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45" w:rsidRPr="001E7FE5" w:rsidRDefault="00C46B45" w:rsidP="00C46B45">
      <w:pPr>
        <w:widowControl w:val="0"/>
        <w:ind w:firstLine="709"/>
        <w:jc w:val="center"/>
        <w:rPr>
          <w:b/>
          <w:color w:val="000000"/>
          <w:sz w:val="26"/>
          <w:szCs w:val="26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Система рейтингового контролю та критерії оцінювання знань бакалаврів-фінансистів</w:t>
      </w:r>
    </w:p>
    <w:p w:rsidR="00C46B45" w:rsidRDefault="00C46B45" w:rsidP="00C46B45">
      <w:pPr>
        <w:widowControl w:val="0"/>
        <w:ind w:firstLine="709"/>
        <w:jc w:val="center"/>
        <w:rPr>
          <w:b/>
          <w:color w:val="000000"/>
          <w:sz w:val="26"/>
          <w:szCs w:val="26"/>
          <w:lang w:val="uk-UA"/>
        </w:rPr>
      </w:pPr>
      <w:r w:rsidRPr="001E7FE5">
        <w:rPr>
          <w:b/>
          <w:color w:val="000000"/>
          <w:sz w:val="26"/>
          <w:szCs w:val="26"/>
          <w:lang w:val="uk-UA"/>
        </w:rPr>
        <w:t>за курсом "</w:t>
      </w:r>
      <w:r>
        <w:rPr>
          <w:b/>
          <w:color w:val="000000"/>
          <w:sz w:val="26"/>
          <w:szCs w:val="26"/>
          <w:lang w:val="uk-UA"/>
        </w:rPr>
        <w:t>Фінансовий ринок</w:t>
      </w:r>
      <w:r w:rsidRPr="001E7FE5">
        <w:rPr>
          <w:b/>
          <w:color w:val="000000"/>
          <w:sz w:val="26"/>
          <w:szCs w:val="26"/>
          <w:lang w:val="uk-UA"/>
        </w:rPr>
        <w:t>"</w:t>
      </w:r>
    </w:p>
    <w:p w:rsidR="00C46B45" w:rsidRPr="001E7FE5" w:rsidRDefault="00C46B45" w:rsidP="00C46B45">
      <w:pPr>
        <w:widowControl w:val="0"/>
        <w:ind w:firstLine="709"/>
        <w:jc w:val="center"/>
        <w:rPr>
          <w:color w:val="000000"/>
          <w:sz w:val="26"/>
          <w:szCs w:val="26"/>
          <w:u w:val="single"/>
          <w:lang w:val="uk-UA"/>
        </w:rPr>
      </w:pPr>
    </w:p>
    <w:p w:rsidR="00C46B45" w:rsidRPr="001E7FE5" w:rsidRDefault="00C46B45" w:rsidP="00C46B45">
      <w:pPr>
        <w:ind w:firstLine="709"/>
        <w:jc w:val="both"/>
        <w:rPr>
          <w:color w:val="000000"/>
          <w:sz w:val="26"/>
          <w:szCs w:val="26"/>
          <w:lang w:val="uk-UA"/>
        </w:rPr>
      </w:pPr>
      <w:r w:rsidRPr="001E7FE5">
        <w:rPr>
          <w:color w:val="000000"/>
          <w:sz w:val="26"/>
          <w:szCs w:val="26"/>
          <w:lang w:val="uk-UA"/>
        </w:rPr>
        <w:t>Рейтинговий контроль за курсом "</w:t>
      </w:r>
      <w:r>
        <w:rPr>
          <w:color w:val="000000"/>
          <w:sz w:val="26"/>
          <w:szCs w:val="26"/>
          <w:lang w:val="uk-UA"/>
        </w:rPr>
        <w:t>Фінансовий ринок</w:t>
      </w:r>
      <w:r w:rsidRPr="001E7FE5">
        <w:rPr>
          <w:color w:val="000000"/>
          <w:sz w:val="26"/>
          <w:szCs w:val="26"/>
          <w:lang w:val="uk-UA"/>
        </w:rPr>
        <w:t>" складається із поточного контролю (оцінка поточних знань бакалаврів-фінансистів протягом триместру вивчення курсу) та підсумкового контролю (складання модульного контролю за курсом "</w:t>
      </w:r>
      <w:r>
        <w:rPr>
          <w:color w:val="000000"/>
          <w:sz w:val="26"/>
          <w:szCs w:val="26"/>
          <w:lang w:val="uk-UA"/>
        </w:rPr>
        <w:t>Фінансовий ринок</w:t>
      </w:r>
      <w:r w:rsidRPr="001E7FE5">
        <w:rPr>
          <w:color w:val="000000"/>
          <w:sz w:val="26"/>
          <w:szCs w:val="26"/>
          <w:lang w:val="uk-UA"/>
        </w:rPr>
        <w:t>").</w:t>
      </w:r>
    </w:p>
    <w:p w:rsidR="00C46B45" w:rsidRPr="00395501" w:rsidRDefault="00C46B45" w:rsidP="00C46B45">
      <w:pPr>
        <w:pStyle w:val="1"/>
        <w:jc w:val="both"/>
        <w:rPr>
          <w:b w:val="0"/>
        </w:rPr>
      </w:pPr>
      <w:r w:rsidRPr="00395501">
        <w:rPr>
          <w:b w:val="0"/>
        </w:rPr>
        <w:t xml:space="preserve">- для денної форми навчання (повний курс)–  вивчається 2 триместри, загальна кількість 144 годин (4,0 кредити ECTS), з них – 32 години лекцій, 32 години практичних занять та 10 години для контролю знань студентів. Курс </w:t>
      </w:r>
      <w:proofErr w:type="spellStart"/>
      <w:r w:rsidRPr="00395501">
        <w:rPr>
          <w:b w:val="0"/>
        </w:rPr>
        <w:t>“Фінансовий</w:t>
      </w:r>
      <w:proofErr w:type="spellEnd"/>
      <w:r w:rsidRPr="00395501">
        <w:rPr>
          <w:b w:val="0"/>
        </w:rPr>
        <w:t xml:space="preserve"> </w:t>
      </w:r>
      <w:proofErr w:type="spellStart"/>
      <w:r w:rsidRPr="00395501">
        <w:rPr>
          <w:b w:val="0"/>
        </w:rPr>
        <w:t>ринок”</w:t>
      </w:r>
      <w:proofErr w:type="spellEnd"/>
      <w:r w:rsidRPr="00395501">
        <w:rPr>
          <w:b w:val="0"/>
        </w:rPr>
        <w:t xml:space="preserve"> вивчається у одинадцятому та тринадцятому навчальному триместрі;</w:t>
      </w:r>
    </w:p>
    <w:p w:rsidR="00C46B45" w:rsidRPr="00395501" w:rsidRDefault="00C46B45" w:rsidP="00C46B45">
      <w:pPr>
        <w:pStyle w:val="1"/>
        <w:jc w:val="both"/>
        <w:rPr>
          <w:b w:val="0"/>
        </w:rPr>
      </w:pPr>
      <w:r w:rsidRPr="00395501">
        <w:rPr>
          <w:b w:val="0"/>
        </w:rPr>
        <w:t xml:space="preserve">   - для денної форми навчання (прискорений курс)– 90 годин (2,5 кредити ECTS), з них – 14 годин лекцій, 14 годин практичних занять. Курс </w:t>
      </w:r>
      <w:proofErr w:type="spellStart"/>
      <w:r w:rsidRPr="00395501">
        <w:rPr>
          <w:b w:val="0"/>
        </w:rPr>
        <w:t>“Фінансовий</w:t>
      </w:r>
      <w:proofErr w:type="spellEnd"/>
      <w:r w:rsidRPr="00395501">
        <w:rPr>
          <w:b w:val="0"/>
        </w:rPr>
        <w:t xml:space="preserve"> </w:t>
      </w:r>
      <w:proofErr w:type="spellStart"/>
      <w:r w:rsidRPr="00395501">
        <w:rPr>
          <w:b w:val="0"/>
        </w:rPr>
        <w:t>ринок”</w:t>
      </w:r>
      <w:proofErr w:type="spellEnd"/>
      <w:r w:rsidRPr="00395501">
        <w:rPr>
          <w:b w:val="0"/>
        </w:rPr>
        <w:t xml:space="preserve"> вивчається у тринадцятому навчальному триместрі.</w:t>
      </w: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 xml:space="preserve">Навчальним планом дисципліни передбачено виконання </w:t>
      </w:r>
      <w:r>
        <w:rPr>
          <w:sz w:val="26"/>
          <w:szCs w:val="26"/>
        </w:rPr>
        <w:t>двох</w:t>
      </w:r>
      <w:r w:rsidRPr="00F0661E">
        <w:rPr>
          <w:sz w:val="26"/>
          <w:szCs w:val="26"/>
        </w:rPr>
        <w:t xml:space="preserve"> модулів (таблиця 1</w:t>
      </w:r>
      <w:r w:rsidRPr="00F0661E">
        <w:rPr>
          <w:sz w:val="26"/>
          <w:szCs w:val="26"/>
          <w:lang w:val="ru-RU"/>
        </w:rPr>
        <w:t>, 2</w:t>
      </w:r>
      <w:r w:rsidRPr="00F0661E">
        <w:rPr>
          <w:sz w:val="26"/>
          <w:szCs w:val="26"/>
        </w:rPr>
        <w:t>).</w:t>
      </w:r>
    </w:p>
    <w:p w:rsidR="00C46B45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>Таблиця 1 – Розподіл часу на засвоєн</w:t>
      </w:r>
      <w:r>
        <w:rPr>
          <w:sz w:val="26"/>
          <w:szCs w:val="26"/>
        </w:rPr>
        <w:t>ня та терміни виконання модулів (для денної повної форми навчання)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C46B45" w:rsidRPr="00F0661E" w:rsidTr="00075958">
        <w:trPr>
          <w:trHeight w:val="1662"/>
        </w:trPr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Зміст модуля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Загальна кількість годин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 xml:space="preserve">Кредити </w:t>
            </w:r>
            <w:r w:rsidRPr="00395501">
              <w:rPr>
                <w:caps/>
                <w:sz w:val="24"/>
              </w:rPr>
              <w:t>ECTS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Кількість аудиторних годин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Вагомий коефіцієнт модуля</w:t>
            </w:r>
          </w:p>
        </w:tc>
        <w:tc>
          <w:tcPr>
            <w:tcW w:w="159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Оцінка модулю</w:t>
            </w:r>
          </w:p>
        </w:tc>
      </w:tr>
      <w:tr w:rsidR="00C46B45" w:rsidRPr="00F0661E" w:rsidTr="00075958">
        <w:trPr>
          <w:trHeight w:val="582"/>
        </w:trPr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>Модуль 1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0,5</w:t>
            </w:r>
          </w:p>
        </w:tc>
        <w:tc>
          <w:tcPr>
            <w:tcW w:w="159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  <w:tr w:rsidR="00C46B45" w:rsidRPr="00F0661E" w:rsidTr="00075958">
        <w:trPr>
          <w:trHeight w:val="582"/>
        </w:trPr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>Модуль 2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0,5</w:t>
            </w:r>
          </w:p>
        </w:tc>
        <w:tc>
          <w:tcPr>
            <w:tcW w:w="159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  <w:tr w:rsidR="00C46B45" w:rsidRPr="00F0661E" w:rsidTr="00075958">
        <w:trPr>
          <w:trHeight w:val="582"/>
        </w:trPr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 xml:space="preserve">Усього 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59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1,0</w:t>
            </w:r>
          </w:p>
        </w:tc>
        <w:tc>
          <w:tcPr>
            <w:tcW w:w="159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</w:tbl>
    <w:p w:rsidR="00C46B45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 xml:space="preserve">Таблиця </w:t>
      </w:r>
      <w:r>
        <w:rPr>
          <w:sz w:val="26"/>
          <w:szCs w:val="26"/>
        </w:rPr>
        <w:t>2</w:t>
      </w:r>
      <w:r w:rsidRPr="00F0661E">
        <w:rPr>
          <w:sz w:val="26"/>
          <w:szCs w:val="26"/>
        </w:rPr>
        <w:t xml:space="preserve"> – Розподіл часу на засвоєн</w:t>
      </w:r>
      <w:r>
        <w:rPr>
          <w:sz w:val="26"/>
          <w:szCs w:val="26"/>
        </w:rPr>
        <w:t>ня та терміни виконання модулів (для денної прискореної форми навчання)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1"/>
        <w:gridCol w:w="1601"/>
        <w:gridCol w:w="1601"/>
        <w:gridCol w:w="1601"/>
        <w:gridCol w:w="1601"/>
        <w:gridCol w:w="1602"/>
      </w:tblGrid>
      <w:tr w:rsidR="00C46B45" w:rsidRPr="00F0661E" w:rsidTr="00075958">
        <w:trPr>
          <w:trHeight w:val="1559"/>
        </w:trPr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Зміст модуля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Загальна кількість годин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 xml:space="preserve">Кредити </w:t>
            </w:r>
            <w:r w:rsidRPr="00395501">
              <w:rPr>
                <w:caps/>
                <w:sz w:val="24"/>
              </w:rPr>
              <w:t>ECTS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Кількість аудиторних годин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Вагомий коефіцієнт модуля</w:t>
            </w:r>
          </w:p>
        </w:tc>
        <w:tc>
          <w:tcPr>
            <w:tcW w:w="1602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Оцінка модулю</w:t>
            </w:r>
          </w:p>
        </w:tc>
      </w:tr>
      <w:tr w:rsidR="00C46B45" w:rsidRPr="00F0661E" w:rsidTr="00075958">
        <w:trPr>
          <w:trHeight w:val="495"/>
        </w:trPr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>Модуль 1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1,25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0,5</w:t>
            </w:r>
          </w:p>
        </w:tc>
        <w:tc>
          <w:tcPr>
            <w:tcW w:w="1602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  <w:tr w:rsidR="00C46B45" w:rsidRPr="00F0661E" w:rsidTr="00075958">
        <w:trPr>
          <w:trHeight w:val="495"/>
        </w:trPr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>Модуль 2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1,25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0,5</w:t>
            </w:r>
          </w:p>
        </w:tc>
        <w:tc>
          <w:tcPr>
            <w:tcW w:w="1602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  <w:tr w:rsidR="00C46B45" w:rsidRPr="00F0661E" w:rsidTr="00075958">
        <w:trPr>
          <w:trHeight w:val="533"/>
        </w:trPr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4"/>
              </w:rPr>
            </w:pPr>
            <w:r w:rsidRPr="00395501">
              <w:rPr>
                <w:sz w:val="24"/>
              </w:rPr>
              <w:t xml:space="preserve">Усього 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2,5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601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1,0</w:t>
            </w:r>
          </w:p>
        </w:tc>
        <w:tc>
          <w:tcPr>
            <w:tcW w:w="1602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4"/>
              </w:rPr>
            </w:pPr>
            <w:r w:rsidRPr="00395501">
              <w:rPr>
                <w:sz w:val="24"/>
              </w:rPr>
              <w:t>55/100</w:t>
            </w:r>
          </w:p>
        </w:tc>
      </w:tr>
    </w:tbl>
    <w:p w:rsidR="00C46B45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</w:p>
    <w:p w:rsidR="00C46B45" w:rsidRPr="00766F16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766F16">
        <w:rPr>
          <w:sz w:val="26"/>
          <w:szCs w:val="26"/>
        </w:rPr>
        <w:t xml:space="preserve">Таблиця </w:t>
      </w:r>
      <w:r>
        <w:rPr>
          <w:sz w:val="26"/>
          <w:szCs w:val="26"/>
        </w:rPr>
        <w:t>3</w:t>
      </w:r>
      <w:r w:rsidRPr="00766F16">
        <w:rPr>
          <w:sz w:val="26"/>
          <w:szCs w:val="26"/>
        </w:rPr>
        <w:t xml:space="preserve"> – Склад модулів дисципліни " Фінансовий ринок " для денної </w:t>
      </w:r>
      <w:r w:rsidRPr="00766F16">
        <w:rPr>
          <w:sz w:val="26"/>
          <w:szCs w:val="26"/>
        </w:rPr>
        <w:lastRenderedPageBreak/>
        <w:t>форми навчання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1041"/>
        <w:gridCol w:w="984"/>
        <w:gridCol w:w="946"/>
        <w:gridCol w:w="1220"/>
        <w:gridCol w:w="1134"/>
        <w:gridCol w:w="1237"/>
        <w:gridCol w:w="820"/>
        <w:gridCol w:w="777"/>
      </w:tblGrid>
      <w:tr w:rsidR="00C46B45" w:rsidRPr="00766F16" w:rsidTr="00075958">
        <w:trPr>
          <w:trHeight w:val="298"/>
        </w:trPr>
        <w:tc>
          <w:tcPr>
            <w:tcW w:w="1736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Стислий зміст модуля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Триместр</w:t>
            </w:r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Загальна кількість годин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Кредити </w:t>
            </w:r>
            <w:r w:rsidRPr="00766F16">
              <w:rPr>
                <w:caps/>
                <w:sz w:val="20"/>
                <w:szCs w:val="20"/>
              </w:rPr>
              <w:t>ECTS</w:t>
            </w:r>
          </w:p>
        </w:tc>
        <w:tc>
          <w:tcPr>
            <w:tcW w:w="1220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Кількість аудиторних годин</w:t>
            </w:r>
          </w:p>
        </w:tc>
        <w:tc>
          <w:tcPr>
            <w:tcW w:w="3191" w:type="dxa"/>
            <w:gridSpan w:val="3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Система контролю</w:t>
            </w:r>
          </w:p>
        </w:tc>
        <w:tc>
          <w:tcPr>
            <w:tcW w:w="777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6F16">
              <w:rPr>
                <w:sz w:val="20"/>
                <w:szCs w:val="20"/>
              </w:rPr>
              <w:t>Тиж-</w:t>
            </w:r>
            <w:proofErr w:type="spellEnd"/>
          </w:p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день </w:t>
            </w:r>
            <w:proofErr w:type="spellStart"/>
            <w:r w:rsidRPr="00766F16">
              <w:rPr>
                <w:sz w:val="20"/>
                <w:szCs w:val="20"/>
              </w:rPr>
              <w:t>прове-ення</w:t>
            </w:r>
            <w:proofErr w:type="spellEnd"/>
          </w:p>
        </w:tc>
      </w:tr>
      <w:tr w:rsidR="00C46B45" w:rsidRPr="00766F16" w:rsidTr="00075958">
        <w:trPr>
          <w:trHeight w:val="195"/>
        </w:trPr>
        <w:tc>
          <w:tcPr>
            <w:tcW w:w="1736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Ваговий коефіцієнт модуля</w:t>
            </w:r>
          </w:p>
        </w:tc>
        <w:tc>
          <w:tcPr>
            <w:tcW w:w="1237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Форми та методи контролю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Оцінка</w:t>
            </w:r>
          </w:p>
        </w:tc>
        <w:tc>
          <w:tcPr>
            <w:tcW w:w="777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C46B45" w:rsidRPr="00766F16" w:rsidTr="00075958">
        <w:trPr>
          <w:trHeight w:val="1542"/>
        </w:trPr>
        <w:tc>
          <w:tcPr>
            <w:tcW w:w="1736" w:type="dxa"/>
            <w:vMerge w:val="restart"/>
          </w:tcPr>
          <w:p w:rsidR="00C46B45" w:rsidRPr="0011697A" w:rsidRDefault="00C46B45" w:rsidP="00075958">
            <w:pPr>
              <w:pStyle w:val="a3"/>
              <w:rPr>
                <w:sz w:val="20"/>
                <w:szCs w:val="20"/>
                <w:lang w:val="ru-RU"/>
              </w:rPr>
            </w:pPr>
            <w:r w:rsidRPr="00766F16">
              <w:rPr>
                <w:sz w:val="20"/>
                <w:szCs w:val="20"/>
              </w:rPr>
              <w:t>Модуль 1 - Засади функціонування фінансового ринку та його учасники .</w:t>
            </w:r>
            <w:r w:rsidRPr="00766F1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0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Вхідний контроль (ВК)</w:t>
            </w:r>
          </w:p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0/</w:t>
            </w:r>
            <w:r w:rsidRPr="00766F16">
              <w:rPr>
                <w:sz w:val="20"/>
                <w:szCs w:val="20"/>
                <w:lang w:val="en-US"/>
              </w:rPr>
              <w:t>1</w:t>
            </w:r>
            <w:r w:rsidRPr="00766F1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C46B45" w:rsidRPr="00766F16" w:rsidTr="00075958">
        <w:trPr>
          <w:trHeight w:val="1471"/>
        </w:trPr>
        <w:tc>
          <w:tcPr>
            <w:tcW w:w="1736" w:type="dxa"/>
            <w:vMerge/>
          </w:tcPr>
          <w:p w:rsidR="00C46B45" w:rsidRPr="00766F16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C46B45" w:rsidRPr="00C41ABE" w:rsidRDefault="00C46B45" w:rsidP="00075958">
            <w:pPr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№1 за модулем №1 (КР1)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55/</w:t>
            </w:r>
            <w:r w:rsidRPr="00766F16">
              <w:rPr>
                <w:sz w:val="20"/>
                <w:szCs w:val="20"/>
                <w:lang w:val="en-US"/>
              </w:rPr>
              <w:t>9</w:t>
            </w:r>
            <w:r w:rsidRPr="00766F1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5</w:t>
            </w:r>
          </w:p>
        </w:tc>
      </w:tr>
      <w:tr w:rsidR="00C46B45" w:rsidRPr="00766F16" w:rsidTr="00075958">
        <w:trPr>
          <w:trHeight w:val="298"/>
        </w:trPr>
        <w:tc>
          <w:tcPr>
            <w:tcW w:w="173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Всього за модуль </w:t>
            </w:r>
          </w:p>
        </w:tc>
        <w:tc>
          <w:tcPr>
            <w:tcW w:w="1041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94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0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7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55/100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46B45" w:rsidRPr="00766F16" w:rsidTr="00075958">
        <w:trPr>
          <w:trHeight w:val="1232"/>
        </w:trPr>
        <w:tc>
          <w:tcPr>
            <w:tcW w:w="1736" w:type="dxa"/>
            <w:vMerge w:val="restart"/>
          </w:tcPr>
          <w:p w:rsidR="00C46B45" w:rsidRPr="00766F16" w:rsidRDefault="00C46B45" w:rsidP="00075958">
            <w:pPr>
              <w:pStyle w:val="a3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Модуль </w:t>
            </w:r>
            <w:r w:rsidRPr="00766F16">
              <w:rPr>
                <w:sz w:val="20"/>
                <w:szCs w:val="20"/>
                <w:lang w:val="ru-RU"/>
              </w:rPr>
              <w:t>2</w:t>
            </w:r>
            <w:r w:rsidRPr="00766F16">
              <w:rPr>
                <w:sz w:val="20"/>
                <w:szCs w:val="20"/>
              </w:rPr>
              <w:t xml:space="preserve"> – Функціонування грошового та фондового ринку в Україні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</w:rPr>
              <w:t>1</w:t>
            </w:r>
            <w:proofErr w:type="spellStart"/>
            <w:r w:rsidRPr="00766F16">
              <w:rPr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66F16">
              <w:rPr>
                <w:sz w:val="20"/>
                <w:szCs w:val="20"/>
              </w:rPr>
              <w:t>40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0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за модулем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766F16">
              <w:rPr>
                <w:sz w:val="20"/>
                <w:szCs w:val="20"/>
                <w:lang w:val="uk-UA"/>
              </w:rPr>
              <w:t>КР</w:t>
            </w:r>
            <w:proofErr w:type="spellEnd"/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20/50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7</w:t>
            </w:r>
          </w:p>
        </w:tc>
      </w:tr>
      <w:tr w:rsidR="00C46B45" w:rsidRPr="00766F16" w:rsidTr="00075958">
        <w:trPr>
          <w:trHeight w:val="195"/>
        </w:trPr>
        <w:tc>
          <w:tcPr>
            <w:tcW w:w="1736" w:type="dxa"/>
            <w:vMerge/>
          </w:tcPr>
          <w:p w:rsidR="00C46B45" w:rsidRPr="00766F16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Колоквіум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35/50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9</w:t>
            </w:r>
          </w:p>
        </w:tc>
      </w:tr>
      <w:tr w:rsidR="00C46B45" w:rsidRPr="00766F16" w:rsidTr="00075958">
        <w:trPr>
          <w:trHeight w:val="298"/>
        </w:trPr>
        <w:tc>
          <w:tcPr>
            <w:tcW w:w="1736" w:type="dxa"/>
          </w:tcPr>
          <w:p w:rsidR="00C46B45" w:rsidRPr="00766F16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Разом </w:t>
            </w:r>
          </w:p>
        </w:tc>
        <w:tc>
          <w:tcPr>
            <w:tcW w:w="1041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</w:rPr>
              <w:t>1</w:t>
            </w:r>
            <w:proofErr w:type="spellStart"/>
            <w:r w:rsidRPr="00766F16">
              <w:rPr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984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946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2,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0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1,0</w:t>
            </w:r>
          </w:p>
        </w:tc>
        <w:tc>
          <w:tcPr>
            <w:tcW w:w="1237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77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C46B45" w:rsidRPr="00766F16" w:rsidRDefault="00C46B45" w:rsidP="00C46B45">
      <w:pPr>
        <w:rPr>
          <w:lang w:val="uk-UA"/>
        </w:rPr>
      </w:pPr>
    </w:p>
    <w:p w:rsidR="00C46B45" w:rsidRPr="00766F16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766F16">
        <w:rPr>
          <w:sz w:val="26"/>
          <w:szCs w:val="26"/>
        </w:rPr>
        <w:t xml:space="preserve">Таблиця </w:t>
      </w:r>
      <w:r>
        <w:rPr>
          <w:sz w:val="26"/>
          <w:szCs w:val="26"/>
          <w:lang w:val="ru-RU"/>
        </w:rPr>
        <w:t>4</w:t>
      </w:r>
      <w:r w:rsidRPr="00766F16">
        <w:rPr>
          <w:sz w:val="26"/>
          <w:szCs w:val="26"/>
        </w:rPr>
        <w:t xml:space="preserve"> – Склад модулів дисципліни " Фінансовий ринок " для денної форми навчання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5"/>
        <w:gridCol w:w="1041"/>
        <w:gridCol w:w="984"/>
        <w:gridCol w:w="946"/>
        <w:gridCol w:w="1221"/>
        <w:gridCol w:w="1135"/>
        <w:gridCol w:w="1236"/>
        <w:gridCol w:w="820"/>
        <w:gridCol w:w="776"/>
      </w:tblGrid>
      <w:tr w:rsidR="00C46B45" w:rsidRPr="00766F16" w:rsidTr="00075958">
        <w:trPr>
          <w:trHeight w:val="323"/>
        </w:trPr>
        <w:tc>
          <w:tcPr>
            <w:tcW w:w="1735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Стислий зміст модуля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Триместр</w:t>
            </w:r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Загальна кількість годин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Кредити </w:t>
            </w:r>
            <w:r w:rsidRPr="00766F16">
              <w:rPr>
                <w:caps/>
                <w:sz w:val="20"/>
                <w:szCs w:val="20"/>
              </w:rPr>
              <w:t>ECTS</w:t>
            </w:r>
          </w:p>
        </w:tc>
        <w:tc>
          <w:tcPr>
            <w:tcW w:w="1221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Кількість аудиторних годин</w:t>
            </w:r>
          </w:p>
        </w:tc>
        <w:tc>
          <w:tcPr>
            <w:tcW w:w="3191" w:type="dxa"/>
            <w:gridSpan w:val="3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Система контролю</w:t>
            </w:r>
          </w:p>
        </w:tc>
        <w:tc>
          <w:tcPr>
            <w:tcW w:w="776" w:type="dxa"/>
            <w:vMerge w:val="restart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66F16">
              <w:rPr>
                <w:sz w:val="20"/>
                <w:szCs w:val="20"/>
              </w:rPr>
              <w:t>Тиж-</w:t>
            </w:r>
            <w:proofErr w:type="spellEnd"/>
          </w:p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день </w:t>
            </w:r>
            <w:proofErr w:type="spellStart"/>
            <w:r w:rsidRPr="00766F16">
              <w:rPr>
                <w:sz w:val="20"/>
                <w:szCs w:val="20"/>
              </w:rPr>
              <w:t>прове-ення</w:t>
            </w:r>
            <w:proofErr w:type="spellEnd"/>
          </w:p>
        </w:tc>
      </w:tr>
      <w:tr w:rsidR="00C46B45" w:rsidRPr="00766F16" w:rsidTr="00075958">
        <w:trPr>
          <w:trHeight w:val="211"/>
        </w:trPr>
        <w:tc>
          <w:tcPr>
            <w:tcW w:w="1735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Ваговий коефіцієнт модуля</w:t>
            </w:r>
          </w:p>
        </w:tc>
        <w:tc>
          <w:tcPr>
            <w:tcW w:w="123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Форми та методи контролю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Оцінка</w:t>
            </w:r>
          </w:p>
        </w:tc>
        <w:tc>
          <w:tcPr>
            <w:tcW w:w="776" w:type="dxa"/>
            <w:vMerge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C46B45" w:rsidRPr="00766F16" w:rsidTr="00075958">
        <w:trPr>
          <w:trHeight w:val="1671"/>
        </w:trPr>
        <w:tc>
          <w:tcPr>
            <w:tcW w:w="1735" w:type="dxa"/>
            <w:vMerge w:val="restart"/>
          </w:tcPr>
          <w:p w:rsidR="00C46B45" w:rsidRPr="00B3106F" w:rsidRDefault="00C46B45" w:rsidP="00075958">
            <w:pPr>
              <w:pStyle w:val="a3"/>
              <w:rPr>
                <w:sz w:val="20"/>
                <w:szCs w:val="20"/>
                <w:lang w:val="ru-RU"/>
              </w:rPr>
            </w:pPr>
            <w:r w:rsidRPr="00B3106F">
              <w:rPr>
                <w:sz w:val="20"/>
                <w:szCs w:val="20"/>
              </w:rPr>
              <w:t>Модуль 1 - Фінансові послуги на фондовому ринку: структура та особливості</w:t>
            </w:r>
            <w:r w:rsidRPr="00B3106F">
              <w:rPr>
                <w:sz w:val="20"/>
                <w:szCs w:val="20"/>
                <w:lang w:val="ru-RU"/>
              </w:rPr>
              <w:t xml:space="preserve">, </w:t>
            </w:r>
            <w:r w:rsidRPr="00B3106F">
              <w:rPr>
                <w:sz w:val="20"/>
                <w:szCs w:val="20"/>
              </w:rPr>
              <w:t>Структура і особливості функціонування позикового ринку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135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Вхідний контроль (ВК)</w:t>
            </w:r>
          </w:p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0/</w:t>
            </w:r>
            <w:r w:rsidRPr="00766F16">
              <w:rPr>
                <w:sz w:val="20"/>
                <w:szCs w:val="20"/>
                <w:lang w:val="en-US"/>
              </w:rPr>
              <w:t>1</w:t>
            </w:r>
            <w:r w:rsidRPr="00766F1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C46B45" w:rsidRPr="00766F16" w:rsidTr="00075958">
        <w:trPr>
          <w:trHeight w:val="1357"/>
        </w:trPr>
        <w:tc>
          <w:tcPr>
            <w:tcW w:w="1735" w:type="dxa"/>
            <w:vMerge/>
          </w:tcPr>
          <w:p w:rsidR="00C46B45" w:rsidRPr="00B3106F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C46B45" w:rsidRPr="00C41ABE" w:rsidRDefault="00C46B45" w:rsidP="00075958">
            <w:pPr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№1 за модулем №1 (КР1)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55/</w:t>
            </w:r>
            <w:r w:rsidRPr="00766F16">
              <w:rPr>
                <w:sz w:val="20"/>
                <w:szCs w:val="20"/>
                <w:lang w:val="en-US"/>
              </w:rPr>
              <w:t>9</w:t>
            </w:r>
            <w:r w:rsidRPr="00766F1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5</w:t>
            </w:r>
          </w:p>
        </w:tc>
      </w:tr>
      <w:tr w:rsidR="00C46B45" w:rsidRPr="00766F16" w:rsidTr="00075958">
        <w:trPr>
          <w:trHeight w:val="323"/>
        </w:trPr>
        <w:tc>
          <w:tcPr>
            <w:tcW w:w="1735" w:type="dxa"/>
          </w:tcPr>
          <w:p w:rsidR="00C46B45" w:rsidRPr="00B3106F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  <w:r w:rsidRPr="00B3106F">
              <w:rPr>
                <w:sz w:val="20"/>
                <w:szCs w:val="20"/>
              </w:rPr>
              <w:t xml:space="preserve">Всього за модуль </w:t>
            </w:r>
          </w:p>
        </w:tc>
        <w:tc>
          <w:tcPr>
            <w:tcW w:w="1041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84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94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1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135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55/100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46B45" w:rsidRPr="00766F16" w:rsidTr="00075958">
        <w:trPr>
          <w:trHeight w:val="1336"/>
        </w:trPr>
        <w:tc>
          <w:tcPr>
            <w:tcW w:w="1735" w:type="dxa"/>
            <w:vMerge w:val="restart"/>
          </w:tcPr>
          <w:p w:rsidR="00C46B45" w:rsidRPr="00B3106F" w:rsidRDefault="00C46B45" w:rsidP="00075958">
            <w:pPr>
              <w:pStyle w:val="a3"/>
              <w:rPr>
                <w:sz w:val="20"/>
                <w:szCs w:val="20"/>
              </w:rPr>
            </w:pPr>
            <w:r w:rsidRPr="00B3106F">
              <w:rPr>
                <w:sz w:val="20"/>
                <w:szCs w:val="20"/>
              </w:rPr>
              <w:t xml:space="preserve">Модуль </w:t>
            </w:r>
            <w:r w:rsidRPr="00B3106F">
              <w:rPr>
                <w:sz w:val="20"/>
                <w:szCs w:val="20"/>
                <w:lang w:val="ru-RU"/>
              </w:rPr>
              <w:t>2</w:t>
            </w:r>
            <w:r w:rsidRPr="00B3106F">
              <w:rPr>
                <w:sz w:val="20"/>
                <w:szCs w:val="20"/>
              </w:rPr>
              <w:t xml:space="preserve"> – Теорія формування ефективного інвестиційного портфелю</w:t>
            </w:r>
          </w:p>
        </w:tc>
        <w:tc>
          <w:tcPr>
            <w:tcW w:w="104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84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66F16">
              <w:rPr>
                <w:sz w:val="20"/>
                <w:szCs w:val="20"/>
              </w:rPr>
              <w:t>40</w:t>
            </w:r>
          </w:p>
        </w:tc>
        <w:tc>
          <w:tcPr>
            <w:tcW w:w="946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1,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1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135" w:type="dxa"/>
            <w:vMerge w:val="restart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0,5</w:t>
            </w:r>
          </w:p>
        </w:tc>
        <w:tc>
          <w:tcPr>
            <w:tcW w:w="123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за модулем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766F16">
              <w:rPr>
                <w:sz w:val="20"/>
                <w:szCs w:val="20"/>
                <w:lang w:val="uk-UA"/>
              </w:rPr>
              <w:t>КР</w:t>
            </w:r>
            <w:proofErr w:type="spellEnd"/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20/50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7</w:t>
            </w:r>
          </w:p>
        </w:tc>
      </w:tr>
      <w:tr w:rsidR="00C46B45" w:rsidRPr="00766F16" w:rsidTr="00075958">
        <w:trPr>
          <w:trHeight w:val="211"/>
        </w:trPr>
        <w:tc>
          <w:tcPr>
            <w:tcW w:w="1735" w:type="dxa"/>
            <w:vMerge/>
          </w:tcPr>
          <w:p w:rsidR="00C46B45" w:rsidRPr="00766F16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Колоквіум</w:t>
            </w:r>
          </w:p>
        </w:tc>
        <w:tc>
          <w:tcPr>
            <w:tcW w:w="820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35/50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9</w:t>
            </w:r>
          </w:p>
        </w:tc>
      </w:tr>
      <w:tr w:rsidR="00C46B45" w:rsidRPr="00395501" w:rsidTr="00075958">
        <w:trPr>
          <w:trHeight w:val="323"/>
        </w:trPr>
        <w:tc>
          <w:tcPr>
            <w:tcW w:w="1735" w:type="dxa"/>
          </w:tcPr>
          <w:p w:rsidR="00C46B45" w:rsidRPr="00766F16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 xml:space="preserve">Разом </w:t>
            </w:r>
          </w:p>
        </w:tc>
        <w:tc>
          <w:tcPr>
            <w:tcW w:w="1041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84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946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ru-RU"/>
              </w:rPr>
              <w:t>2,</w:t>
            </w:r>
            <w:r w:rsidRPr="00766F1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21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766F16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135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</w:rPr>
              <w:t>1,0</w:t>
            </w:r>
          </w:p>
        </w:tc>
        <w:tc>
          <w:tcPr>
            <w:tcW w:w="1236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20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76" w:type="dxa"/>
          </w:tcPr>
          <w:p w:rsidR="00C46B45" w:rsidRPr="00766F16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C46B45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</w:p>
    <w:p w:rsidR="00C46B45" w:rsidRPr="00B3106F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 xml:space="preserve">Таблиця </w:t>
      </w:r>
      <w:r>
        <w:rPr>
          <w:sz w:val="26"/>
          <w:szCs w:val="26"/>
          <w:lang w:val="ru-RU"/>
        </w:rPr>
        <w:t>5</w:t>
      </w:r>
      <w:r w:rsidRPr="00F0661E">
        <w:rPr>
          <w:sz w:val="26"/>
          <w:szCs w:val="26"/>
        </w:rPr>
        <w:t xml:space="preserve"> – Склад модулів дисципліни "</w:t>
      </w:r>
      <w:r w:rsidRPr="00E74BE5">
        <w:rPr>
          <w:sz w:val="26"/>
          <w:szCs w:val="26"/>
        </w:rPr>
        <w:t xml:space="preserve"> </w:t>
      </w:r>
      <w:r>
        <w:rPr>
          <w:sz w:val="26"/>
          <w:szCs w:val="26"/>
        </w:rPr>
        <w:t>Фінансовий ринок</w:t>
      </w:r>
      <w:r w:rsidRPr="00F0661E">
        <w:rPr>
          <w:sz w:val="26"/>
          <w:szCs w:val="26"/>
        </w:rPr>
        <w:t xml:space="preserve"> "</w:t>
      </w:r>
      <w:r>
        <w:rPr>
          <w:sz w:val="26"/>
          <w:szCs w:val="26"/>
        </w:rPr>
        <w:t xml:space="preserve"> для денної </w:t>
      </w:r>
      <w:r>
        <w:rPr>
          <w:sz w:val="26"/>
          <w:szCs w:val="26"/>
        </w:rPr>
        <w:lastRenderedPageBreak/>
        <w:t>форми навчання</w:t>
      </w: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5"/>
        <w:gridCol w:w="1053"/>
        <w:gridCol w:w="996"/>
        <w:gridCol w:w="958"/>
        <w:gridCol w:w="1237"/>
        <w:gridCol w:w="1149"/>
        <w:gridCol w:w="1252"/>
        <w:gridCol w:w="829"/>
        <w:gridCol w:w="786"/>
      </w:tblGrid>
      <w:tr w:rsidR="00C46B45" w:rsidRPr="00395501" w:rsidTr="00075958">
        <w:trPr>
          <w:trHeight w:val="305"/>
        </w:trPr>
        <w:tc>
          <w:tcPr>
            <w:tcW w:w="1665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Стислий зміст модуля</w:t>
            </w:r>
          </w:p>
        </w:tc>
        <w:tc>
          <w:tcPr>
            <w:tcW w:w="1053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Триместр</w:t>
            </w:r>
          </w:p>
        </w:tc>
        <w:tc>
          <w:tcPr>
            <w:tcW w:w="996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Загальна кількість годин</w:t>
            </w:r>
          </w:p>
        </w:tc>
        <w:tc>
          <w:tcPr>
            <w:tcW w:w="958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 xml:space="preserve">Кредити </w:t>
            </w:r>
            <w:r w:rsidRPr="00395501">
              <w:rPr>
                <w:caps/>
                <w:sz w:val="20"/>
                <w:szCs w:val="20"/>
              </w:rPr>
              <w:t>ECTS</w:t>
            </w:r>
          </w:p>
        </w:tc>
        <w:tc>
          <w:tcPr>
            <w:tcW w:w="1237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Кількість аудиторних годин</w:t>
            </w:r>
          </w:p>
        </w:tc>
        <w:tc>
          <w:tcPr>
            <w:tcW w:w="3230" w:type="dxa"/>
            <w:gridSpan w:val="3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Система контролю</w:t>
            </w:r>
          </w:p>
        </w:tc>
        <w:tc>
          <w:tcPr>
            <w:tcW w:w="786" w:type="dxa"/>
            <w:vMerge w:val="restart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95501">
              <w:rPr>
                <w:sz w:val="20"/>
                <w:szCs w:val="20"/>
              </w:rPr>
              <w:t>Тиж-</w:t>
            </w:r>
            <w:proofErr w:type="spellEnd"/>
          </w:p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 xml:space="preserve">день </w:t>
            </w:r>
            <w:proofErr w:type="spellStart"/>
            <w:r w:rsidRPr="00395501">
              <w:rPr>
                <w:sz w:val="20"/>
                <w:szCs w:val="20"/>
              </w:rPr>
              <w:t>прове-ення</w:t>
            </w:r>
            <w:proofErr w:type="spellEnd"/>
          </w:p>
        </w:tc>
      </w:tr>
      <w:tr w:rsidR="00C46B45" w:rsidRPr="00395501" w:rsidTr="00075958">
        <w:trPr>
          <w:trHeight w:val="199"/>
        </w:trPr>
        <w:tc>
          <w:tcPr>
            <w:tcW w:w="1665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Ваговий коефіцієнт модуля</w:t>
            </w:r>
          </w:p>
        </w:tc>
        <w:tc>
          <w:tcPr>
            <w:tcW w:w="1252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Форми та методи контролю</w:t>
            </w:r>
          </w:p>
        </w:tc>
        <w:tc>
          <w:tcPr>
            <w:tcW w:w="829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Оцінка</w:t>
            </w:r>
          </w:p>
        </w:tc>
        <w:tc>
          <w:tcPr>
            <w:tcW w:w="786" w:type="dxa"/>
            <w:vMerge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C46B45" w:rsidRPr="00395501" w:rsidTr="00075958">
        <w:trPr>
          <w:trHeight w:val="1581"/>
        </w:trPr>
        <w:tc>
          <w:tcPr>
            <w:tcW w:w="1665" w:type="dxa"/>
            <w:vMerge w:val="restart"/>
          </w:tcPr>
          <w:p w:rsidR="00C46B45" w:rsidRPr="00C41ABE" w:rsidRDefault="00C46B45" w:rsidP="00075958">
            <w:pPr>
              <w:pStyle w:val="a3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</w:rPr>
              <w:t>Модуль 1 - Засади функціонування фінансового ринку та його учасники .</w:t>
            </w:r>
            <w:r w:rsidRPr="00395501">
              <w:rPr>
                <w:sz w:val="20"/>
                <w:szCs w:val="20"/>
                <w:lang w:val="ru-RU"/>
              </w:rPr>
              <w:t xml:space="preserve"> </w:t>
            </w:r>
            <w:r w:rsidRPr="00395501">
              <w:rPr>
                <w:sz w:val="20"/>
                <w:szCs w:val="20"/>
              </w:rPr>
              <w:t>Функціонування грошового та фондового ринку в Україні</w:t>
            </w:r>
          </w:p>
        </w:tc>
        <w:tc>
          <w:tcPr>
            <w:tcW w:w="1053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13</w:t>
            </w:r>
          </w:p>
        </w:tc>
        <w:tc>
          <w:tcPr>
            <w:tcW w:w="996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58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  <w:lang w:val="ru-RU"/>
              </w:rPr>
              <w:t>1,25</w:t>
            </w:r>
          </w:p>
        </w:tc>
        <w:tc>
          <w:tcPr>
            <w:tcW w:w="1237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149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0,5</w:t>
            </w:r>
          </w:p>
        </w:tc>
        <w:tc>
          <w:tcPr>
            <w:tcW w:w="1252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Вхідний контроль (ВК)</w:t>
            </w:r>
          </w:p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9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395501">
              <w:rPr>
                <w:sz w:val="20"/>
                <w:szCs w:val="20"/>
                <w:lang w:val="uk-UA"/>
              </w:rPr>
              <w:t>0/</w:t>
            </w:r>
            <w:r w:rsidRPr="00395501">
              <w:rPr>
                <w:sz w:val="20"/>
                <w:szCs w:val="20"/>
                <w:lang w:val="en-US"/>
              </w:rPr>
              <w:t>1</w:t>
            </w:r>
            <w:r w:rsidRPr="0039550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6" w:type="dxa"/>
          </w:tcPr>
          <w:p w:rsidR="00C46B45" w:rsidRPr="00C41ABE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C46B45" w:rsidRPr="00395501" w:rsidTr="00075958">
        <w:trPr>
          <w:trHeight w:val="1283"/>
        </w:trPr>
        <w:tc>
          <w:tcPr>
            <w:tcW w:w="1665" w:type="dxa"/>
            <w:vMerge/>
          </w:tcPr>
          <w:p w:rsidR="00C46B45" w:rsidRPr="00395501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</w:tcPr>
          <w:p w:rsidR="00C46B45" w:rsidRPr="00C41ABE" w:rsidRDefault="00C46B45" w:rsidP="00075958">
            <w:pPr>
              <w:jc w:val="center"/>
              <w:rPr>
                <w:sz w:val="20"/>
                <w:szCs w:val="20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№1 за модулем №1 (КР1)</w:t>
            </w:r>
          </w:p>
        </w:tc>
        <w:tc>
          <w:tcPr>
            <w:tcW w:w="829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395501">
              <w:rPr>
                <w:sz w:val="20"/>
                <w:szCs w:val="20"/>
                <w:lang w:val="uk-UA"/>
              </w:rPr>
              <w:t>55/</w:t>
            </w:r>
            <w:r w:rsidRPr="00395501">
              <w:rPr>
                <w:sz w:val="20"/>
                <w:szCs w:val="20"/>
                <w:lang w:val="en-US"/>
              </w:rPr>
              <w:t>9</w:t>
            </w:r>
            <w:r w:rsidRPr="0039550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86" w:type="dxa"/>
          </w:tcPr>
          <w:p w:rsidR="00C46B45" w:rsidRPr="009844E8" w:rsidRDefault="00C46B45" w:rsidP="000759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C46B45" w:rsidRPr="00395501" w:rsidTr="00075958">
        <w:trPr>
          <w:trHeight w:val="305"/>
        </w:trPr>
        <w:tc>
          <w:tcPr>
            <w:tcW w:w="1665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 xml:space="preserve">Всього за модуль </w:t>
            </w:r>
          </w:p>
        </w:tc>
        <w:tc>
          <w:tcPr>
            <w:tcW w:w="1053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</w:rPr>
              <w:t>5</w:t>
            </w:r>
            <w:r w:rsidRPr="0039550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58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  <w:lang w:val="ru-RU"/>
              </w:rPr>
              <w:t>1,25</w:t>
            </w:r>
          </w:p>
        </w:tc>
        <w:tc>
          <w:tcPr>
            <w:tcW w:w="1237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  <w:lang w:val="ru-RU"/>
              </w:rPr>
              <w:t>1</w:t>
            </w:r>
            <w:r w:rsidRPr="0039550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49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0,5</w:t>
            </w:r>
          </w:p>
        </w:tc>
        <w:tc>
          <w:tcPr>
            <w:tcW w:w="1252" w:type="dxa"/>
          </w:tcPr>
          <w:p w:rsidR="00C46B45" w:rsidRPr="00766F16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55/100</w:t>
            </w:r>
          </w:p>
        </w:tc>
        <w:tc>
          <w:tcPr>
            <w:tcW w:w="786" w:type="dxa"/>
          </w:tcPr>
          <w:p w:rsidR="00C46B45" w:rsidRPr="00395501" w:rsidRDefault="00C46B45" w:rsidP="00075958">
            <w:pPr>
              <w:pStyle w:val="a5"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46B45" w:rsidRPr="00395501" w:rsidTr="00075958">
        <w:trPr>
          <w:trHeight w:val="1262"/>
        </w:trPr>
        <w:tc>
          <w:tcPr>
            <w:tcW w:w="1665" w:type="dxa"/>
            <w:vMerge w:val="restart"/>
          </w:tcPr>
          <w:p w:rsidR="00C46B45" w:rsidRPr="00395501" w:rsidRDefault="00C46B45" w:rsidP="00075958">
            <w:pPr>
              <w:pStyle w:val="a3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 xml:space="preserve">Модуль </w:t>
            </w:r>
            <w:r w:rsidRPr="00395501">
              <w:rPr>
                <w:sz w:val="20"/>
                <w:szCs w:val="20"/>
                <w:lang w:val="ru-RU"/>
              </w:rPr>
              <w:t>2</w:t>
            </w:r>
            <w:r w:rsidRPr="00395501">
              <w:rPr>
                <w:sz w:val="20"/>
                <w:szCs w:val="20"/>
              </w:rPr>
              <w:t xml:space="preserve"> – Функціонування кредитно – інвестиційного ринку в Україні</w:t>
            </w:r>
          </w:p>
        </w:tc>
        <w:tc>
          <w:tcPr>
            <w:tcW w:w="1053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13</w:t>
            </w:r>
          </w:p>
        </w:tc>
        <w:tc>
          <w:tcPr>
            <w:tcW w:w="996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</w:rPr>
              <w:t>40</w:t>
            </w:r>
          </w:p>
        </w:tc>
        <w:tc>
          <w:tcPr>
            <w:tcW w:w="958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  <w:lang w:val="ru-RU"/>
              </w:rPr>
              <w:t>1,25</w:t>
            </w:r>
          </w:p>
        </w:tc>
        <w:tc>
          <w:tcPr>
            <w:tcW w:w="1237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</w:rPr>
              <w:t>1</w:t>
            </w:r>
            <w:r w:rsidRPr="00395501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49" w:type="dxa"/>
            <w:vMerge w:val="restart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0,5</w:t>
            </w:r>
          </w:p>
        </w:tc>
        <w:tc>
          <w:tcPr>
            <w:tcW w:w="1252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Контрольна робота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за модулем №</w:t>
            </w:r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766F16">
              <w:rPr>
                <w:sz w:val="20"/>
                <w:szCs w:val="20"/>
                <w:lang w:val="uk-UA"/>
              </w:rPr>
              <w:t>КР</w:t>
            </w:r>
            <w:proofErr w:type="spellEnd"/>
            <w:r w:rsidRPr="00C41ABE">
              <w:rPr>
                <w:sz w:val="20"/>
                <w:szCs w:val="20"/>
              </w:rPr>
              <w:t>2</w:t>
            </w:r>
            <w:r w:rsidRPr="00766F16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29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395501">
              <w:rPr>
                <w:sz w:val="20"/>
                <w:szCs w:val="20"/>
                <w:lang w:val="uk-UA"/>
              </w:rPr>
              <w:t>20/50</w:t>
            </w:r>
          </w:p>
        </w:tc>
        <w:tc>
          <w:tcPr>
            <w:tcW w:w="786" w:type="dxa"/>
          </w:tcPr>
          <w:p w:rsidR="00C46B45" w:rsidRPr="009844E8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C46B45" w:rsidRPr="00395501" w:rsidTr="00075958">
        <w:trPr>
          <w:trHeight w:val="199"/>
        </w:trPr>
        <w:tc>
          <w:tcPr>
            <w:tcW w:w="1665" w:type="dxa"/>
            <w:vMerge/>
          </w:tcPr>
          <w:p w:rsidR="00C46B45" w:rsidRPr="00395501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766F16">
              <w:rPr>
                <w:sz w:val="20"/>
                <w:szCs w:val="20"/>
                <w:lang w:val="uk-UA"/>
              </w:rPr>
              <w:t>Колоквіум</w:t>
            </w:r>
          </w:p>
        </w:tc>
        <w:tc>
          <w:tcPr>
            <w:tcW w:w="829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395501">
              <w:rPr>
                <w:sz w:val="20"/>
                <w:szCs w:val="20"/>
                <w:lang w:val="uk-UA"/>
              </w:rPr>
              <w:t>35/50</w:t>
            </w:r>
          </w:p>
        </w:tc>
        <w:tc>
          <w:tcPr>
            <w:tcW w:w="786" w:type="dxa"/>
          </w:tcPr>
          <w:p w:rsidR="00C46B45" w:rsidRPr="009844E8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C46B45" w:rsidRPr="00395501" w:rsidTr="00075958">
        <w:trPr>
          <w:trHeight w:val="332"/>
        </w:trPr>
        <w:tc>
          <w:tcPr>
            <w:tcW w:w="1665" w:type="dxa"/>
          </w:tcPr>
          <w:p w:rsidR="00C46B45" w:rsidRPr="00395501" w:rsidRDefault="00C46B45" w:rsidP="00075958">
            <w:pPr>
              <w:pStyle w:val="a3"/>
              <w:widowControl w:val="0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 xml:space="preserve">Разом </w:t>
            </w:r>
          </w:p>
        </w:tc>
        <w:tc>
          <w:tcPr>
            <w:tcW w:w="1053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13</w:t>
            </w:r>
          </w:p>
        </w:tc>
        <w:tc>
          <w:tcPr>
            <w:tcW w:w="996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</w:rPr>
              <w:t>90</w:t>
            </w:r>
          </w:p>
        </w:tc>
        <w:tc>
          <w:tcPr>
            <w:tcW w:w="958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395501"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1237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395501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149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  <w:r w:rsidRPr="00395501">
              <w:rPr>
                <w:sz w:val="20"/>
                <w:szCs w:val="20"/>
              </w:rPr>
              <w:t>1,0</w:t>
            </w:r>
          </w:p>
        </w:tc>
        <w:tc>
          <w:tcPr>
            <w:tcW w:w="1252" w:type="dxa"/>
          </w:tcPr>
          <w:p w:rsidR="00C46B45" w:rsidRPr="00766F16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29" w:type="dxa"/>
          </w:tcPr>
          <w:p w:rsidR="00C46B45" w:rsidRPr="00395501" w:rsidRDefault="00C46B45" w:rsidP="00075958">
            <w:pPr>
              <w:jc w:val="center"/>
              <w:rPr>
                <w:sz w:val="20"/>
                <w:szCs w:val="20"/>
                <w:lang w:val="uk-UA"/>
              </w:rPr>
            </w:pPr>
            <w:r w:rsidRPr="00395501">
              <w:rPr>
                <w:sz w:val="20"/>
                <w:szCs w:val="20"/>
                <w:lang w:val="uk-UA"/>
              </w:rPr>
              <w:t>55/100</w:t>
            </w:r>
          </w:p>
        </w:tc>
        <w:tc>
          <w:tcPr>
            <w:tcW w:w="786" w:type="dxa"/>
          </w:tcPr>
          <w:p w:rsidR="00C46B45" w:rsidRPr="00395501" w:rsidRDefault="00C46B45" w:rsidP="00075958">
            <w:pPr>
              <w:pStyle w:val="a3"/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C46B45" w:rsidRDefault="00C46B45" w:rsidP="00C46B45">
      <w:pPr>
        <w:rPr>
          <w:lang w:val="uk-UA"/>
        </w:rPr>
      </w:pPr>
    </w:p>
    <w:p w:rsidR="00C46B45" w:rsidRDefault="00C46B45" w:rsidP="00C46B45">
      <w:pPr>
        <w:pStyle w:val="a5"/>
        <w:widowControl w:val="0"/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Модуль 1</w:t>
      </w:r>
    </w:p>
    <w:p w:rsidR="00C46B45" w:rsidRPr="00F0661E" w:rsidRDefault="00C46B45" w:rsidP="00C46B45">
      <w:pPr>
        <w:pStyle w:val="a5"/>
        <w:widowControl w:val="0"/>
        <w:spacing w:line="240" w:lineRule="auto"/>
        <w:jc w:val="center"/>
        <w:rPr>
          <w:b/>
          <w:sz w:val="26"/>
          <w:szCs w:val="26"/>
        </w:rPr>
      </w:pP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>Модуль №1 (практичні заняття 1-</w:t>
      </w:r>
      <w:r>
        <w:rPr>
          <w:sz w:val="26"/>
          <w:szCs w:val="26"/>
        </w:rPr>
        <w:t>5</w:t>
      </w:r>
      <w:r w:rsidRPr="00F0661E">
        <w:rPr>
          <w:sz w:val="26"/>
          <w:szCs w:val="26"/>
        </w:rPr>
        <w:t>) охоплює теми 1-</w:t>
      </w:r>
      <w:r>
        <w:rPr>
          <w:sz w:val="26"/>
          <w:szCs w:val="26"/>
        </w:rPr>
        <w:t>5</w:t>
      </w:r>
      <w:r w:rsidRPr="00F0661E">
        <w:rPr>
          <w:bCs/>
          <w:sz w:val="26"/>
          <w:szCs w:val="26"/>
        </w:rPr>
        <w:t xml:space="preserve"> згідно навчальній програмі.</w:t>
      </w:r>
    </w:p>
    <w:p w:rsidR="00C46B45" w:rsidRPr="00F0661E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bCs/>
          <w:sz w:val="26"/>
          <w:szCs w:val="26"/>
          <w:lang w:val="uk-UA"/>
        </w:rPr>
        <w:t>Мета – закріплення і оціню</w:t>
      </w:r>
      <w:r>
        <w:rPr>
          <w:bCs/>
          <w:sz w:val="26"/>
          <w:szCs w:val="26"/>
          <w:lang w:val="uk-UA"/>
        </w:rPr>
        <w:t>вання отриманих студентами щодо сутності та видів фінансових ринків в Україні, особливостей їх функціонування, методів визначення ціни фінансових інструментів на різних фінансових ринках та факторів, що зумовлюють цей процес.</w:t>
      </w:r>
    </w:p>
    <w:p w:rsidR="00C46B45" w:rsidRPr="00F0661E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Оцінюється модуль 1 за 100 бальною системою. В таблиці </w:t>
      </w:r>
      <w:r>
        <w:rPr>
          <w:sz w:val="26"/>
          <w:szCs w:val="26"/>
          <w:lang w:val="uk-UA"/>
        </w:rPr>
        <w:t>5</w:t>
      </w:r>
      <w:r w:rsidRPr="00F0661E">
        <w:rPr>
          <w:sz w:val="26"/>
          <w:szCs w:val="26"/>
          <w:lang w:val="uk-UA"/>
        </w:rPr>
        <w:t xml:space="preserve"> наведено суму балів, за кожною контрольною точкою модулю 1.</w:t>
      </w:r>
    </w:p>
    <w:p w:rsidR="00C46B45" w:rsidRPr="00F0661E" w:rsidRDefault="00C46B45" w:rsidP="00C46B45">
      <w:pPr>
        <w:ind w:firstLine="720"/>
        <w:jc w:val="both"/>
        <w:rPr>
          <w:sz w:val="26"/>
          <w:szCs w:val="26"/>
          <w:lang w:val="uk-UA"/>
        </w:rPr>
      </w:pPr>
    </w:p>
    <w:p w:rsidR="00C46B45" w:rsidRPr="00F0661E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F0661E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6</w:t>
      </w:r>
      <w:r w:rsidRPr="00F0661E">
        <w:rPr>
          <w:sz w:val="26"/>
          <w:szCs w:val="26"/>
          <w:lang w:val="uk-UA"/>
        </w:rPr>
        <w:t xml:space="preserve"> – Критерії оцінки за модулем №1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3"/>
        <w:gridCol w:w="2166"/>
        <w:gridCol w:w="1806"/>
      </w:tblGrid>
      <w:tr w:rsidR="00C46B45" w:rsidRPr="00395501" w:rsidTr="00075958">
        <w:trPr>
          <w:trHeight w:val="380"/>
        </w:trPr>
        <w:tc>
          <w:tcPr>
            <w:tcW w:w="5523" w:type="dxa"/>
            <w:vMerge w:val="restart"/>
            <w:vAlign w:val="center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72" w:type="dxa"/>
            <w:gridSpan w:val="2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Сума балів</w:t>
            </w:r>
          </w:p>
        </w:tc>
      </w:tr>
      <w:tr w:rsidR="00C46B45" w:rsidRPr="00395501" w:rsidTr="00075958">
        <w:trPr>
          <w:trHeight w:val="202"/>
        </w:trPr>
        <w:tc>
          <w:tcPr>
            <w:tcW w:w="5523" w:type="dxa"/>
            <w:vMerge/>
            <w:vAlign w:val="center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</w:p>
        </w:tc>
        <w:tc>
          <w:tcPr>
            <w:tcW w:w="3972" w:type="dxa"/>
            <w:gridSpan w:val="2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За виконання усіх завдань</w:t>
            </w:r>
          </w:p>
        </w:tc>
      </w:tr>
      <w:tr w:rsidR="00C46B45" w:rsidRPr="00395501" w:rsidTr="00075958">
        <w:trPr>
          <w:trHeight w:val="202"/>
        </w:trPr>
        <w:tc>
          <w:tcPr>
            <w:tcW w:w="5523" w:type="dxa"/>
            <w:vMerge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</w:p>
        </w:tc>
        <w:tc>
          <w:tcPr>
            <w:tcW w:w="2166" w:type="dxa"/>
          </w:tcPr>
          <w:p w:rsidR="00C46B45" w:rsidRPr="00395501" w:rsidRDefault="00C46B45" w:rsidP="00075958">
            <w:pPr>
              <w:jc w:val="center"/>
              <w:rPr>
                <w:lang w:val="en-US"/>
              </w:rPr>
            </w:pPr>
            <w:r w:rsidRPr="00395501">
              <w:rPr>
                <w:lang w:val="en-US"/>
              </w:rPr>
              <w:t>max</w:t>
            </w:r>
          </w:p>
        </w:tc>
        <w:tc>
          <w:tcPr>
            <w:tcW w:w="1805" w:type="dxa"/>
          </w:tcPr>
          <w:p w:rsidR="00C46B45" w:rsidRPr="00395501" w:rsidRDefault="00C46B45" w:rsidP="00075958">
            <w:pPr>
              <w:jc w:val="center"/>
              <w:rPr>
                <w:lang w:val="en-US"/>
              </w:rPr>
            </w:pPr>
            <w:r w:rsidRPr="00395501">
              <w:rPr>
                <w:lang w:val="en-US"/>
              </w:rPr>
              <w:t>min</w:t>
            </w:r>
          </w:p>
        </w:tc>
      </w:tr>
      <w:tr w:rsidR="00C46B45" w:rsidRPr="00395501" w:rsidTr="00075958">
        <w:trPr>
          <w:trHeight w:val="422"/>
        </w:trPr>
        <w:tc>
          <w:tcPr>
            <w:tcW w:w="5523" w:type="dxa"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  <w:r w:rsidRPr="00395501">
              <w:rPr>
                <w:lang w:val="uk-UA"/>
              </w:rPr>
              <w:t>Вхідний контроль</w:t>
            </w:r>
          </w:p>
        </w:tc>
        <w:tc>
          <w:tcPr>
            <w:tcW w:w="2166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Pr="00395501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805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0</w:t>
            </w:r>
          </w:p>
        </w:tc>
      </w:tr>
      <w:tr w:rsidR="00C46B45" w:rsidRPr="00395501" w:rsidTr="00075958">
        <w:trPr>
          <w:trHeight w:val="401"/>
        </w:trPr>
        <w:tc>
          <w:tcPr>
            <w:tcW w:w="5523" w:type="dxa"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  <w:r w:rsidRPr="00395501">
              <w:rPr>
                <w:lang w:val="uk-UA"/>
              </w:rPr>
              <w:t>Модульна контрольна точка</w:t>
            </w:r>
          </w:p>
        </w:tc>
        <w:tc>
          <w:tcPr>
            <w:tcW w:w="2166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  <w:r w:rsidRPr="00395501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805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55</w:t>
            </w:r>
          </w:p>
        </w:tc>
      </w:tr>
      <w:tr w:rsidR="00C46B45" w:rsidRPr="00395501" w:rsidTr="00075958">
        <w:trPr>
          <w:trHeight w:val="401"/>
        </w:trPr>
        <w:tc>
          <w:tcPr>
            <w:tcW w:w="5523" w:type="dxa"/>
          </w:tcPr>
          <w:p w:rsidR="00C46B45" w:rsidRPr="00395501" w:rsidRDefault="00C46B45" w:rsidP="00075958">
            <w:pPr>
              <w:jc w:val="both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6" w:type="dxa"/>
          </w:tcPr>
          <w:p w:rsidR="00C46B45" w:rsidRPr="00395501" w:rsidRDefault="00C46B45" w:rsidP="00075958">
            <w:pPr>
              <w:jc w:val="center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>100</w:t>
            </w:r>
          </w:p>
        </w:tc>
        <w:tc>
          <w:tcPr>
            <w:tcW w:w="1805" w:type="dxa"/>
          </w:tcPr>
          <w:p w:rsidR="00C46B45" w:rsidRPr="00395501" w:rsidRDefault="00C46B45" w:rsidP="00075958">
            <w:pPr>
              <w:jc w:val="center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>55</w:t>
            </w:r>
          </w:p>
        </w:tc>
      </w:tr>
    </w:tbl>
    <w:p w:rsidR="00C46B45" w:rsidRDefault="00C46B45" w:rsidP="00C46B45">
      <w:pPr>
        <w:ind w:left="720"/>
        <w:jc w:val="both"/>
        <w:rPr>
          <w:sz w:val="26"/>
          <w:szCs w:val="26"/>
          <w:lang w:val="uk-UA"/>
        </w:rPr>
      </w:pPr>
    </w:p>
    <w:p w:rsidR="00C46B45" w:rsidRPr="001E7FE5" w:rsidRDefault="00C46B45" w:rsidP="00C46B45">
      <w:pPr>
        <w:ind w:firstLine="720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Модуль 2</w:t>
      </w:r>
    </w:p>
    <w:p w:rsidR="00C46B45" w:rsidRPr="00F0661E" w:rsidRDefault="00C46B45" w:rsidP="00C46B45">
      <w:pPr>
        <w:pStyle w:val="a5"/>
        <w:widowControl w:val="0"/>
        <w:spacing w:line="240" w:lineRule="auto"/>
        <w:rPr>
          <w:sz w:val="26"/>
          <w:szCs w:val="26"/>
        </w:rPr>
      </w:pPr>
      <w:r w:rsidRPr="00F0661E">
        <w:rPr>
          <w:sz w:val="26"/>
          <w:szCs w:val="26"/>
        </w:rPr>
        <w:t xml:space="preserve">Модуль №2 (практичні заняття </w:t>
      </w:r>
      <w:r>
        <w:rPr>
          <w:sz w:val="26"/>
          <w:szCs w:val="26"/>
        </w:rPr>
        <w:t>6</w:t>
      </w:r>
      <w:r w:rsidRPr="00F0661E">
        <w:rPr>
          <w:sz w:val="26"/>
          <w:szCs w:val="26"/>
        </w:rPr>
        <w:t>-</w:t>
      </w:r>
      <w:r>
        <w:rPr>
          <w:sz w:val="26"/>
          <w:szCs w:val="26"/>
        </w:rPr>
        <w:t>9</w:t>
      </w:r>
      <w:r w:rsidRPr="00F0661E">
        <w:rPr>
          <w:sz w:val="26"/>
          <w:szCs w:val="26"/>
        </w:rPr>
        <w:t xml:space="preserve">) охоплює теми </w:t>
      </w:r>
      <w:r>
        <w:rPr>
          <w:sz w:val="26"/>
          <w:szCs w:val="26"/>
        </w:rPr>
        <w:t>6</w:t>
      </w:r>
      <w:r w:rsidRPr="00F0661E">
        <w:rPr>
          <w:sz w:val="26"/>
          <w:szCs w:val="26"/>
        </w:rPr>
        <w:t>-</w:t>
      </w:r>
      <w:r>
        <w:rPr>
          <w:sz w:val="26"/>
          <w:szCs w:val="26"/>
        </w:rPr>
        <w:t>8</w:t>
      </w:r>
      <w:r w:rsidRPr="00F0661E">
        <w:rPr>
          <w:bCs/>
          <w:sz w:val="26"/>
          <w:szCs w:val="26"/>
        </w:rPr>
        <w:t xml:space="preserve"> згідно навчальній програмі та виконання колоквіуму за всіма темами курсу.</w:t>
      </w:r>
      <w:r w:rsidRPr="00F0661E">
        <w:rPr>
          <w:sz w:val="26"/>
          <w:szCs w:val="26"/>
        </w:rPr>
        <w:t xml:space="preserve"> </w:t>
      </w:r>
    </w:p>
    <w:p w:rsidR="00C46B45" w:rsidRPr="007D6697" w:rsidRDefault="00C46B45" w:rsidP="00C46B45">
      <w:pPr>
        <w:tabs>
          <w:tab w:val="num" w:pos="900"/>
        </w:tabs>
        <w:ind w:firstLine="720"/>
        <w:jc w:val="both"/>
        <w:rPr>
          <w:sz w:val="26"/>
          <w:szCs w:val="26"/>
          <w:lang w:val="uk-UA"/>
        </w:rPr>
      </w:pPr>
      <w:r w:rsidRPr="007D6697">
        <w:rPr>
          <w:b/>
          <w:bCs/>
          <w:sz w:val="26"/>
          <w:szCs w:val="26"/>
          <w:lang w:val="uk-UA"/>
        </w:rPr>
        <w:t>Мета</w:t>
      </w:r>
      <w:r w:rsidRPr="007D6697">
        <w:rPr>
          <w:sz w:val="26"/>
          <w:szCs w:val="26"/>
          <w:lang w:val="uk-UA"/>
        </w:rPr>
        <w:t xml:space="preserve"> – закріплення і оцінювання отриманих студентами теоретичних знань щодо</w:t>
      </w:r>
      <w:r>
        <w:rPr>
          <w:sz w:val="26"/>
          <w:szCs w:val="26"/>
          <w:lang w:val="uk-UA"/>
        </w:rPr>
        <w:t xml:space="preserve"> особливостей та закономірностей функціонування облікового та валютного </w:t>
      </w:r>
      <w:r>
        <w:rPr>
          <w:sz w:val="26"/>
          <w:szCs w:val="26"/>
          <w:lang w:val="uk-UA"/>
        </w:rPr>
        <w:lastRenderedPageBreak/>
        <w:t>ринків в Україні, змісту та визначення дохідності операцій, здійснюваних на цих ринках.</w:t>
      </w:r>
    </w:p>
    <w:p w:rsidR="00C46B45" w:rsidRPr="001E7FE5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Оцінюється модуль </w:t>
      </w:r>
      <w:r>
        <w:rPr>
          <w:sz w:val="26"/>
          <w:szCs w:val="26"/>
          <w:lang w:val="uk-UA"/>
        </w:rPr>
        <w:t>1</w:t>
      </w:r>
      <w:r w:rsidRPr="001E7FE5">
        <w:rPr>
          <w:sz w:val="26"/>
          <w:szCs w:val="26"/>
          <w:lang w:val="uk-UA"/>
        </w:rPr>
        <w:t xml:space="preserve"> за 100 бальною системою. В таблиці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 xml:space="preserve"> наведено суму балів, за </w:t>
      </w:r>
      <w:r>
        <w:rPr>
          <w:sz w:val="26"/>
          <w:szCs w:val="26"/>
          <w:lang w:val="uk-UA"/>
        </w:rPr>
        <w:t>кожною контрольною точкою модулю 2</w:t>
      </w:r>
      <w:r w:rsidRPr="001E7FE5">
        <w:rPr>
          <w:sz w:val="26"/>
          <w:szCs w:val="26"/>
          <w:lang w:val="uk-UA"/>
        </w:rPr>
        <w:t>.</w:t>
      </w:r>
    </w:p>
    <w:p w:rsidR="00C46B45" w:rsidRDefault="00C46B45" w:rsidP="00C46B45">
      <w:pPr>
        <w:ind w:firstLine="720"/>
        <w:jc w:val="both"/>
        <w:rPr>
          <w:sz w:val="26"/>
          <w:szCs w:val="26"/>
          <w:lang w:val="uk-UA"/>
        </w:rPr>
      </w:pPr>
    </w:p>
    <w:p w:rsidR="00C46B45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 xml:space="preserve"> – Критерії оцінки </w:t>
      </w:r>
      <w:r>
        <w:rPr>
          <w:sz w:val="26"/>
          <w:szCs w:val="26"/>
          <w:lang w:val="uk-UA"/>
        </w:rPr>
        <w:t xml:space="preserve">за модулем </w:t>
      </w:r>
      <w:r w:rsidRPr="001E7FE5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2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0"/>
        <w:gridCol w:w="2165"/>
        <w:gridCol w:w="1804"/>
      </w:tblGrid>
      <w:tr w:rsidR="00C46B45" w:rsidRPr="00395501" w:rsidTr="00075958">
        <w:trPr>
          <w:trHeight w:val="371"/>
        </w:trPr>
        <w:tc>
          <w:tcPr>
            <w:tcW w:w="5520" w:type="dxa"/>
            <w:vMerge w:val="restart"/>
            <w:vAlign w:val="center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Найменування виконуваного завдання</w:t>
            </w:r>
          </w:p>
        </w:tc>
        <w:tc>
          <w:tcPr>
            <w:tcW w:w="3969" w:type="dxa"/>
            <w:gridSpan w:val="2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Сума балів</w:t>
            </w:r>
          </w:p>
        </w:tc>
      </w:tr>
      <w:tr w:rsidR="00C46B45" w:rsidRPr="00395501" w:rsidTr="00075958">
        <w:trPr>
          <w:trHeight w:val="187"/>
        </w:trPr>
        <w:tc>
          <w:tcPr>
            <w:tcW w:w="5520" w:type="dxa"/>
            <w:vMerge/>
            <w:vAlign w:val="center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</w:p>
        </w:tc>
        <w:tc>
          <w:tcPr>
            <w:tcW w:w="3969" w:type="dxa"/>
            <w:gridSpan w:val="2"/>
          </w:tcPr>
          <w:p w:rsidR="00C46B45" w:rsidRPr="00395501" w:rsidRDefault="00C46B45" w:rsidP="00075958">
            <w:pPr>
              <w:jc w:val="center"/>
              <w:rPr>
                <w:lang w:val="uk-UA"/>
              </w:rPr>
            </w:pPr>
            <w:r w:rsidRPr="00395501">
              <w:rPr>
                <w:lang w:val="uk-UA"/>
              </w:rPr>
              <w:t>За виконання усіх завдань</w:t>
            </w:r>
          </w:p>
        </w:tc>
      </w:tr>
      <w:tr w:rsidR="00C46B45" w:rsidRPr="00395501" w:rsidTr="00075958">
        <w:trPr>
          <w:trHeight w:val="187"/>
        </w:trPr>
        <w:tc>
          <w:tcPr>
            <w:tcW w:w="5520" w:type="dxa"/>
            <w:vMerge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</w:p>
        </w:tc>
        <w:tc>
          <w:tcPr>
            <w:tcW w:w="2165" w:type="dxa"/>
          </w:tcPr>
          <w:p w:rsidR="00C46B45" w:rsidRPr="00395501" w:rsidRDefault="00C46B45" w:rsidP="00075958">
            <w:pPr>
              <w:jc w:val="center"/>
              <w:rPr>
                <w:lang w:val="en-US"/>
              </w:rPr>
            </w:pPr>
            <w:r w:rsidRPr="00395501">
              <w:rPr>
                <w:lang w:val="en-US"/>
              </w:rPr>
              <w:t>max</w:t>
            </w:r>
          </w:p>
        </w:tc>
        <w:tc>
          <w:tcPr>
            <w:tcW w:w="1804" w:type="dxa"/>
          </w:tcPr>
          <w:p w:rsidR="00C46B45" w:rsidRPr="00395501" w:rsidRDefault="00C46B45" w:rsidP="00075958">
            <w:pPr>
              <w:jc w:val="center"/>
              <w:rPr>
                <w:lang w:val="en-US"/>
              </w:rPr>
            </w:pPr>
            <w:r w:rsidRPr="00395501">
              <w:rPr>
                <w:lang w:val="en-US"/>
              </w:rPr>
              <w:t>min</w:t>
            </w:r>
          </w:p>
        </w:tc>
      </w:tr>
      <w:tr w:rsidR="00C46B45" w:rsidRPr="00395501" w:rsidTr="00075958">
        <w:trPr>
          <w:trHeight w:val="371"/>
        </w:trPr>
        <w:tc>
          <w:tcPr>
            <w:tcW w:w="5520" w:type="dxa"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  <w:r w:rsidRPr="00395501">
              <w:rPr>
                <w:lang w:val="uk-UA"/>
              </w:rPr>
              <w:t>Модульна контрольна точка</w:t>
            </w:r>
          </w:p>
        </w:tc>
        <w:tc>
          <w:tcPr>
            <w:tcW w:w="2165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4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20</w:t>
            </w:r>
          </w:p>
        </w:tc>
      </w:tr>
      <w:tr w:rsidR="00C46B45" w:rsidRPr="00395501" w:rsidTr="00075958">
        <w:trPr>
          <w:trHeight w:val="390"/>
        </w:trPr>
        <w:tc>
          <w:tcPr>
            <w:tcW w:w="5520" w:type="dxa"/>
          </w:tcPr>
          <w:p w:rsidR="00C46B45" w:rsidRPr="00395501" w:rsidRDefault="00C46B45" w:rsidP="00075958">
            <w:pPr>
              <w:jc w:val="both"/>
              <w:rPr>
                <w:lang w:val="uk-UA"/>
              </w:rPr>
            </w:pPr>
            <w:r w:rsidRPr="00395501">
              <w:rPr>
                <w:lang w:val="uk-UA"/>
              </w:rPr>
              <w:t>Колоквіум</w:t>
            </w:r>
          </w:p>
        </w:tc>
        <w:tc>
          <w:tcPr>
            <w:tcW w:w="2165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1804" w:type="dxa"/>
          </w:tcPr>
          <w:p w:rsidR="00C46B45" w:rsidRPr="00395501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395501">
              <w:rPr>
                <w:sz w:val="26"/>
                <w:szCs w:val="26"/>
                <w:lang w:val="uk-UA"/>
              </w:rPr>
              <w:t>35</w:t>
            </w:r>
          </w:p>
        </w:tc>
      </w:tr>
      <w:tr w:rsidR="00C46B45" w:rsidRPr="00395501" w:rsidTr="00075958">
        <w:trPr>
          <w:trHeight w:val="371"/>
        </w:trPr>
        <w:tc>
          <w:tcPr>
            <w:tcW w:w="5520" w:type="dxa"/>
          </w:tcPr>
          <w:p w:rsidR="00C46B45" w:rsidRPr="00395501" w:rsidRDefault="00C46B45" w:rsidP="00075958">
            <w:pPr>
              <w:jc w:val="both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 xml:space="preserve">Усього </w:t>
            </w:r>
          </w:p>
        </w:tc>
        <w:tc>
          <w:tcPr>
            <w:tcW w:w="2165" w:type="dxa"/>
          </w:tcPr>
          <w:p w:rsidR="00C46B45" w:rsidRPr="00395501" w:rsidRDefault="00C46B45" w:rsidP="00075958">
            <w:pPr>
              <w:jc w:val="center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>100</w:t>
            </w:r>
          </w:p>
        </w:tc>
        <w:tc>
          <w:tcPr>
            <w:tcW w:w="1804" w:type="dxa"/>
          </w:tcPr>
          <w:p w:rsidR="00C46B45" w:rsidRPr="00395501" w:rsidRDefault="00C46B45" w:rsidP="00075958">
            <w:pPr>
              <w:jc w:val="center"/>
              <w:rPr>
                <w:b/>
                <w:lang w:val="uk-UA"/>
              </w:rPr>
            </w:pPr>
            <w:r w:rsidRPr="00395501">
              <w:rPr>
                <w:b/>
                <w:lang w:val="uk-UA"/>
              </w:rPr>
              <w:t>55</w:t>
            </w:r>
          </w:p>
        </w:tc>
      </w:tr>
    </w:tbl>
    <w:p w:rsidR="00C46B45" w:rsidRDefault="00C46B45" w:rsidP="00C46B45">
      <w:pPr>
        <w:ind w:firstLine="720"/>
        <w:jc w:val="both"/>
        <w:rPr>
          <w:sz w:val="26"/>
          <w:szCs w:val="26"/>
          <w:lang w:val="uk-UA"/>
        </w:rPr>
      </w:pPr>
    </w:p>
    <w:p w:rsidR="00C46B45" w:rsidRPr="001E7FE5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При розробці критеріїв оцінки за основу береться повнота та правильність виконання завдань, а також враховується здатність студента (таблиця </w:t>
      </w:r>
      <w:r>
        <w:rPr>
          <w:sz w:val="26"/>
          <w:szCs w:val="26"/>
          <w:lang w:val="uk-UA"/>
        </w:rPr>
        <w:t>7</w:t>
      </w:r>
      <w:r w:rsidRPr="001E7FE5">
        <w:rPr>
          <w:sz w:val="26"/>
          <w:szCs w:val="26"/>
          <w:lang w:val="uk-UA"/>
        </w:rPr>
        <w:t>):</w:t>
      </w:r>
    </w:p>
    <w:p w:rsidR="00C46B45" w:rsidRPr="001E7FE5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диференціювати, інтегрувати та уніфікувати знання;</w:t>
      </w:r>
    </w:p>
    <w:p w:rsidR="00C46B45" w:rsidRPr="001E7FE5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застосовувати правила, методи, принципи, закони у конкретних ситуаціях;</w:t>
      </w:r>
    </w:p>
    <w:p w:rsidR="00C46B45" w:rsidRPr="001E7FE5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аналізувати та оцінювати показники та прогнозувати результати від прийняття рішень;</w:t>
      </w:r>
    </w:p>
    <w:p w:rsidR="00C46B45" w:rsidRPr="001E7FE5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викладати матеріали логічно, послідовно, з дотриманням вимог ЄСТД.</w:t>
      </w:r>
    </w:p>
    <w:p w:rsidR="00C46B45" w:rsidRPr="001E7FE5" w:rsidRDefault="00C46B45" w:rsidP="00C46B45">
      <w:pPr>
        <w:ind w:firstLine="720"/>
        <w:jc w:val="both"/>
        <w:rPr>
          <w:sz w:val="26"/>
          <w:szCs w:val="26"/>
          <w:lang w:val="uk-UA"/>
        </w:rPr>
      </w:pPr>
    </w:p>
    <w:p w:rsidR="00C46B45" w:rsidRPr="001E7FE5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8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шкалою та  ECTS </w:t>
      </w:r>
    </w:p>
    <w:tbl>
      <w:tblPr>
        <w:tblW w:w="95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2"/>
        <w:gridCol w:w="3629"/>
        <w:gridCol w:w="3365"/>
      </w:tblGrid>
      <w:tr w:rsidR="00C46B45" w:rsidRPr="001E7FE5" w:rsidTr="00075958">
        <w:trPr>
          <w:trHeight w:val="6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C46B45" w:rsidRPr="001E7FE5" w:rsidTr="00075958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 (відмінно)</w:t>
            </w:r>
          </w:p>
        </w:tc>
      </w:tr>
      <w:tr w:rsidR="00C46B45" w:rsidRPr="001E7FE5" w:rsidTr="00075958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C46B45" w:rsidRPr="001E7FE5" w:rsidTr="00075958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4 (добре)</w:t>
            </w:r>
          </w:p>
        </w:tc>
      </w:tr>
      <w:tr w:rsidR="00C46B45" w:rsidRPr="001E7FE5" w:rsidTr="00075958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C46B45" w:rsidRPr="001E7FE5" w:rsidTr="00075958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 (задовільно)</w:t>
            </w:r>
          </w:p>
        </w:tc>
      </w:tr>
      <w:tr w:rsidR="00C46B45" w:rsidRPr="001E7FE5" w:rsidTr="00075958">
        <w:trPr>
          <w:trHeight w:val="24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  <w:tr w:rsidR="00C46B45" w:rsidRPr="001E7FE5" w:rsidTr="00075958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2 (незадовільно)</w:t>
            </w:r>
          </w:p>
        </w:tc>
      </w:tr>
    </w:tbl>
    <w:p w:rsidR="00C46B45" w:rsidRPr="001E7FE5" w:rsidRDefault="00C46B45" w:rsidP="00C46B45">
      <w:pPr>
        <w:ind w:firstLine="720"/>
        <w:jc w:val="both"/>
        <w:rPr>
          <w:sz w:val="26"/>
          <w:szCs w:val="26"/>
          <w:lang w:val="uk-UA"/>
        </w:rPr>
      </w:pPr>
    </w:p>
    <w:p w:rsidR="00C46B45" w:rsidRPr="00AF0E91" w:rsidRDefault="00C46B45" w:rsidP="00C46B45">
      <w:pPr>
        <w:ind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>При визначенні рівня знань студентів, які виконують модульн</w:t>
      </w:r>
      <w:r>
        <w:rPr>
          <w:sz w:val="26"/>
          <w:szCs w:val="26"/>
          <w:lang w:val="uk-UA"/>
        </w:rPr>
        <w:t>і</w:t>
      </w:r>
      <w:r w:rsidRPr="00AF0E91">
        <w:rPr>
          <w:sz w:val="26"/>
          <w:szCs w:val="26"/>
          <w:lang w:val="uk-UA"/>
        </w:rPr>
        <w:t xml:space="preserve"> завдання</w:t>
      </w:r>
      <w:r>
        <w:rPr>
          <w:sz w:val="26"/>
          <w:szCs w:val="26"/>
          <w:lang w:val="uk-UA"/>
        </w:rPr>
        <w:t xml:space="preserve"> з дисципліни "Фінансовий ринок"</w:t>
      </w:r>
      <w:r w:rsidRPr="00AF0E91">
        <w:rPr>
          <w:sz w:val="26"/>
          <w:szCs w:val="26"/>
          <w:lang w:val="uk-UA"/>
        </w:rPr>
        <w:t>, викладач повинен керуватися наступними критеріями:</w:t>
      </w:r>
    </w:p>
    <w:p w:rsidR="00C46B45" w:rsidRPr="00AF0E91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А</w:t>
      </w:r>
      <w:r w:rsidRPr="00AF0E91">
        <w:rPr>
          <w:sz w:val="26"/>
          <w:szCs w:val="26"/>
          <w:lang w:val="uk-UA"/>
        </w:rPr>
        <w:t xml:space="preserve"> виставляється, якщо студент надав правильні обґрунтовані відповіді на всі запитання і набрав 90-100 балів;</w:t>
      </w:r>
    </w:p>
    <w:p w:rsidR="00C46B45" w:rsidRPr="00AF0E91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uk-UA"/>
        </w:rPr>
        <w:t>В та С</w:t>
      </w:r>
      <w:r w:rsidRPr="00AF0E91">
        <w:rPr>
          <w:sz w:val="26"/>
          <w:szCs w:val="26"/>
          <w:lang w:val="uk-UA"/>
        </w:rPr>
        <w:t xml:space="preserve"> виставляється в тому випадку, якщо студент дав вірні відповіді на поставлені запитання, але допустився незначних помилок, які не мають принципового значення, та набрав </w:t>
      </w:r>
      <w:r>
        <w:rPr>
          <w:sz w:val="26"/>
          <w:szCs w:val="26"/>
          <w:lang w:val="uk-UA"/>
        </w:rPr>
        <w:t>81-89 балів (В); 75-80</w:t>
      </w:r>
      <w:r w:rsidRPr="00AF0E91">
        <w:rPr>
          <w:sz w:val="26"/>
          <w:szCs w:val="26"/>
          <w:lang w:val="uk-UA"/>
        </w:rPr>
        <w:t xml:space="preserve"> балів</w:t>
      </w:r>
      <w:r>
        <w:rPr>
          <w:sz w:val="26"/>
          <w:szCs w:val="26"/>
          <w:lang w:val="uk-UA"/>
        </w:rPr>
        <w:t xml:space="preserve"> (С)</w:t>
      </w:r>
      <w:r w:rsidRPr="00AF0E91">
        <w:rPr>
          <w:sz w:val="26"/>
          <w:szCs w:val="26"/>
          <w:lang w:val="uk-UA"/>
        </w:rPr>
        <w:t>;</w:t>
      </w:r>
    </w:p>
    <w:p w:rsidR="00C46B45" w:rsidRPr="00AF0E91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t xml:space="preserve">оцінка 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 та Е</w:t>
      </w:r>
      <w:r w:rsidRPr="00AF0E91">
        <w:rPr>
          <w:sz w:val="26"/>
          <w:szCs w:val="26"/>
          <w:lang w:val="uk-UA"/>
        </w:rPr>
        <w:t xml:space="preserve">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</w:t>
      </w:r>
      <w:r>
        <w:rPr>
          <w:sz w:val="26"/>
          <w:szCs w:val="26"/>
          <w:lang w:val="uk-UA"/>
        </w:rPr>
        <w:t>65-74 біли (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  <w:lang w:val="uk-UA"/>
        </w:rPr>
        <w:t xml:space="preserve">) та </w:t>
      </w:r>
      <w:r w:rsidRPr="00AF0E91">
        <w:rPr>
          <w:sz w:val="26"/>
          <w:szCs w:val="26"/>
          <w:lang w:val="uk-UA"/>
        </w:rPr>
        <w:t>55-</w:t>
      </w:r>
      <w:r>
        <w:rPr>
          <w:sz w:val="26"/>
          <w:szCs w:val="26"/>
          <w:lang w:val="uk-UA"/>
        </w:rPr>
        <w:t>6</w:t>
      </w:r>
      <w:r w:rsidRPr="00AF0E91">
        <w:rPr>
          <w:sz w:val="26"/>
          <w:szCs w:val="26"/>
          <w:lang w:val="uk-UA"/>
        </w:rPr>
        <w:t>4 бали</w:t>
      </w:r>
      <w:r>
        <w:rPr>
          <w:sz w:val="26"/>
          <w:szCs w:val="26"/>
          <w:lang w:val="uk-UA"/>
        </w:rPr>
        <w:t xml:space="preserve"> (Е)</w:t>
      </w:r>
      <w:r w:rsidRPr="00AF0E91">
        <w:rPr>
          <w:sz w:val="26"/>
          <w:szCs w:val="26"/>
          <w:lang w:val="uk-UA"/>
        </w:rPr>
        <w:t>;</w:t>
      </w:r>
    </w:p>
    <w:p w:rsidR="00C46B45" w:rsidRPr="00AF0E91" w:rsidRDefault="00C46B45" w:rsidP="00C46B45">
      <w:pPr>
        <w:numPr>
          <w:ilvl w:val="0"/>
          <w:numId w:val="1"/>
        </w:numPr>
        <w:ind w:left="0" w:firstLine="720"/>
        <w:jc w:val="both"/>
        <w:rPr>
          <w:sz w:val="26"/>
          <w:szCs w:val="26"/>
          <w:lang w:val="uk-UA"/>
        </w:rPr>
      </w:pPr>
      <w:r w:rsidRPr="00AF0E91">
        <w:rPr>
          <w:sz w:val="26"/>
          <w:szCs w:val="26"/>
          <w:lang w:val="uk-UA"/>
        </w:rPr>
        <w:lastRenderedPageBreak/>
        <w:t xml:space="preserve">оцінка </w:t>
      </w:r>
      <w:r>
        <w:rPr>
          <w:sz w:val="26"/>
          <w:szCs w:val="26"/>
          <w:lang w:val="en-US"/>
        </w:rPr>
        <w:t>FX</w:t>
      </w:r>
      <w:r w:rsidRPr="00C24E1B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та </w:t>
      </w:r>
      <w:r>
        <w:rPr>
          <w:sz w:val="26"/>
          <w:szCs w:val="26"/>
          <w:lang w:val="en-US"/>
        </w:rPr>
        <w:t>F</w:t>
      </w:r>
      <w:r w:rsidRPr="00AF0E91">
        <w:rPr>
          <w:sz w:val="26"/>
          <w:szCs w:val="26"/>
          <w:lang w:val="uk-UA"/>
        </w:rPr>
        <w:t xml:space="preserve"> виставляється при наявності значних помилок у визначенні понять, у відповідях на тестові завдання та при розв’язанні задач</w:t>
      </w:r>
      <w:r>
        <w:rPr>
          <w:sz w:val="26"/>
          <w:szCs w:val="26"/>
          <w:lang w:val="uk-UA"/>
        </w:rPr>
        <w:t xml:space="preserve"> (0-54 бали)</w:t>
      </w:r>
      <w:r w:rsidRPr="00AF0E91">
        <w:rPr>
          <w:sz w:val="26"/>
          <w:szCs w:val="26"/>
          <w:lang w:val="uk-UA"/>
        </w:rPr>
        <w:t>.</w:t>
      </w:r>
    </w:p>
    <w:p w:rsidR="00C46B45" w:rsidRPr="001E7FE5" w:rsidRDefault="00C46B45" w:rsidP="00C46B45">
      <w:pPr>
        <w:pStyle w:val="3"/>
        <w:widowControl w:val="0"/>
        <w:spacing w:line="240" w:lineRule="auto"/>
        <w:ind w:firstLine="709"/>
        <w:jc w:val="center"/>
        <w:rPr>
          <w:b/>
          <w:bCs/>
          <w:sz w:val="26"/>
          <w:szCs w:val="26"/>
        </w:rPr>
      </w:pPr>
      <w:r w:rsidRPr="001E7FE5">
        <w:rPr>
          <w:b/>
          <w:bCs/>
          <w:sz w:val="26"/>
          <w:szCs w:val="26"/>
        </w:rPr>
        <w:t>Підсумковий рейтинговий контроль</w:t>
      </w:r>
    </w:p>
    <w:p w:rsidR="00C46B45" w:rsidRPr="001E7FE5" w:rsidRDefault="00C46B45" w:rsidP="00C46B45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>Підсумковий рейтинговий контроль передбачає складання модульного контролю за курсом "</w:t>
      </w:r>
      <w:r>
        <w:rPr>
          <w:sz w:val="26"/>
          <w:szCs w:val="26"/>
          <w:lang w:val="uk-UA" w:eastAsia="uk-UA"/>
        </w:rPr>
        <w:t>Фінансовий ринок</w:t>
      </w:r>
      <w:r w:rsidRPr="001E7FE5">
        <w:rPr>
          <w:sz w:val="26"/>
          <w:szCs w:val="26"/>
          <w:lang w:val="uk-UA" w:eastAsia="uk-UA"/>
        </w:rPr>
        <w:t xml:space="preserve">" наприкінці вивчення цього курсу. Модульний контроль припускає перевірку теоретичних і практичних знань і умінь студентів з усіх питань курсу </w:t>
      </w:r>
      <w:r w:rsidRPr="001E7FE5">
        <w:rPr>
          <w:bCs/>
          <w:sz w:val="26"/>
          <w:szCs w:val="26"/>
          <w:lang w:val="uk-UA"/>
        </w:rPr>
        <w:t>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C46B45" w:rsidRPr="001E7FE5" w:rsidRDefault="00C46B45" w:rsidP="00C46B45">
      <w:pPr>
        <w:widowControl w:val="0"/>
        <w:ind w:firstLine="709"/>
        <w:jc w:val="both"/>
        <w:rPr>
          <w:sz w:val="26"/>
          <w:szCs w:val="26"/>
          <w:lang w:val="uk-UA" w:eastAsia="uk-UA"/>
        </w:rPr>
      </w:pPr>
      <w:r w:rsidRPr="001E7FE5">
        <w:rPr>
          <w:sz w:val="26"/>
          <w:szCs w:val="26"/>
          <w:lang w:val="uk-UA" w:eastAsia="uk-UA"/>
        </w:rPr>
        <w:t>Умови складання модульного контролю мають три варіанти дій:</w:t>
      </w:r>
    </w:p>
    <w:p w:rsidR="00C46B45" w:rsidRPr="001E7FE5" w:rsidRDefault="00C46B45" w:rsidP="00C46B45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>підсумок оцінювання знань бакалаврів-фінансистів (модульний контроль) здійснюється за результатами двох поточних модульних контролів, завдання яких оцінюються разом у діапазоні від 0 до 100 балів (модуль №1 – ваговий коефіцієнт 0,</w:t>
      </w:r>
      <w:r>
        <w:rPr>
          <w:bCs/>
          <w:sz w:val="26"/>
          <w:szCs w:val="26"/>
          <w:lang w:val="uk-UA"/>
        </w:rPr>
        <w:t>5</w:t>
      </w:r>
      <w:r w:rsidRPr="001E7FE5">
        <w:rPr>
          <w:bCs/>
          <w:sz w:val="26"/>
          <w:szCs w:val="26"/>
          <w:lang w:val="uk-UA"/>
        </w:rPr>
        <w:t>, модуль №2 – ваговий коефіцієнт дорівнює 0,</w:t>
      </w:r>
      <w:r>
        <w:rPr>
          <w:bCs/>
          <w:sz w:val="26"/>
          <w:szCs w:val="26"/>
          <w:lang w:val="uk-UA"/>
        </w:rPr>
        <w:t>5</w:t>
      </w:r>
      <w:r w:rsidRPr="001E7FE5">
        <w:rPr>
          <w:bCs/>
          <w:sz w:val="26"/>
          <w:szCs w:val="26"/>
          <w:lang w:val="uk-UA"/>
        </w:rPr>
        <w:t xml:space="preserve">). Підсумковий бал за результатами </w:t>
      </w:r>
      <w:r>
        <w:rPr>
          <w:bCs/>
          <w:sz w:val="26"/>
          <w:szCs w:val="26"/>
          <w:lang w:val="uk-UA"/>
        </w:rPr>
        <w:t>двох</w:t>
      </w:r>
      <w:r w:rsidRPr="001E7FE5">
        <w:rPr>
          <w:bCs/>
          <w:sz w:val="26"/>
          <w:szCs w:val="26"/>
          <w:lang w:val="uk-UA"/>
        </w:rPr>
        <w:t xml:space="preserve"> поточних модульних контролів визначається під час останнього лекційного заняття та є основою для виставлення модульного контролю по дисципліні </w:t>
      </w:r>
      <w:r w:rsidRPr="001E7FE5">
        <w:rPr>
          <w:sz w:val="26"/>
          <w:szCs w:val="26"/>
          <w:lang w:val="uk-UA" w:eastAsia="uk-UA"/>
        </w:rPr>
        <w:t>"</w:t>
      </w:r>
      <w:r>
        <w:rPr>
          <w:sz w:val="26"/>
          <w:szCs w:val="26"/>
          <w:lang w:val="uk-UA" w:eastAsia="uk-UA"/>
        </w:rPr>
        <w:t>Фінансовий ринок</w:t>
      </w:r>
      <w:r w:rsidRPr="001E7FE5">
        <w:rPr>
          <w:sz w:val="26"/>
          <w:szCs w:val="26"/>
          <w:lang w:val="uk-UA" w:eastAsia="uk-UA"/>
        </w:rPr>
        <w:t>"</w:t>
      </w:r>
      <w:r w:rsidRPr="001E7FE5">
        <w:rPr>
          <w:bCs/>
          <w:sz w:val="26"/>
          <w:szCs w:val="26"/>
          <w:lang w:val="uk-UA"/>
        </w:rPr>
        <w:t>;</w:t>
      </w:r>
    </w:p>
    <w:p w:rsidR="00C46B45" w:rsidRPr="001E7FE5" w:rsidRDefault="00C46B45" w:rsidP="00C46B45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викладач має право виставити модульний контроль при умові, якщо бакалавр-фінансист набрав не менш, ніж 55 балів за підсумком двох поточних модульних контролів згідно з </w:t>
      </w:r>
      <w:r w:rsidRPr="001E7FE5">
        <w:rPr>
          <w:sz w:val="26"/>
          <w:szCs w:val="26"/>
          <w:lang w:val="uk-UA"/>
        </w:rPr>
        <w:t xml:space="preserve">критеріями оцінки за національною шкалою та ECTS (таблиця </w:t>
      </w:r>
      <w:r>
        <w:rPr>
          <w:sz w:val="26"/>
          <w:szCs w:val="26"/>
          <w:lang w:val="uk-UA"/>
        </w:rPr>
        <w:t>8</w:t>
      </w:r>
      <w:r w:rsidRPr="001E7FE5">
        <w:rPr>
          <w:sz w:val="26"/>
          <w:szCs w:val="26"/>
          <w:lang w:val="uk-UA"/>
        </w:rPr>
        <w:t>);</w:t>
      </w:r>
    </w:p>
    <w:p w:rsidR="00C46B45" w:rsidRPr="001E7FE5" w:rsidRDefault="00C46B45" w:rsidP="00C46B45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jc w:val="both"/>
        <w:rPr>
          <w:color w:val="000000"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бакалавр-фінансист, що не набрав за результатами двох поточних модульних контролів 55 балів, зобов’язаний складати модульний контроль. </w:t>
      </w:r>
    </w:p>
    <w:p w:rsidR="00C46B45" w:rsidRPr="001E7FE5" w:rsidRDefault="00C46B45" w:rsidP="00C46B45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 w:eastAsia="uk-UA"/>
        </w:rPr>
        <w:t>Під час модульного контролю студенту пропонується виконати теоретичні і практичні завдання</w:t>
      </w:r>
      <w:r w:rsidRPr="001E7FE5">
        <w:rPr>
          <w:sz w:val="26"/>
          <w:szCs w:val="26"/>
          <w:lang w:val="uk-UA"/>
        </w:rPr>
        <w:t>, для чого надаються залікові білети, що мають типовий характер і повинні обновлятися не менше, ніж один раз у 2 роки (умови діють тільки для економічних дисциплін).</w:t>
      </w:r>
    </w:p>
    <w:p w:rsidR="00C46B45" w:rsidRPr="001E7FE5" w:rsidRDefault="00C46B45" w:rsidP="00C46B45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  <w:r w:rsidRPr="001E7FE5">
        <w:rPr>
          <w:bCs/>
          <w:sz w:val="26"/>
          <w:szCs w:val="26"/>
          <w:lang w:val="uk-UA"/>
        </w:rPr>
        <w:t xml:space="preserve">Оцінювання модульного контролю (навчальних досягнень) бакалаврів-фінансистів при вивченні дисципліни </w:t>
      </w:r>
      <w:r w:rsidRPr="001E7FE5">
        <w:rPr>
          <w:sz w:val="26"/>
          <w:szCs w:val="26"/>
          <w:lang w:val="uk-UA" w:eastAsia="uk-UA"/>
        </w:rPr>
        <w:t>"</w:t>
      </w:r>
      <w:r>
        <w:rPr>
          <w:sz w:val="26"/>
          <w:szCs w:val="26"/>
          <w:lang w:val="uk-UA" w:eastAsia="uk-UA"/>
        </w:rPr>
        <w:t>Фінансовий ринок</w:t>
      </w:r>
      <w:r w:rsidRPr="001E7FE5">
        <w:rPr>
          <w:sz w:val="26"/>
          <w:szCs w:val="26"/>
          <w:lang w:val="uk-UA" w:eastAsia="uk-UA"/>
        </w:rPr>
        <w:t xml:space="preserve">" </w:t>
      </w:r>
      <w:r w:rsidRPr="001E7FE5">
        <w:rPr>
          <w:bCs/>
          <w:sz w:val="26"/>
          <w:szCs w:val="26"/>
          <w:lang w:val="uk-UA"/>
        </w:rPr>
        <w:t xml:space="preserve">наведено у таблиці </w:t>
      </w:r>
      <w:r>
        <w:rPr>
          <w:bCs/>
          <w:sz w:val="26"/>
          <w:szCs w:val="26"/>
          <w:lang w:val="uk-UA"/>
        </w:rPr>
        <w:t>9</w:t>
      </w:r>
      <w:r w:rsidRPr="001E7FE5">
        <w:rPr>
          <w:bCs/>
          <w:sz w:val="26"/>
          <w:szCs w:val="26"/>
          <w:lang w:val="uk-UA"/>
        </w:rPr>
        <w:t>.</w:t>
      </w:r>
    </w:p>
    <w:p w:rsidR="00C46B45" w:rsidRPr="001E7FE5" w:rsidRDefault="00C46B45" w:rsidP="00C46B45">
      <w:pPr>
        <w:widowControl w:val="0"/>
        <w:ind w:firstLine="709"/>
        <w:jc w:val="both"/>
        <w:rPr>
          <w:bCs/>
          <w:sz w:val="26"/>
          <w:szCs w:val="26"/>
          <w:lang w:val="uk-UA"/>
        </w:rPr>
      </w:pPr>
    </w:p>
    <w:p w:rsidR="00C46B45" w:rsidRPr="001E7FE5" w:rsidRDefault="00C46B45" w:rsidP="00C46B45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Таблиця </w:t>
      </w:r>
      <w:r>
        <w:rPr>
          <w:sz w:val="26"/>
          <w:szCs w:val="26"/>
          <w:lang w:val="uk-UA"/>
        </w:rPr>
        <w:t>9</w:t>
      </w:r>
      <w:r w:rsidRPr="001E7FE5">
        <w:rPr>
          <w:sz w:val="26"/>
          <w:szCs w:val="26"/>
          <w:lang w:val="uk-UA"/>
        </w:rPr>
        <w:t xml:space="preserve"> –  Критерії оцінки за національною шкалою та  ECTS (модульний контроль)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95"/>
        <w:gridCol w:w="3620"/>
        <w:gridCol w:w="3356"/>
      </w:tblGrid>
      <w:tr w:rsidR="00C46B45" w:rsidRPr="001E7FE5" w:rsidTr="00075958">
        <w:trPr>
          <w:trHeight w:val="65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шкалою ECTS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Оцінка за національною шкалою</w:t>
            </w:r>
          </w:p>
        </w:tc>
      </w:tr>
      <w:tr w:rsidR="00C46B45" w:rsidRPr="001E7FE5" w:rsidTr="00075958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90 - 100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C46B45" w:rsidRPr="001E7FE5" w:rsidTr="00075958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B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81 - 89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C46B45" w:rsidRPr="001E7FE5" w:rsidTr="00075958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C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75 - 80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C46B45" w:rsidRPr="001E7FE5" w:rsidTr="00075958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D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65 - 74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C46B45" w:rsidRPr="001E7FE5" w:rsidTr="00075958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E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55 - 64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залік</w:t>
            </w:r>
          </w:p>
        </w:tc>
      </w:tr>
      <w:tr w:rsidR="00C46B45" w:rsidRPr="001E7FE5" w:rsidTr="00075958">
        <w:trPr>
          <w:trHeight w:val="246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FX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30 - 54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незалік</w:t>
            </w:r>
          </w:p>
        </w:tc>
      </w:tr>
      <w:tr w:rsidR="00C46B45" w:rsidRPr="001E7FE5" w:rsidTr="00075958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F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B45" w:rsidRPr="001E7FE5" w:rsidRDefault="00C46B45" w:rsidP="00075958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0 - 29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45" w:rsidRPr="001E7FE5" w:rsidRDefault="00C46B45" w:rsidP="00075958">
            <w:pPr>
              <w:jc w:val="center"/>
              <w:rPr>
                <w:sz w:val="26"/>
                <w:szCs w:val="26"/>
                <w:lang w:val="uk-UA"/>
              </w:rPr>
            </w:pPr>
            <w:r w:rsidRPr="001E7FE5">
              <w:rPr>
                <w:sz w:val="26"/>
                <w:szCs w:val="26"/>
                <w:lang w:val="uk-UA"/>
              </w:rPr>
              <w:t>незалік</w:t>
            </w:r>
          </w:p>
        </w:tc>
      </w:tr>
    </w:tbl>
    <w:p w:rsidR="00C46B45" w:rsidRDefault="00C46B45" w:rsidP="00C46B45">
      <w:pPr>
        <w:widowControl w:val="0"/>
        <w:ind w:firstLine="709"/>
        <w:jc w:val="both"/>
        <w:rPr>
          <w:sz w:val="26"/>
          <w:szCs w:val="26"/>
          <w:lang w:val="uk-UA"/>
        </w:rPr>
      </w:pPr>
    </w:p>
    <w:p w:rsidR="00C46B45" w:rsidRPr="001E7FE5" w:rsidRDefault="00C46B45" w:rsidP="00C46B45">
      <w:pPr>
        <w:widowControl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При визначенні рівня знань студентів, які виконують модульне  завдання, викладач повинен керуватися наступними критеріями:</w:t>
      </w:r>
    </w:p>
    <w:p w:rsidR="00C46B45" w:rsidRPr="001E7FE5" w:rsidRDefault="00C46B45" w:rsidP="00C46B45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залік виставляється, якщо студент надав правильні обґрунтовані відповіді на всі запитання і набрав 90-100 балів;</w:t>
      </w:r>
    </w:p>
    <w:p w:rsidR="00C46B45" w:rsidRPr="001E7FE5" w:rsidRDefault="00C46B45" w:rsidP="00C46B45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 xml:space="preserve">залік виставляється в тому випадку, якщо студент дав вірні відповіді на поставлені запитання, але допустився незначних помилок, які не мають </w:t>
      </w:r>
      <w:r w:rsidRPr="001E7FE5">
        <w:rPr>
          <w:sz w:val="26"/>
          <w:szCs w:val="26"/>
          <w:lang w:val="uk-UA"/>
        </w:rPr>
        <w:lastRenderedPageBreak/>
        <w:t>принципового значення, та набрав 75-89 балів;</w:t>
      </w:r>
    </w:p>
    <w:p w:rsidR="00C46B45" w:rsidRPr="001E7FE5" w:rsidRDefault="00C46B45" w:rsidP="00C46B45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залік виставляється, якщо студент при виконанні завдання 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55-74 бали;</w:t>
      </w:r>
    </w:p>
    <w:p w:rsidR="00C46B45" w:rsidRPr="001E7FE5" w:rsidRDefault="00C46B45" w:rsidP="00C46B45">
      <w:pPr>
        <w:widowControl w:val="0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незалік виставляється при наявності значних помилок у визначенні понять, у відповідях на тестові завдання та при розв’язанні задач.</w:t>
      </w:r>
    </w:p>
    <w:p w:rsidR="00C46B45" w:rsidRPr="001E7FE5" w:rsidRDefault="00C46B45" w:rsidP="00C46B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1E7FE5">
        <w:rPr>
          <w:sz w:val="26"/>
          <w:szCs w:val="26"/>
          <w:lang w:val="uk-UA"/>
        </w:rPr>
        <w:t>П</w:t>
      </w:r>
      <w:r w:rsidRPr="001E7FE5">
        <w:rPr>
          <w:sz w:val="26"/>
          <w:szCs w:val="26"/>
          <w:lang w:val="uk-UA" w:eastAsia="uk-UA"/>
        </w:rPr>
        <w:t>ри необхідності,</w:t>
      </w:r>
      <w:r w:rsidRPr="001E7FE5">
        <w:rPr>
          <w:sz w:val="26"/>
          <w:szCs w:val="26"/>
          <w:lang w:val="uk-UA"/>
        </w:rPr>
        <w:t xml:space="preserve"> викладачем </w:t>
      </w:r>
      <w:r w:rsidRPr="001E7FE5">
        <w:rPr>
          <w:sz w:val="26"/>
          <w:szCs w:val="26"/>
          <w:lang w:val="uk-UA" w:eastAsia="uk-UA"/>
        </w:rPr>
        <w:t>можуть бути поставлені студенту додаткові питання з питань курсу "</w:t>
      </w:r>
      <w:r>
        <w:rPr>
          <w:sz w:val="26"/>
          <w:szCs w:val="26"/>
          <w:lang w:val="uk-UA" w:eastAsia="uk-UA"/>
        </w:rPr>
        <w:t>Фінансовий ринок</w:t>
      </w:r>
      <w:r w:rsidRPr="001E7FE5">
        <w:rPr>
          <w:sz w:val="26"/>
          <w:szCs w:val="26"/>
          <w:lang w:val="uk-UA" w:eastAsia="uk-UA"/>
        </w:rPr>
        <w:t>"</w:t>
      </w:r>
      <w:r w:rsidRPr="001E7FE5">
        <w:rPr>
          <w:bCs/>
          <w:sz w:val="26"/>
          <w:szCs w:val="26"/>
          <w:lang w:val="uk-UA"/>
        </w:rPr>
        <w:t xml:space="preserve"> згідно навчальній програмі</w:t>
      </w:r>
      <w:r w:rsidRPr="001E7FE5">
        <w:rPr>
          <w:sz w:val="26"/>
          <w:szCs w:val="26"/>
          <w:lang w:val="uk-UA" w:eastAsia="uk-UA"/>
        </w:rPr>
        <w:t>.</w:t>
      </w:r>
    </w:p>
    <w:p w:rsidR="00C46B45" w:rsidRPr="00106F64" w:rsidRDefault="00C46B45" w:rsidP="00C46B45">
      <w:pPr>
        <w:jc w:val="both"/>
        <w:rPr>
          <w:sz w:val="26"/>
          <w:szCs w:val="26"/>
          <w:lang w:val="uk-UA"/>
        </w:rPr>
      </w:pPr>
    </w:p>
    <w:p w:rsidR="00CA12CC" w:rsidRPr="00C46B45" w:rsidRDefault="00CA12CC">
      <w:pPr>
        <w:rPr>
          <w:lang w:val="uk-UA"/>
        </w:rPr>
      </w:pPr>
    </w:p>
    <w:sectPr w:rsidR="00CA12CC" w:rsidRPr="00C46B45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276C3"/>
    <w:multiLevelType w:val="hybridMultilevel"/>
    <w:tmpl w:val="D3480C42"/>
    <w:lvl w:ilvl="0" w:tplc="58144B88">
      <w:start w:val="1"/>
      <w:numFmt w:val="bullet"/>
      <w:lvlText w:val="-"/>
      <w:lvlJc w:val="left"/>
      <w:pPr>
        <w:tabs>
          <w:tab w:val="num" w:pos="414"/>
        </w:tabs>
        <w:ind w:left="0" w:firstLine="720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E6CF2"/>
    <w:multiLevelType w:val="hybridMultilevel"/>
    <w:tmpl w:val="839201BC"/>
    <w:lvl w:ilvl="0" w:tplc="97CAB6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C46B45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6728C3"/>
    <w:rsid w:val="007B6CB3"/>
    <w:rsid w:val="009165D7"/>
    <w:rsid w:val="00954FD7"/>
    <w:rsid w:val="00C46B45"/>
    <w:rsid w:val="00CA12CC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4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6B45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6B45"/>
    <w:rPr>
      <w:rFonts w:eastAsia="Times New Roman"/>
      <w:szCs w:val="24"/>
      <w:lang w:val="uk-UA" w:eastAsia="ru-RU"/>
    </w:rPr>
  </w:style>
  <w:style w:type="paragraph" w:styleId="a5">
    <w:name w:val="Body Text Indent"/>
    <w:basedOn w:val="a"/>
    <w:link w:val="a6"/>
    <w:rsid w:val="00C46B45"/>
    <w:pPr>
      <w:spacing w:line="360" w:lineRule="auto"/>
      <w:ind w:firstLine="709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46B45"/>
    <w:rPr>
      <w:rFonts w:eastAsia="Times New Roman"/>
      <w:szCs w:val="24"/>
      <w:lang w:val="uk-UA" w:eastAsia="ru-RU"/>
    </w:rPr>
  </w:style>
  <w:style w:type="paragraph" w:styleId="1">
    <w:name w:val="toc 1"/>
    <w:basedOn w:val="a"/>
    <w:next w:val="a"/>
    <w:autoRedefine/>
    <w:semiHidden/>
    <w:rsid w:val="00C46B45"/>
    <w:pPr>
      <w:tabs>
        <w:tab w:val="right" w:pos="9627"/>
      </w:tabs>
      <w:ind w:firstLine="720"/>
      <w:jc w:val="center"/>
    </w:pPr>
    <w:rPr>
      <w:b/>
      <w:sz w:val="26"/>
      <w:szCs w:val="26"/>
      <w:lang w:val="uk-UA"/>
    </w:rPr>
  </w:style>
  <w:style w:type="paragraph" w:styleId="3">
    <w:name w:val="Body Text 3"/>
    <w:basedOn w:val="a"/>
    <w:link w:val="30"/>
    <w:rsid w:val="00C46B45"/>
    <w:pPr>
      <w:spacing w:line="360" w:lineRule="auto"/>
      <w:jc w:val="both"/>
    </w:pPr>
    <w:rPr>
      <w:color w:val="000000"/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C46B45"/>
    <w:rPr>
      <w:rFonts w:eastAsia="Times New Roman"/>
      <w:color w:val="000000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1443</Words>
  <Characters>8230</Characters>
  <Application>Microsoft Office Word</Application>
  <DocSecurity>0</DocSecurity>
  <Lines>68</Lines>
  <Paragraphs>19</Paragraphs>
  <ScaleCrop>false</ScaleCrop>
  <Company>Grizli777</Company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2012-04-13T09:14:00Z</dcterms:created>
  <dcterms:modified xsi:type="dcterms:W3CDTF">2012-04-13T09:15:00Z</dcterms:modified>
</cp:coreProperties>
</file>