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7E2" w:rsidRDefault="008117E2" w:rsidP="008117E2">
      <w:pPr>
        <w:spacing w:line="240" w:lineRule="auto"/>
        <w:jc w:val="center"/>
        <w:rPr>
          <w:rFonts w:ascii="Times New Roman" w:hAnsi="Times New Roman" w:cs="Times New Roman"/>
          <w:b/>
          <w:sz w:val="28"/>
          <w:szCs w:val="28"/>
          <w:lang w:val="uk-UA"/>
        </w:rPr>
      </w:pPr>
      <w:proofErr w:type="spellStart"/>
      <w:r>
        <w:rPr>
          <w:rFonts w:ascii="Times New Roman" w:hAnsi="Times New Roman" w:cs="Times New Roman"/>
          <w:b/>
          <w:sz w:val="28"/>
          <w:szCs w:val="28"/>
        </w:rPr>
        <w:t>Критер</w:t>
      </w:r>
      <w:r>
        <w:rPr>
          <w:rFonts w:ascii="Times New Roman" w:hAnsi="Times New Roman" w:cs="Times New Roman"/>
          <w:b/>
          <w:sz w:val="28"/>
          <w:szCs w:val="28"/>
          <w:lang w:val="uk-UA"/>
        </w:rPr>
        <w:t>ії</w:t>
      </w:r>
      <w:proofErr w:type="spellEnd"/>
      <w:r>
        <w:rPr>
          <w:rFonts w:ascii="Times New Roman" w:hAnsi="Times New Roman" w:cs="Times New Roman"/>
          <w:b/>
          <w:sz w:val="28"/>
          <w:szCs w:val="28"/>
          <w:lang w:val="uk-UA"/>
        </w:rPr>
        <w:t xml:space="preserve"> оцінювання знань студенті</w:t>
      </w:r>
      <w:proofErr w:type="gramStart"/>
      <w:r>
        <w:rPr>
          <w:rFonts w:ascii="Times New Roman" w:hAnsi="Times New Roman" w:cs="Times New Roman"/>
          <w:b/>
          <w:sz w:val="28"/>
          <w:szCs w:val="28"/>
          <w:lang w:val="uk-UA"/>
        </w:rPr>
        <w:t>в</w:t>
      </w:r>
      <w:proofErr w:type="gramEnd"/>
    </w:p>
    <w:p w:rsidR="00D62D1E" w:rsidRDefault="008117E2" w:rsidP="008117E2">
      <w:pPr>
        <w:spacing w:line="240" w:lineRule="auto"/>
        <w:contextualSpacing/>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з дисципліни «</w:t>
      </w:r>
      <w:r w:rsidR="00AC70CE">
        <w:rPr>
          <w:rFonts w:ascii="Times New Roman" w:hAnsi="Times New Roman" w:cs="Times New Roman"/>
          <w:b/>
          <w:sz w:val="28"/>
          <w:szCs w:val="28"/>
          <w:lang w:val="uk-UA"/>
        </w:rPr>
        <w:t>Теорія ймовірностей</w:t>
      </w:r>
      <w:r>
        <w:rPr>
          <w:rFonts w:ascii="Times New Roman" w:hAnsi="Times New Roman" w:cs="Times New Roman"/>
          <w:b/>
          <w:sz w:val="28"/>
          <w:szCs w:val="28"/>
          <w:lang w:val="uk-UA"/>
        </w:rPr>
        <w:t>»</w:t>
      </w:r>
    </w:p>
    <w:p w:rsidR="008117E2" w:rsidRDefault="008117E2" w:rsidP="008117E2">
      <w:pPr>
        <w:spacing w:line="240" w:lineRule="auto"/>
        <w:rPr>
          <w:rFonts w:ascii="Times New Roman" w:hAnsi="Times New Roman" w:cs="Times New Roman"/>
          <w:sz w:val="28"/>
          <w:szCs w:val="28"/>
          <w:lang w:val="uk-UA"/>
        </w:rPr>
      </w:pPr>
    </w:p>
    <w:p w:rsidR="0053767B" w:rsidRDefault="008117E2" w:rsidP="006A3BB6">
      <w:pPr>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Оцінювання знань студентів здійснюється </w:t>
      </w:r>
      <w:r w:rsidR="00974259">
        <w:rPr>
          <w:rFonts w:ascii="Times New Roman" w:hAnsi="Times New Roman" w:cs="Times New Roman"/>
          <w:sz w:val="28"/>
          <w:szCs w:val="28"/>
          <w:lang w:val="uk-UA"/>
        </w:rPr>
        <w:t>за</w:t>
      </w:r>
      <w:r>
        <w:rPr>
          <w:rFonts w:ascii="Times New Roman" w:hAnsi="Times New Roman" w:cs="Times New Roman"/>
          <w:sz w:val="28"/>
          <w:szCs w:val="28"/>
          <w:lang w:val="uk-UA"/>
        </w:rPr>
        <w:t xml:space="preserve"> </w:t>
      </w:r>
      <w:r w:rsidR="00974259">
        <w:rPr>
          <w:rFonts w:ascii="Times New Roman" w:hAnsi="Times New Roman" w:cs="Times New Roman"/>
          <w:sz w:val="28"/>
          <w:szCs w:val="28"/>
          <w:lang w:val="uk-UA"/>
        </w:rPr>
        <w:t>100</w:t>
      </w:r>
      <w:r>
        <w:rPr>
          <w:rFonts w:ascii="Times New Roman" w:hAnsi="Times New Roman" w:cs="Times New Roman"/>
          <w:sz w:val="28"/>
          <w:szCs w:val="28"/>
          <w:lang w:val="uk-UA"/>
        </w:rPr>
        <w:t xml:space="preserve"> </w:t>
      </w:r>
      <w:r w:rsidR="00974259">
        <w:rPr>
          <w:rFonts w:ascii="Times New Roman" w:hAnsi="Times New Roman" w:cs="Times New Roman"/>
          <w:sz w:val="28"/>
          <w:szCs w:val="28"/>
          <w:lang w:val="uk-UA"/>
        </w:rPr>
        <w:t>бальною</w:t>
      </w:r>
      <w:r>
        <w:rPr>
          <w:rFonts w:ascii="Times New Roman" w:hAnsi="Times New Roman" w:cs="Times New Roman"/>
          <w:sz w:val="28"/>
          <w:szCs w:val="28"/>
          <w:lang w:val="uk-UA"/>
        </w:rPr>
        <w:t xml:space="preserve"> </w:t>
      </w:r>
      <w:r w:rsidR="00974259">
        <w:rPr>
          <w:rFonts w:ascii="Times New Roman" w:hAnsi="Times New Roman" w:cs="Times New Roman"/>
          <w:sz w:val="28"/>
          <w:szCs w:val="28"/>
          <w:lang w:val="uk-UA"/>
        </w:rPr>
        <w:t>системою</w:t>
      </w:r>
      <w:r w:rsidR="00917CE4">
        <w:rPr>
          <w:rFonts w:ascii="Times New Roman" w:hAnsi="Times New Roman" w:cs="Times New Roman"/>
          <w:sz w:val="28"/>
          <w:szCs w:val="28"/>
          <w:lang w:val="uk-UA"/>
        </w:rPr>
        <w:t xml:space="preserve">. Бали переводяться в систему </w:t>
      </w:r>
      <w:r w:rsidR="00917CE4">
        <w:rPr>
          <w:rFonts w:ascii="Times New Roman" w:hAnsi="Times New Roman" w:cs="Times New Roman"/>
          <w:sz w:val="28"/>
          <w:szCs w:val="28"/>
          <w:lang w:val="en-US"/>
        </w:rPr>
        <w:t>ECTS</w:t>
      </w:r>
      <w:r w:rsidR="00917CE4">
        <w:rPr>
          <w:rFonts w:ascii="Times New Roman" w:hAnsi="Times New Roman" w:cs="Times New Roman"/>
          <w:sz w:val="28"/>
          <w:szCs w:val="28"/>
          <w:lang w:val="uk-UA"/>
        </w:rPr>
        <w:t xml:space="preserve"> за схемою </w:t>
      </w:r>
      <w:r w:rsidR="00974259">
        <w:rPr>
          <w:rFonts w:ascii="Times New Roman" w:hAnsi="Times New Roman" w:cs="Times New Roman"/>
          <w:sz w:val="28"/>
          <w:szCs w:val="28"/>
          <w:lang w:val="uk-UA"/>
        </w:rPr>
        <w:t>:</w:t>
      </w:r>
    </w:p>
    <w:p w:rsidR="0053767B" w:rsidRDefault="00974259" w:rsidP="006A3BB6">
      <w:pPr>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sz w:val="28"/>
          <w:szCs w:val="28"/>
          <w:lang w:val="en-US"/>
        </w:rPr>
        <w:t>A</w:t>
      </w:r>
      <w:r>
        <w:rPr>
          <w:rFonts w:ascii="Times New Roman" w:hAnsi="Times New Roman" w:cs="Times New Roman"/>
          <w:sz w:val="28"/>
          <w:szCs w:val="28"/>
          <w:lang w:val="uk-UA"/>
        </w:rPr>
        <w:t xml:space="preserve"> </w:t>
      </w:r>
      <w:r w:rsidRPr="00974259">
        <w:rPr>
          <w:rFonts w:ascii="Times New Roman" w:hAnsi="Times New Roman" w:cs="Times New Roman"/>
          <w:sz w:val="28"/>
          <w:szCs w:val="28"/>
          <w:lang w:val="uk-UA"/>
        </w:rPr>
        <w:t>90-100</w:t>
      </w:r>
      <w:r>
        <w:rPr>
          <w:rFonts w:ascii="Times New Roman" w:hAnsi="Times New Roman" w:cs="Times New Roman"/>
          <w:sz w:val="28"/>
          <w:szCs w:val="28"/>
          <w:lang w:val="uk-UA"/>
        </w:rPr>
        <w:t xml:space="preserve"> балів, </w:t>
      </w:r>
      <w:r>
        <w:rPr>
          <w:rFonts w:ascii="Times New Roman" w:hAnsi="Times New Roman" w:cs="Times New Roman"/>
          <w:sz w:val="28"/>
          <w:szCs w:val="28"/>
          <w:lang w:val="en-US"/>
        </w:rPr>
        <w:t>B</w:t>
      </w:r>
      <w:r>
        <w:rPr>
          <w:rFonts w:ascii="Times New Roman" w:hAnsi="Times New Roman" w:cs="Times New Roman"/>
          <w:sz w:val="28"/>
          <w:szCs w:val="28"/>
          <w:lang w:val="uk-UA"/>
        </w:rPr>
        <w:t xml:space="preserve"> </w:t>
      </w:r>
      <w:r w:rsidRPr="00974259">
        <w:rPr>
          <w:rFonts w:ascii="Times New Roman" w:hAnsi="Times New Roman" w:cs="Times New Roman"/>
          <w:sz w:val="28"/>
          <w:szCs w:val="28"/>
          <w:lang w:val="uk-UA"/>
        </w:rPr>
        <w:t>81-89</w:t>
      </w:r>
      <w:r>
        <w:rPr>
          <w:rFonts w:ascii="Times New Roman" w:hAnsi="Times New Roman" w:cs="Times New Roman"/>
          <w:sz w:val="28"/>
          <w:szCs w:val="28"/>
          <w:lang w:val="uk-UA"/>
        </w:rPr>
        <w:t xml:space="preserve"> балів, </w:t>
      </w:r>
      <w:r>
        <w:rPr>
          <w:rFonts w:ascii="Times New Roman" w:hAnsi="Times New Roman" w:cs="Times New Roman"/>
          <w:sz w:val="28"/>
          <w:szCs w:val="28"/>
          <w:lang w:val="en-US"/>
        </w:rPr>
        <w:t>C</w:t>
      </w:r>
      <w:r>
        <w:rPr>
          <w:rFonts w:ascii="Times New Roman" w:hAnsi="Times New Roman" w:cs="Times New Roman"/>
          <w:sz w:val="28"/>
          <w:szCs w:val="28"/>
          <w:lang w:val="uk-UA"/>
        </w:rPr>
        <w:t xml:space="preserve"> </w:t>
      </w:r>
      <w:r w:rsidRPr="00974259">
        <w:rPr>
          <w:rFonts w:ascii="Times New Roman" w:hAnsi="Times New Roman" w:cs="Times New Roman"/>
          <w:sz w:val="28"/>
          <w:szCs w:val="28"/>
          <w:lang w:val="uk-UA"/>
        </w:rPr>
        <w:t>75-80</w:t>
      </w:r>
      <w:r>
        <w:rPr>
          <w:rFonts w:ascii="Times New Roman" w:hAnsi="Times New Roman" w:cs="Times New Roman"/>
          <w:sz w:val="28"/>
          <w:szCs w:val="28"/>
          <w:lang w:val="uk-UA"/>
        </w:rPr>
        <w:t xml:space="preserve"> балів, </w:t>
      </w:r>
      <w:r>
        <w:rPr>
          <w:rFonts w:ascii="Times New Roman" w:hAnsi="Times New Roman" w:cs="Times New Roman"/>
          <w:sz w:val="28"/>
          <w:szCs w:val="28"/>
          <w:lang w:val="en-US"/>
        </w:rPr>
        <w:t>D</w:t>
      </w:r>
      <w:r>
        <w:rPr>
          <w:rFonts w:ascii="Times New Roman" w:hAnsi="Times New Roman" w:cs="Times New Roman"/>
          <w:sz w:val="28"/>
          <w:szCs w:val="28"/>
          <w:lang w:val="uk-UA"/>
        </w:rPr>
        <w:t xml:space="preserve"> </w:t>
      </w:r>
      <w:r w:rsidRPr="00974259">
        <w:rPr>
          <w:rFonts w:ascii="Times New Roman" w:hAnsi="Times New Roman" w:cs="Times New Roman"/>
          <w:sz w:val="28"/>
          <w:szCs w:val="28"/>
          <w:lang w:val="uk-UA"/>
        </w:rPr>
        <w:t>65-74</w:t>
      </w:r>
      <w:r>
        <w:rPr>
          <w:rFonts w:ascii="Times New Roman" w:hAnsi="Times New Roman" w:cs="Times New Roman"/>
          <w:sz w:val="28"/>
          <w:szCs w:val="28"/>
          <w:lang w:val="uk-UA"/>
        </w:rPr>
        <w:t xml:space="preserve"> балів,</w:t>
      </w:r>
      <w:r w:rsidR="008117E2">
        <w:rPr>
          <w:rFonts w:ascii="Times New Roman" w:hAnsi="Times New Roman" w:cs="Times New Roman"/>
          <w:sz w:val="28"/>
          <w:szCs w:val="28"/>
          <w:lang w:val="uk-UA"/>
        </w:rPr>
        <w:t xml:space="preserve"> </w:t>
      </w:r>
      <w:r>
        <w:rPr>
          <w:rFonts w:ascii="Times New Roman" w:hAnsi="Times New Roman" w:cs="Times New Roman"/>
          <w:sz w:val="28"/>
          <w:szCs w:val="28"/>
          <w:lang w:val="en-US"/>
        </w:rPr>
        <w:t>E</w:t>
      </w:r>
      <w:r w:rsidR="008117E2">
        <w:rPr>
          <w:rFonts w:ascii="Times New Roman" w:hAnsi="Times New Roman" w:cs="Times New Roman"/>
          <w:sz w:val="28"/>
          <w:szCs w:val="28"/>
          <w:lang w:val="uk-UA"/>
        </w:rPr>
        <w:t xml:space="preserve"> </w:t>
      </w:r>
      <w:r w:rsidRPr="00974259">
        <w:rPr>
          <w:rFonts w:ascii="Times New Roman" w:hAnsi="Times New Roman" w:cs="Times New Roman"/>
          <w:sz w:val="28"/>
          <w:szCs w:val="28"/>
          <w:lang w:val="uk-UA"/>
        </w:rPr>
        <w:t>55-64</w:t>
      </w:r>
      <w:r w:rsidR="008117E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балів, </w:t>
      </w:r>
      <w:r>
        <w:rPr>
          <w:rFonts w:ascii="Times New Roman" w:hAnsi="Times New Roman" w:cs="Times New Roman"/>
          <w:sz w:val="28"/>
          <w:szCs w:val="28"/>
          <w:lang w:val="en-US"/>
        </w:rPr>
        <w:t>FX</w:t>
      </w:r>
      <w:r w:rsidRPr="00974259">
        <w:rPr>
          <w:rFonts w:ascii="Times New Roman" w:hAnsi="Times New Roman" w:cs="Times New Roman"/>
          <w:sz w:val="28"/>
          <w:szCs w:val="28"/>
          <w:lang w:val="uk-UA"/>
        </w:rPr>
        <w:t xml:space="preserve">  30-54</w:t>
      </w:r>
      <w:r>
        <w:rPr>
          <w:rFonts w:ascii="Times New Roman" w:hAnsi="Times New Roman" w:cs="Times New Roman"/>
          <w:sz w:val="28"/>
          <w:szCs w:val="28"/>
          <w:lang w:val="uk-UA"/>
        </w:rPr>
        <w:t xml:space="preserve"> балів,</w:t>
      </w:r>
      <w:r w:rsidRPr="00974259">
        <w:rPr>
          <w:rFonts w:ascii="Times New Roman" w:hAnsi="Times New Roman" w:cs="Times New Roman"/>
          <w:sz w:val="28"/>
          <w:szCs w:val="28"/>
          <w:lang w:val="uk-UA"/>
        </w:rPr>
        <w:t xml:space="preserve"> </w:t>
      </w:r>
      <w:r>
        <w:rPr>
          <w:rFonts w:ascii="Times New Roman" w:hAnsi="Times New Roman" w:cs="Times New Roman"/>
          <w:sz w:val="28"/>
          <w:szCs w:val="28"/>
          <w:lang w:val="en-US"/>
        </w:rPr>
        <w:t>F</w:t>
      </w:r>
      <w:r w:rsidRPr="00974259">
        <w:rPr>
          <w:rFonts w:ascii="Times New Roman" w:hAnsi="Times New Roman" w:cs="Times New Roman"/>
          <w:sz w:val="28"/>
          <w:szCs w:val="28"/>
          <w:lang w:val="uk-UA"/>
        </w:rPr>
        <w:t xml:space="preserve"> 0-29 </w:t>
      </w:r>
      <w:r>
        <w:rPr>
          <w:rFonts w:ascii="Times New Roman" w:hAnsi="Times New Roman" w:cs="Times New Roman"/>
          <w:sz w:val="28"/>
          <w:szCs w:val="28"/>
          <w:lang w:val="uk-UA"/>
        </w:rPr>
        <w:t>балів.</w:t>
      </w:r>
    </w:p>
    <w:p w:rsidR="00917CE4" w:rsidRDefault="00974259" w:rsidP="006A3BB6">
      <w:pPr>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Де</w:t>
      </w:r>
      <w:r w:rsidR="00A05FC5" w:rsidRPr="00A05FC5">
        <w:rPr>
          <w:rFonts w:ascii="Times New Roman" w:hAnsi="Times New Roman" w:cs="Times New Roman"/>
          <w:sz w:val="28"/>
          <w:szCs w:val="28"/>
        </w:rPr>
        <w:t>:</w:t>
      </w:r>
      <w:r>
        <w:rPr>
          <w:rFonts w:ascii="Times New Roman" w:hAnsi="Times New Roman" w:cs="Times New Roman"/>
          <w:sz w:val="28"/>
          <w:szCs w:val="28"/>
          <w:lang w:val="uk-UA"/>
        </w:rPr>
        <w:t xml:space="preserve"> рівень А-відмінно,</w:t>
      </w:r>
      <w:r w:rsidRPr="00974259">
        <w:rPr>
          <w:rFonts w:ascii="Times New Roman" w:hAnsi="Times New Roman" w:cs="Times New Roman"/>
          <w:sz w:val="28"/>
          <w:szCs w:val="28"/>
          <w:lang w:val="uk-UA"/>
        </w:rPr>
        <w:t xml:space="preserve"> </w:t>
      </w:r>
      <w:r w:rsidR="00917CE4">
        <w:rPr>
          <w:rFonts w:ascii="Times New Roman" w:hAnsi="Times New Roman" w:cs="Times New Roman"/>
          <w:sz w:val="28"/>
          <w:szCs w:val="28"/>
          <w:lang w:val="uk-UA"/>
        </w:rPr>
        <w:t>В</w:t>
      </w:r>
      <w:r w:rsidRPr="00974259">
        <w:rPr>
          <w:rFonts w:ascii="Times New Roman" w:hAnsi="Times New Roman" w:cs="Times New Roman"/>
          <w:sz w:val="28"/>
          <w:szCs w:val="28"/>
          <w:lang w:val="uk-UA"/>
        </w:rPr>
        <w:t xml:space="preserve"> </w:t>
      </w:r>
      <w:r w:rsidR="00917CE4">
        <w:rPr>
          <w:rFonts w:ascii="Times New Roman" w:hAnsi="Times New Roman" w:cs="Times New Roman"/>
          <w:sz w:val="28"/>
          <w:szCs w:val="28"/>
          <w:lang w:val="uk-UA"/>
        </w:rPr>
        <w:t>та</w:t>
      </w:r>
      <w:r w:rsidRPr="00974259">
        <w:rPr>
          <w:rFonts w:ascii="Times New Roman" w:hAnsi="Times New Roman" w:cs="Times New Roman"/>
          <w:sz w:val="28"/>
          <w:szCs w:val="28"/>
          <w:lang w:val="uk-UA"/>
        </w:rPr>
        <w:t xml:space="preserve"> </w:t>
      </w:r>
      <w:r w:rsidR="00917CE4">
        <w:rPr>
          <w:rFonts w:ascii="Times New Roman" w:hAnsi="Times New Roman" w:cs="Times New Roman"/>
          <w:sz w:val="28"/>
          <w:szCs w:val="28"/>
          <w:lang w:val="uk-UA"/>
        </w:rPr>
        <w:t>С</w:t>
      </w:r>
      <w:r w:rsidRPr="00974259">
        <w:rPr>
          <w:rFonts w:ascii="Times New Roman" w:hAnsi="Times New Roman" w:cs="Times New Roman"/>
          <w:sz w:val="28"/>
          <w:szCs w:val="28"/>
          <w:lang w:val="uk-UA"/>
        </w:rPr>
        <w:t xml:space="preserve"> </w:t>
      </w:r>
      <w:r w:rsidR="00917CE4">
        <w:rPr>
          <w:rFonts w:ascii="Times New Roman" w:hAnsi="Times New Roman" w:cs="Times New Roman"/>
          <w:sz w:val="28"/>
          <w:szCs w:val="28"/>
          <w:lang w:val="uk-UA"/>
        </w:rPr>
        <w:t>добре,</w:t>
      </w:r>
      <w:r w:rsidRPr="00974259">
        <w:rPr>
          <w:rFonts w:ascii="Times New Roman" w:hAnsi="Times New Roman" w:cs="Times New Roman"/>
          <w:sz w:val="28"/>
          <w:szCs w:val="28"/>
          <w:lang w:val="uk-UA"/>
        </w:rPr>
        <w:t xml:space="preserve"> </w:t>
      </w:r>
      <w:r w:rsidR="00917CE4">
        <w:rPr>
          <w:rFonts w:ascii="Times New Roman" w:hAnsi="Times New Roman" w:cs="Times New Roman"/>
          <w:sz w:val="28"/>
          <w:szCs w:val="28"/>
          <w:lang w:val="en-US"/>
        </w:rPr>
        <w:t>D</w:t>
      </w:r>
      <w:r w:rsidRPr="00974259">
        <w:rPr>
          <w:rFonts w:ascii="Times New Roman" w:hAnsi="Times New Roman" w:cs="Times New Roman"/>
          <w:sz w:val="28"/>
          <w:szCs w:val="28"/>
          <w:lang w:val="uk-UA"/>
        </w:rPr>
        <w:t xml:space="preserve"> </w:t>
      </w:r>
      <w:r w:rsidR="00917CE4">
        <w:rPr>
          <w:rFonts w:ascii="Times New Roman" w:hAnsi="Times New Roman" w:cs="Times New Roman"/>
          <w:sz w:val="28"/>
          <w:szCs w:val="28"/>
          <w:lang w:val="uk-UA"/>
        </w:rPr>
        <w:t>та</w:t>
      </w:r>
      <w:r w:rsidRPr="00974259">
        <w:rPr>
          <w:rFonts w:ascii="Times New Roman" w:hAnsi="Times New Roman" w:cs="Times New Roman"/>
          <w:sz w:val="28"/>
          <w:szCs w:val="28"/>
          <w:lang w:val="uk-UA"/>
        </w:rPr>
        <w:t xml:space="preserve"> </w:t>
      </w:r>
      <w:r w:rsidR="00917CE4">
        <w:rPr>
          <w:rFonts w:ascii="Times New Roman" w:hAnsi="Times New Roman" w:cs="Times New Roman"/>
          <w:sz w:val="28"/>
          <w:szCs w:val="28"/>
          <w:lang w:val="uk-UA"/>
        </w:rPr>
        <w:t>Е</w:t>
      </w:r>
      <w:r w:rsidR="008117E2">
        <w:rPr>
          <w:rFonts w:ascii="Times New Roman" w:hAnsi="Times New Roman" w:cs="Times New Roman"/>
          <w:sz w:val="28"/>
          <w:szCs w:val="28"/>
          <w:lang w:val="uk-UA"/>
        </w:rPr>
        <w:t xml:space="preserve"> </w:t>
      </w:r>
      <w:r w:rsidR="00917CE4">
        <w:rPr>
          <w:rFonts w:ascii="Times New Roman" w:hAnsi="Times New Roman" w:cs="Times New Roman"/>
          <w:sz w:val="28"/>
          <w:szCs w:val="28"/>
          <w:lang w:val="uk-UA"/>
        </w:rPr>
        <w:t>задовільно, інші</w:t>
      </w:r>
      <w:r w:rsidR="008A4BD6">
        <w:rPr>
          <w:rFonts w:ascii="Times New Roman" w:hAnsi="Times New Roman" w:cs="Times New Roman"/>
          <w:sz w:val="28"/>
          <w:szCs w:val="28"/>
          <w:lang w:val="uk-UA"/>
        </w:rPr>
        <w:t xml:space="preserve"> </w:t>
      </w:r>
      <w:r w:rsidR="0053767B">
        <w:rPr>
          <w:rFonts w:ascii="Times New Roman" w:hAnsi="Times New Roman" w:cs="Times New Roman"/>
          <w:sz w:val="28"/>
          <w:szCs w:val="28"/>
          <w:lang w:val="uk-UA"/>
        </w:rPr>
        <w:t>-</w:t>
      </w:r>
      <w:r w:rsidR="00917CE4">
        <w:rPr>
          <w:rFonts w:ascii="Times New Roman" w:hAnsi="Times New Roman" w:cs="Times New Roman"/>
          <w:sz w:val="28"/>
          <w:szCs w:val="28"/>
          <w:lang w:val="uk-UA"/>
        </w:rPr>
        <w:t xml:space="preserve"> незадовільно.</w:t>
      </w:r>
    </w:p>
    <w:p w:rsidR="00460671" w:rsidRDefault="0023643E" w:rsidP="006A3BB6">
      <w:pPr>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Навчальна</w:t>
      </w:r>
      <w:r w:rsidR="00917CE4">
        <w:rPr>
          <w:rFonts w:ascii="Times New Roman" w:hAnsi="Times New Roman" w:cs="Times New Roman"/>
          <w:sz w:val="28"/>
          <w:szCs w:val="28"/>
          <w:lang w:val="uk-UA"/>
        </w:rPr>
        <w:t xml:space="preserve"> </w:t>
      </w:r>
      <w:r>
        <w:rPr>
          <w:rFonts w:ascii="Times New Roman" w:hAnsi="Times New Roman" w:cs="Times New Roman"/>
          <w:sz w:val="28"/>
          <w:szCs w:val="28"/>
          <w:lang w:val="uk-UA"/>
        </w:rPr>
        <w:t>дисципліна</w:t>
      </w:r>
      <w:r w:rsidR="00917CE4">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00AC70CE" w:rsidRPr="00AC70CE">
        <w:rPr>
          <w:rFonts w:ascii="Times New Roman" w:hAnsi="Times New Roman" w:cs="Times New Roman"/>
          <w:sz w:val="28"/>
          <w:szCs w:val="28"/>
          <w:lang w:val="uk-UA"/>
        </w:rPr>
        <w:t>Теорія ймовірностей</w:t>
      </w:r>
      <w:r>
        <w:rPr>
          <w:rFonts w:ascii="Times New Roman" w:hAnsi="Times New Roman" w:cs="Times New Roman"/>
          <w:sz w:val="28"/>
          <w:szCs w:val="28"/>
          <w:lang w:val="uk-UA"/>
        </w:rPr>
        <w:t>»</w:t>
      </w:r>
      <w:r w:rsidR="00917CE4">
        <w:rPr>
          <w:rFonts w:ascii="Times New Roman" w:hAnsi="Times New Roman" w:cs="Times New Roman"/>
          <w:sz w:val="28"/>
          <w:szCs w:val="28"/>
          <w:lang w:val="uk-UA"/>
        </w:rPr>
        <w:t xml:space="preserve"> </w:t>
      </w:r>
      <w:r w:rsidR="00460671">
        <w:rPr>
          <w:rFonts w:ascii="Times New Roman" w:hAnsi="Times New Roman" w:cs="Times New Roman"/>
          <w:sz w:val="28"/>
          <w:szCs w:val="28"/>
          <w:lang w:val="uk-UA"/>
        </w:rPr>
        <w:t xml:space="preserve">на денному відділенні </w:t>
      </w:r>
      <w:r>
        <w:rPr>
          <w:rFonts w:ascii="Times New Roman" w:hAnsi="Times New Roman" w:cs="Times New Roman"/>
          <w:sz w:val="28"/>
          <w:szCs w:val="28"/>
          <w:lang w:val="uk-UA"/>
        </w:rPr>
        <w:t>складається</w:t>
      </w:r>
      <w:r w:rsidR="00917CE4">
        <w:rPr>
          <w:rFonts w:ascii="Times New Roman" w:hAnsi="Times New Roman" w:cs="Times New Roman"/>
          <w:sz w:val="28"/>
          <w:szCs w:val="28"/>
          <w:lang w:val="uk-UA"/>
        </w:rPr>
        <w:t xml:space="preserve"> </w:t>
      </w:r>
      <w:r>
        <w:rPr>
          <w:rFonts w:ascii="Times New Roman" w:hAnsi="Times New Roman" w:cs="Times New Roman"/>
          <w:sz w:val="28"/>
          <w:szCs w:val="28"/>
          <w:lang w:val="uk-UA"/>
        </w:rPr>
        <w:t>з</w:t>
      </w:r>
      <w:r w:rsidR="00917CE4">
        <w:rPr>
          <w:rFonts w:ascii="Times New Roman" w:hAnsi="Times New Roman" w:cs="Times New Roman"/>
          <w:sz w:val="28"/>
          <w:szCs w:val="28"/>
          <w:lang w:val="uk-UA"/>
        </w:rPr>
        <w:t xml:space="preserve"> </w:t>
      </w:r>
      <w:r w:rsidR="00AC70CE">
        <w:rPr>
          <w:rFonts w:ascii="Times New Roman" w:hAnsi="Times New Roman" w:cs="Times New Roman"/>
          <w:sz w:val="28"/>
          <w:szCs w:val="28"/>
          <w:lang w:val="uk-UA"/>
        </w:rPr>
        <w:t>2</w:t>
      </w:r>
      <w:r w:rsidR="00917CE4">
        <w:rPr>
          <w:rFonts w:ascii="Times New Roman" w:hAnsi="Times New Roman" w:cs="Times New Roman"/>
          <w:sz w:val="28"/>
          <w:szCs w:val="28"/>
          <w:lang w:val="uk-UA"/>
        </w:rPr>
        <w:t xml:space="preserve"> </w:t>
      </w:r>
      <w:r>
        <w:rPr>
          <w:rFonts w:ascii="Times New Roman" w:hAnsi="Times New Roman" w:cs="Times New Roman"/>
          <w:sz w:val="28"/>
          <w:szCs w:val="28"/>
          <w:lang w:val="uk-UA"/>
        </w:rPr>
        <w:t>модулів</w:t>
      </w:r>
      <w:r w:rsidR="00363A1E">
        <w:rPr>
          <w:rFonts w:ascii="Times New Roman" w:hAnsi="Times New Roman" w:cs="Times New Roman"/>
          <w:sz w:val="28"/>
          <w:szCs w:val="28"/>
          <w:lang w:val="uk-UA"/>
        </w:rPr>
        <w:t>.</w:t>
      </w:r>
    </w:p>
    <w:p w:rsidR="00460671" w:rsidRDefault="00460671" w:rsidP="006A3BB6">
      <w:pPr>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На заочному –  два модулі</w:t>
      </w:r>
      <w:r w:rsidR="00AC70CE">
        <w:rPr>
          <w:rFonts w:ascii="Times New Roman" w:hAnsi="Times New Roman" w:cs="Times New Roman"/>
          <w:sz w:val="28"/>
          <w:szCs w:val="28"/>
          <w:lang w:val="uk-UA"/>
        </w:rPr>
        <w:t>.</w:t>
      </w:r>
    </w:p>
    <w:p w:rsidR="00363A1E" w:rsidRDefault="00363A1E" w:rsidP="006A3BB6">
      <w:pPr>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Кожен з модулів оцінюється за 100-бальною системою. Всі модулі</w:t>
      </w:r>
      <w:r w:rsidR="0023643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є </w:t>
      </w:r>
      <w:proofErr w:type="spellStart"/>
      <w:r>
        <w:rPr>
          <w:rFonts w:ascii="Times New Roman" w:hAnsi="Times New Roman" w:cs="Times New Roman"/>
          <w:sz w:val="28"/>
          <w:szCs w:val="28"/>
          <w:lang w:val="uk-UA"/>
        </w:rPr>
        <w:t>рівноваж</w:t>
      </w:r>
      <w:r w:rsidR="0053767B">
        <w:rPr>
          <w:rFonts w:ascii="Times New Roman" w:hAnsi="Times New Roman" w:cs="Times New Roman"/>
          <w:sz w:val="28"/>
          <w:szCs w:val="28"/>
          <w:lang w:val="uk-UA"/>
        </w:rPr>
        <w:t>л</w:t>
      </w:r>
      <w:r>
        <w:rPr>
          <w:rFonts w:ascii="Times New Roman" w:hAnsi="Times New Roman" w:cs="Times New Roman"/>
          <w:sz w:val="28"/>
          <w:szCs w:val="28"/>
          <w:lang w:val="uk-UA"/>
        </w:rPr>
        <w:t>и</w:t>
      </w:r>
      <w:r w:rsidR="0053767B">
        <w:rPr>
          <w:rFonts w:ascii="Times New Roman" w:hAnsi="Times New Roman" w:cs="Times New Roman"/>
          <w:sz w:val="28"/>
          <w:szCs w:val="28"/>
          <w:lang w:val="uk-UA"/>
        </w:rPr>
        <w:t>ви</w:t>
      </w:r>
      <w:r>
        <w:rPr>
          <w:rFonts w:ascii="Times New Roman" w:hAnsi="Times New Roman" w:cs="Times New Roman"/>
          <w:sz w:val="28"/>
          <w:szCs w:val="28"/>
          <w:lang w:val="uk-UA"/>
        </w:rPr>
        <w:t>ми</w:t>
      </w:r>
      <w:proofErr w:type="spellEnd"/>
      <w:r>
        <w:rPr>
          <w:rFonts w:ascii="Times New Roman" w:hAnsi="Times New Roman" w:cs="Times New Roman"/>
          <w:sz w:val="28"/>
          <w:szCs w:val="28"/>
          <w:lang w:val="uk-UA"/>
        </w:rPr>
        <w:t>, тобто підсумкова оцінка є середнім арифметичним модульних оцінок.</w:t>
      </w:r>
    </w:p>
    <w:p w:rsidR="00A05FC5" w:rsidRDefault="00460671" w:rsidP="006A3BB6">
      <w:pPr>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460671">
        <w:rPr>
          <w:rFonts w:ascii="Times New Roman" w:hAnsi="Times New Roman" w:cs="Times New Roman"/>
          <w:b/>
          <w:sz w:val="28"/>
          <w:szCs w:val="28"/>
          <w:lang w:val="uk-UA"/>
        </w:rPr>
        <w:t>Денне відділення</w:t>
      </w:r>
      <w:r>
        <w:rPr>
          <w:rFonts w:ascii="Times New Roman" w:hAnsi="Times New Roman" w:cs="Times New Roman"/>
          <w:sz w:val="28"/>
          <w:szCs w:val="28"/>
          <w:lang w:val="uk-UA"/>
        </w:rPr>
        <w:t xml:space="preserve">. </w:t>
      </w:r>
      <w:r w:rsidR="00363A1E">
        <w:rPr>
          <w:rFonts w:ascii="Times New Roman" w:hAnsi="Times New Roman" w:cs="Times New Roman"/>
          <w:sz w:val="28"/>
          <w:szCs w:val="28"/>
          <w:lang w:val="uk-UA"/>
        </w:rPr>
        <w:t xml:space="preserve">Кожен модуль </w:t>
      </w:r>
      <w:r w:rsidR="00A05FC5">
        <w:rPr>
          <w:rFonts w:ascii="Times New Roman" w:hAnsi="Times New Roman" w:cs="Times New Roman"/>
          <w:sz w:val="28"/>
          <w:szCs w:val="28"/>
          <w:lang w:val="uk-UA"/>
        </w:rPr>
        <w:t>має дві</w:t>
      </w:r>
      <w:r w:rsidR="00363A1E">
        <w:rPr>
          <w:rFonts w:ascii="Times New Roman" w:hAnsi="Times New Roman" w:cs="Times New Roman"/>
          <w:sz w:val="28"/>
          <w:szCs w:val="28"/>
          <w:lang w:val="uk-UA"/>
        </w:rPr>
        <w:t xml:space="preserve"> </w:t>
      </w:r>
      <w:r w:rsidR="006A3BB6">
        <w:rPr>
          <w:rFonts w:ascii="Times New Roman" w:hAnsi="Times New Roman" w:cs="Times New Roman"/>
          <w:sz w:val="28"/>
          <w:szCs w:val="28"/>
          <w:lang w:val="uk-UA"/>
        </w:rPr>
        <w:t>контрольн</w:t>
      </w:r>
      <w:r w:rsidR="00A05FC5">
        <w:rPr>
          <w:rFonts w:ascii="Times New Roman" w:hAnsi="Times New Roman" w:cs="Times New Roman"/>
          <w:sz w:val="28"/>
          <w:szCs w:val="28"/>
          <w:lang w:val="uk-UA"/>
        </w:rPr>
        <w:t>і</w:t>
      </w:r>
      <w:r w:rsidR="00363A1E">
        <w:rPr>
          <w:rFonts w:ascii="Times New Roman" w:hAnsi="Times New Roman" w:cs="Times New Roman"/>
          <w:sz w:val="28"/>
          <w:szCs w:val="28"/>
          <w:lang w:val="uk-UA"/>
        </w:rPr>
        <w:t xml:space="preserve"> </w:t>
      </w:r>
      <w:r w:rsidR="006A3BB6">
        <w:rPr>
          <w:rFonts w:ascii="Times New Roman" w:hAnsi="Times New Roman" w:cs="Times New Roman"/>
          <w:sz w:val="28"/>
          <w:szCs w:val="28"/>
          <w:lang w:val="uk-UA"/>
        </w:rPr>
        <w:t>точк</w:t>
      </w:r>
      <w:r w:rsidR="00A05FC5">
        <w:rPr>
          <w:rFonts w:ascii="Times New Roman" w:hAnsi="Times New Roman" w:cs="Times New Roman"/>
          <w:sz w:val="28"/>
          <w:szCs w:val="28"/>
          <w:lang w:val="uk-UA"/>
        </w:rPr>
        <w:t>и</w:t>
      </w:r>
      <w:r w:rsidR="006A3BB6">
        <w:rPr>
          <w:rFonts w:ascii="Times New Roman" w:hAnsi="Times New Roman" w:cs="Times New Roman"/>
          <w:sz w:val="28"/>
          <w:szCs w:val="28"/>
          <w:lang w:val="uk-UA"/>
        </w:rPr>
        <w:t>:</w:t>
      </w:r>
      <w:r w:rsidR="00363A1E">
        <w:rPr>
          <w:rFonts w:ascii="Times New Roman" w:hAnsi="Times New Roman" w:cs="Times New Roman"/>
          <w:sz w:val="28"/>
          <w:szCs w:val="28"/>
          <w:lang w:val="uk-UA"/>
        </w:rPr>
        <w:t xml:space="preserve"> </w:t>
      </w:r>
      <w:r w:rsidR="006A3BB6">
        <w:rPr>
          <w:rFonts w:ascii="Times New Roman" w:hAnsi="Times New Roman" w:cs="Times New Roman"/>
          <w:sz w:val="28"/>
          <w:szCs w:val="28"/>
          <w:lang w:val="uk-UA"/>
        </w:rPr>
        <w:t>тест,</w:t>
      </w:r>
      <w:r w:rsidR="00363A1E">
        <w:rPr>
          <w:rFonts w:ascii="Times New Roman" w:hAnsi="Times New Roman" w:cs="Times New Roman"/>
          <w:sz w:val="28"/>
          <w:szCs w:val="28"/>
          <w:lang w:val="uk-UA"/>
        </w:rPr>
        <w:t xml:space="preserve"> </w:t>
      </w:r>
      <w:r w:rsidR="006A3BB6">
        <w:rPr>
          <w:rFonts w:ascii="Times New Roman" w:hAnsi="Times New Roman" w:cs="Times New Roman"/>
          <w:sz w:val="28"/>
          <w:szCs w:val="28"/>
          <w:lang w:val="uk-UA"/>
        </w:rPr>
        <w:t>що</w:t>
      </w:r>
      <w:r w:rsidR="00363A1E">
        <w:rPr>
          <w:rFonts w:ascii="Times New Roman" w:hAnsi="Times New Roman" w:cs="Times New Roman"/>
          <w:sz w:val="28"/>
          <w:szCs w:val="28"/>
          <w:lang w:val="uk-UA"/>
        </w:rPr>
        <w:t xml:space="preserve"> </w:t>
      </w:r>
      <w:r w:rsidR="006A3BB6">
        <w:rPr>
          <w:rFonts w:ascii="Times New Roman" w:hAnsi="Times New Roman" w:cs="Times New Roman"/>
          <w:sz w:val="28"/>
          <w:szCs w:val="28"/>
          <w:lang w:val="uk-UA"/>
        </w:rPr>
        <w:t>проводиться</w:t>
      </w:r>
      <w:r w:rsidR="00363A1E">
        <w:rPr>
          <w:rFonts w:ascii="Times New Roman" w:hAnsi="Times New Roman" w:cs="Times New Roman"/>
          <w:sz w:val="28"/>
          <w:szCs w:val="28"/>
          <w:lang w:val="uk-UA"/>
        </w:rPr>
        <w:t xml:space="preserve"> </w:t>
      </w:r>
      <w:r w:rsidR="006A3BB6">
        <w:rPr>
          <w:rFonts w:ascii="Times New Roman" w:hAnsi="Times New Roman" w:cs="Times New Roman"/>
          <w:sz w:val="28"/>
          <w:szCs w:val="28"/>
          <w:lang w:val="uk-UA"/>
        </w:rPr>
        <w:t>лектором</w:t>
      </w:r>
      <w:bookmarkStart w:id="0" w:name="_GoBack"/>
      <w:bookmarkEnd w:id="0"/>
      <w:r w:rsidR="00376EA3">
        <w:rPr>
          <w:rFonts w:ascii="Times New Roman" w:hAnsi="Times New Roman" w:cs="Times New Roman"/>
          <w:sz w:val="28"/>
          <w:szCs w:val="28"/>
          <w:lang w:val="uk-UA"/>
        </w:rPr>
        <w:t xml:space="preserve"> </w:t>
      </w:r>
      <w:r w:rsidR="00A05FC5">
        <w:rPr>
          <w:rFonts w:ascii="Times New Roman" w:hAnsi="Times New Roman" w:cs="Times New Roman"/>
          <w:sz w:val="28"/>
          <w:szCs w:val="28"/>
          <w:lang w:val="uk-UA"/>
        </w:rPr>
        <w:t>(</w:t>
      </w:r>
      <w:r w:rsidR="00376EA3">
        <w:rPr>
          <w:rFonts w:ascii="Times New Roman" w:hAnsi="Times New Roman" w:cs="Times New Roman"/>
          <w:sz w:val="28"/>
          <w:szCs w:val="28"/>
          <w:lang w:val="uk-UA"/>
        </w:rPr>
        <w:t>п</w:t>
      </w:r>
      <w:r w:rsidR="006A3BB6">
        <w:rPr>
          <w:rFonts w:ascii="Times New Roman" w:hAnsi="Times New Roman" w:cs="Times New Roman"/>
          <w:sz w:val="28"/>
          <w:szCs w:val="28"/>
          <w:lang w:val="uk-UA"/>
        </w:rPr>
        <w:t>ід</w:t>
      </w:r>
      <w:r w:rsidR="00363A1E">
        <w:rPr>
          <w:rFonts w:ascii="Times New Roman" w:hAnsi="Times New Roman" w:cs="Times New Roman"/>
          <w:sz w:val="28"/>
          <w:szCs w:val="28"/>
          <w:lang w:val="uk-UA"/>
        </w:rPr>
        <w:t xml:space="preserve"> </w:t>
      </w:r>
      <w:r w:rsidR="006A3BB6">
        <w:rPr>
          <w:rFonts w:ascii="Times New Roman" w:hAnsi="Times New Roman" w:cs="Times New Roman"/>
          <w:sz w:val="28"/>
          <w:szCs w:val="28"/>
          <w:lang w:val="uk-UA"/>
        </w:rPr>
        <w:t>час</w:t>
      </w:r>
      <w:r w:rsidR="00363A1E">
        <w:rPr>
          <w:rFonts w:ascii="Times New Roman" w:hAnsi="Times New Roman" w:cs="Times New Roman"/>
          <w:sz w:val="28"/>
          <w:szCs w:val="28"/>
          <w:lang w:val="uk-UA"/>
        </w:rPr>
        <w:t xml:space="preserve"> </w:t>
      </w:r>
      <w:r w:rsidR="006A3BB6">
        <w:rPr>
          <w:rFonts w:ascii="Times New Roman" w:hAnsi="Times New Roman" w:cs="Times New Roman"/>
          <w:sz w:val="28"/>
          <w:szCs w:val="28"/>
          <w:lang w:val="uk-UA"/>
        </w:rPr>
        <w:t>лекційних</w:t>
      </w:r>
      <w:r w:rsidR="00363A1E">
        <w:rPr>
          <w:rFonts w:ascii="Times New Roman" w:hAnsi="Times New Roman" w:cs="Times New Roman"/>
          <w:sz w:val="28"/>
          <w:szCs w:val="28"/>
          <w:lang w:val="uk-UA"/>
        </w:rPr>
        <w:t xml:space="preserve"> </w:t>
      </w:r>
      <w:r w:rsidR="006A3BB6">
        <w:rPr>
          <w:rFonts w:ascii="Times New Roman" w:hAnsi="Times New Roman" w:cs="Times New Roman"/>
          <w:sz w:val="28"/>
          <w:szCs w:val="28"/>
          <w:lang w:val="uk-UA"/>
        </w:rPr>
        <w:t>занять</w:t>
      </w:r>
      <w:r w:rsidR="00A05FC5">
        <w:rPr>
          <w:rFonts w:ascii="Times New Roman" w:hAnsi="Times New Roman" w:cs="Times New Roman"/>
          <w:sz w:val="28"/>
          <w:szCs w:val="28"/>
          <w:lang w:val="uk-UA"/>
        </w:rPr>
        <w:t>)</w:t>
      </w:r>
      <w:r w:rsidR="006A3BB6">
        <w:rPr>
          <w:rFonts w:ascii="Times New Roman" w:hAnsi="Times New Roman" w:cs="Times New Roman"/>
          <w:sz w:val="28"/>
          <w:szCs w:val="28"/>
          <w:lang w:val="uk-UA"/>
        </w:rPr>
        <w:t>,</w:t>
      </w:r>
      <w:r w:rsidR="00363A1E">
        <w:rPr>
          <w:rFonts w:ascii="Times New Roman" w:hAnsi="Times New Roman" w:cs="Times New Roman"/>
          <w:sz w:val="28"/>
          <w:szCs w:val="28"/>
          <w:lang w:val="uk-UA"/>
        </w:rPr>
        <w:t xml:space="preserve"> </w:t>
      </w:r>
      <w:r w:rsidR="006A3BB6">
        <w:rPr>
          <w:rFonts w:ascii="Times New Roman" w:hAnsi="Times New Roman" w:cs="Times New Roman"/>
          <w:sz w:val="28"/>
          <w:szCs w:val="28"/>
          <w:lang w:val="uk-UA"/>
        </w:rPr>
        <w:t>та</w:t>
      </w:r>
      <w:r w:rsidR="00363A1E">
        <w:rPr>
          <w:rFonts w:ascii="Times New Roman" w:hAnsi="Times New Roman" w:cs="Times New Roman"/>
          <w:sz w:val="28"/>
          <w:szCs w:val="28"/>
          <w:lang w:val="uk-UA"/>
        </w:rPr>
        <w:t xml:space="preserve"> </w:t>
      </w:r>
      <w:r w:rsidR="006A3BB6">
        <w:rPr>
          <w:rFonts w:ascii="Times New Roman" w:hAnsi="Times New Roman" w:cs="Times New Roman"/>
          <w:sz w:val="28"/>
          <w:szCs w:val="28"/>
          <w:lang w:val="uk-UA"/>
        </w:rPr>
        <w:t xml:space="preserve">розрахунково-графічної </w:t>
      </w:r>
      <w:r w:rsidR="00A05FC5">
        <w:rPr>
          <w:rFonts w:ascii="Times New Roman" w:hAnsi="Times New Roman" w:cs="Times New Roman"/>
          <w:sz w:val="28"/>
          <w:szCs w:val="28"/>
          <w:lang w:val="uk-UA"/>
        </w:rPr>
        <w:t>(РГР) та</w:t>
      </w:r>
      <w:r w:rsidR="006A3BB6">
        <w:rPr>
          <w:rFonts w:ascii="Times New Roman" w:hAnsi="Times New Roman" w:cs="Times New Roman"/>
          <w:sz w:val="28"/>
          <w:szCs w:val="28"/>
          <w:lang w:val="uk-UA"/>
        </w:rPr>
        <w:t xml:space="preserve"> самостійної</w:t>
      </w:r>
      <w:r w:rsidR="00363A1E">
        <w:rPr>
          <w:rFonts w:ascii="Times New Roman" w:hAnsi="Times New Roman" w:cs="Times New Roman"/>
          <w:sz w:val="28"/>
          <w:szCs w:val="28"/>
          <w:lang w:val="uk-UA"/>
        </w:rPr>
        <w:t xml:space="preserve"> </w:t>
      </w:r>
      <w:r w:rsidR="006A3BB6">
        <w:rPr>
          <w:rFonts w:ascii="Times New Roman" w:hAnsi="Times New Roman" w:cs="Times New Roman"/>
          <w:sz w:val="28"/>
          <w:szCs w:val="28"/>
          <w:lang w:val="uk-UA"/>
        </w:rPr>
        <w:t>роботи</w:t>
      </w:r>
      <w:r w:rsidR="00A05FC5">
        <w:rPr>
          <w:rFonts w:ascii="Times New Roman" w:hAnsi="Times New Roman" w:cs="Times New Roman"/>
          <w:sz w:val="28"/>
          <w:szCs w:val="28"/>
          <w:lang w:val="uk-UA"/>
        </w:rPr>
        <w:t xml:space="preserve"> (захист РГР)</w:t>
      </w:r>
      <w:r w:rsidR="006A3BB6">
        <w:rPr>
          <w:rFonts w:ascii="Times New Roman" w:hAnsi="Times New Roman" w:cs="Times New Roman"/>
          <w:sz w:val="28"/>
          <w:szCs w:val="28"/>
          <w:lang w:val="uk-UA"/>
        </w:rPr>
        <w:t>,</w:t>
      </w:r>
      <w:r w:rsidR="00363A1E">
        <w:rPr>
          <w:rFonts w:ascii="Times New Roman" w:hAnsi="Times New Roman" w:cs="Times New Roman"/>
          <w:sz w:val="28"/>
          <w:szCs w:val="28"/>
          <w:lang w:val="uk-UA"/>
        </w:rPr>
        <w:t xml:space="preserve"> </w:t>
      </w:r>
      <w:r w:rsidR="006A3BB6">
        <w:rPr>
          <w:rFonts w:ascii="Times New Roman" w:hAnsi="Times New Roman" w:cs="Times New Roman"/>
          <w:sz w:val="28"/>
          <w:szCs w:val="28"/>
          <w:lang w:val="uk-UA"/>
        </w:rPr>
        <w:t>що</w:t>
      </w:r>
      <w:r w:rsidR="00363A1E">
        <w:rPr>
          <w:rFonts w:ascii="Times New Roman" w:hAnsi="Times New Roman" w:cs="Times New Roman"/>
          <w:sz w:val="28"/>
          <w:szCs w:val="28"/>
          <w:lang w:val="uk-UA"/>
        </w:rPr>
        <w:t xml:space="preserve"> </w:t>
      </w:r>
      <w:r w:rsidR="006A3BB6">
        <w:rPr>
          <w:rFonts w:ascii="Times New Roman" w:hAnsi="Times New Roman" w:cs="Times New Roman"/>
          <w:sz w:val="28"/>
          <w:szCs w:val="28"/>
          <w:lang w:val="uk-UA"/>
        </w:rPr>
        <w:t>проводяться</w:t>
      </w:r>
      <w:r w:rsidR="00363A1E">
        <w:rPr>
          <w:rFonts w:ascii="Times New Roman" w:hAnsi="Times New Roman" w:cs="Times New Roman"/>
          <w:sz w:val="28"/>
          <w:szCs w:val="28"/>
          <w:lang w:val="uk-UA"/>
        </w:rPr>
        <w:t xml:space="preserve"> </w:t>
      </w:r>
      <w:r w:rsidR="006A3BB6">
        <w:rPr>
          <w:rFonts w:ascii="Times New Roman" w:hAnsi="Times New Roman" w:cs="Times New Roman"/>
          <w:sz w:val="28"/>
          <w:szCs w:val="28"/>
          <w:lang w:val="uk-UA"/>
        </w:rPr>
        <w:t>асистентом</w:t>
      </w:r>
      <w:r w:rsidR="00363A1E">
        <w:rPr>
          <w:rFonts w:ascii="Times New Roman" w:hAnsi="Times New Roman" w:cs="Times New Roman"/>
          <w:sz w:val="28"/>
          <w:szCs w:val="28"/>
          <w:lang w:val="uk-UA"/>
        </w:rPr>
        <w:t xml:space="preserve"> </w:t>
      </w:r>
      <w:r w:rsidR="006A3BB6">
        <w:rPr>
          <w:rFonts w:ascii="Times New Roman" w:hAnsi="Times New Roman" w:cs="Times New Roman"/>
          <w:sz w:val="28"/>
          <w:szCs w:val="28"/>
          <w:lang w:val="uk-UA"/>
        </w:rPr>
        <w:t>під</w:t>
      </w:r>
      <w:r w:rsidR="00363A1E">
        <w:rPr>
          <w:rFonts w:ascii="Times New Roman" w:hAnsi="Times New Roman" w:cs="Times New Roman"/>
          <w:sz w:val="28"/>
          <w:szCs w:val="28"/>
          <w:lang w:val="uk-UA"/>
        </w:rPr>
        <w:t xml:space="preserve"> </w:t>
      </w:r>
      <w:r w:rsidR="006A3BB6">
        <w:rPr>
          <w:rFonts w:ascii="Times New Roman" w:hAnsi="Times New Roman" w:cs="Times New Roman"/>
          <w:sz w:val="28"/>
          <w:szCs w:val="28"/>
          <w:lang w:val="uk-UA"/>
        </w:rPr>
        <w:t>час практичних занять.</w:t>
      </w:r>
    </w:p>
    <w:p w:rsidR="0053767B" w:rsidRDefault="00A05FC5" w:rsidP="0053767B">
      <w:pPr>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Бали, які студент може заробити при цьому: </w:t>
      </w:r>
    </w:p>
    <w:p w:rsidR="0053767B" w:rsidRDefault="0053767B" w:rsidP="0053767B">
      <w:pPr>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05FC5">
        <w:rPr>
          <w:rFonts w:ascii="Times New Roman" w:hAnsi="Times New Roman" w:cs="Times New Roman"/>
          <w:sz w:val="28"/>
          <w:szCs w:val="28"/>
          <w:lang w:val="uk-UA"/>
        </w:rPr>
        <w:t>Лекторський тест – 50;</w:t>
      </w:r>
    </w:p>
    <w:p w:rsidR="0053767B" w:rsidRDefault="0053767B" w:rsidP="0053767B">
      <w:pPr>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05FC5">
        <w:rPr>
          <w:rFonts w:ascii="Times New Roman" w:hAnsi="Times New Roman" w:cs="Times New Roman"/>
          <w:sz w:val="28"/>
          <w:szCs w:val="28"/>
          <w:lang w:val="uk-UA"/>
        </w:rPr>
        <w:t>Виконання РГР – 20;</w:t>
      </w:r>
    </w:p>
    <w:p w:rsidR="00A05FC5" w:rsidRDefault="0053767B" w:rsidP="0053767B">
      <w:pPr>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05FC5">
        <w:rPr>
          <w:rFonts w:ascii="Times New Roman" w:hAnsi="Times New Roman" w:cs="Times New Roman"/>
          <w:sz w:val="28"/>
          <w:szCs w:val="28"/>
          <w:lang w:val="uk-UA"/>
        </w:rPr>
        <w:t>Самостійна робота (захист РГР) – 30.</w:t>
      </w:r>
    </w:p>
    <w:p w:rsidR="0053767B" w:rsidRDefault="0053767B" w:rsidP="0053767B">
      <w:pPr>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У кожному тесті або білеті, навпроти умови кожної задачі вказана кількість балів, яку можна заробити, розв’язавши цю задачу.</w:t>
      </w:r>
    </w:p>
    <w:p w:rsidR="0053767B" w:rsidRDefault="0053767B" w:rsidP="0053767B">
      <w:pPr>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На заліковому модульному контролі або на екзамені студент може підвищити свою модульну оцінку, отримавши заліковий (екзаменаційний) тест (білет), де також навпроти умови кожної задачі вказана кількість балів, яку можна заробити, розв’язавши цю задачу.</w:t>
      </w:r>
    </w:p>
    <w:p w:rsidR="008A4BD6" w:rsidRDefault="00460671" w:rsidP="008A4BD6">
      <w:pPr>
        <w:ind w:firstLine="709"/>
        <w:contextualSpacing/>
        <w:jc w:val="both"/>
        <w:rPr>
          <w:rFonts w:ascii="Times New Roman" w:hAnsi="Times New Roman" w:cs="Times New Roman"/>
          <w:sz w:val="28"/>
          <w:szCs w:val="28"/>
          <w:lang w:val="uk-UA"/>
        </w:rPr>
      </w:pPr>
      <w:r w:rsidRPr="00460671">
        <w:rPr>
          <w:rFonts w:ascii="Times New Roman" w:hAnsi="Times New Roman" w:cs="Times New Roman"/>
          <w:b/>
          <w:sz w:val="28"/>
          <w:szCs w:val="28"/>
          <w:lang w:val="uk-UA"/>
        </w:rPr>
        <w:t>Заочне відділення</w:t>
      </w:r>
      <w:r>
        <w:rPr>
          <w:rFonts w:ascii="Times New Roman" w:hAnsi="Times New Roman" w:cs="Times New Roman"/>
          <w:sz w:val="28"/>
          <w:szCs w:val="28"/>
          <w:lang w:val="uk-UA"/>
        </w:rPr>
        <w:t xml:space="preserve">. </w:t>
      </w:r>
      <w:r w:rsidR="0053767B">
        <w:rPr>
          <w:rFonts w:ascii="Times New Roman" w:hAnsi="Times New Roman" w:cs="Times New Roman"/>
          <w:sz w:val="28"/>
          <w:szCs w:val="28"/>
          <w:lang w:val="uk-UA"/>
        </w:rPr>
        <w:t xml:space="preserve">У екзаменаційних </w:t>
      </w:r>
      <w:r w:rsidR="008A4BD6">
        <w:rPr>
          <w:rFonts w:ascii="Times New Roman" w:hAnsi="Times New Roman" w:cs="Times New Roman"/>
          <w:sz w:val="28"/>
          <w:szCs w:val="28"/>
          <w:lang w:val="uk-UA"/>
        </w:rPr>
        <w:t>тестах (</w:t>
      </w:r>
      <w:r w:rsidR="0053767B">
        <w:rPr>
          <w:rFonts w:ascii="Times New Roman" w:hAnsi="Times New Roman" w:cs="Times New Roman"/>
          <w:sz w:val="28"/>
          <w:szCs w:val="28"/>
          <w:lang w:val="uk-UA"/>
        </w:rPr>
        <w:t>білетах</w:t>
      </w:r>
      <w:r w:rsidR="008A4BD6">
        <w:rPr>
          <w:rFonts w:ascii="Times New Roman" w:hAnsi="Times New Roman" w:cs="Times New Roman"/>
          <w:sz w:val="28"/>
          <w:szCs w:val="28"/>
          <w:lang w:val="uk-UA"/>
        </w:rPr>
        <w:t>)</w:t>
      </w:r>
      <w:r w:rsidR="0053767B">
        <w:rPr>
          <w:rFonts w:ascii="Times New Roman" w:hAnsi="Times New Roman" w:cs="Times New Roman"/>
          <w:sz w:val="28"/>
          <w:szCs w:val="28"/>
          <w:lang w:val="uk-UA"/>
        </w:rPr>
        <w:t xml:space="preserve"> заочного</w:t>
      </w:r>
      <w:r w:rsidR="008A4BD6">
        <w:rPr>
          <w:rFonts w:ascii="Times New Roman" w:hAnsi="Times New Roman" w:cs="Times New Roman"/>
          <w:sz w:val="28"/>
          <w:szCs w:val="28"/>
          <w:lang w:val="uk-UA"/>
        </w:rPr>
        <w:t xml:space="preserve"> відділення можуть бути додаткові умови: частина завдань можуть бути типу «завдання з вибором відповіді», або «завдання з короткою відповіддю». Це обов’язково фіксується у поясненнях до тесту.</w:t>
      </w:r>
    </w:p>
    <w:p w:rsidR="008A4BD6" w:rsidRDefault="008A4BD6" w:rsidP="008A4BD6">
      <w:pPr>
        <w:ind w:firstLine="709"/>
        <w:contextualSpacing/>
        <w:jc w:val="both"/>
        <w:rPr>
          <w:rFonts w:ascii="Times New Roman" w:hAnsi="Times New Roman" w:cs="Times New Roman"/>
          <w:sz w:val="28"/>
          <w:szCs w:val="28"/>
          <w:lang w:val="uk-UA"/>
        </w:rPr>
      </w:pPr>
      <w:r w:rsidRPr="008A4BD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Бали, які студент може заробити при цьому: </w:t>
      </w:r>
    </w:p>
    <w:p w:rsidR="008A4BD6" w:rsidRDefault="008A4BD6" w:rsidP="008A4BD6">
      <w:pPr>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контрольна робота та її захист - 40;</w:t>
      </w:r>
    </w:p>
    <w:p w:rsidR="00A05FC5" w:rsidRPr="00363A1E" w:rsidRDefault="008A4BD6" w:rsidP="006A3BB6">
      <w:pPr>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тест модуля, або екзаменаційна (залікова) робота – 60.</w:t>
      </w:r>
    </w:p>
    <w:sectPr w:rsidR="00A05FC5" w:rsidRPr="00363A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3E6D2C"/>
    <w:multiLevelType w:val="hybridMultilevel"/>
    <w:tmpl w:val="D3AAD770"/>
    <w:lvl w:ilvl="0" w:tplc="5C826D04">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17E2"/>
    <w:rsid w:val="0023643E"/>
    <w:rsid w:val="00363A1E"/>
    <w:rsid w:val="00376EA3"/>
    <w:rsid w:val="00460671"/>
    <w:rsid w:val="004B4AD2"/>
    <w:rsid w:val="0053767B"/>
    <w:rsid w:val="006A3BB6"/>
    <w:rsid w:val="008117E2"/>
    <w:rsid w:val="008A4BD6"/>
    <w:rsid w:val="00917CE4"/>
    <w:rsid w:val="00974259"/>
    <w:rsid w:val="00A05FC5"/>
    <w:rsid w:val="00AC70CE"/>
    <w:rsid w:val="00D62D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5FC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5F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264</Words>
  <Characters>1509</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TSO_11</cp:lastModifiedBy>
  <cp:revision>2</cp:revision>
  <dcterms:created xsi:type="dcterms:W3CDTF">2012-02-11T10:13:00Z</dcterms:created>
  <dcterms:modified xsi:type="dcterms:W3CDTF">2012-02-11T10:13:00Z</dcterms:modified>
</cp:coreProperties>
</file>