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E77" w:rsidRPr="00F32E77" w:rsidRDefault="00F32E77" w:rsidP="003E4A86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Times New Roman" w:eastAsiaTheme="minorHAnsi" w:hAnsi="Times New Roman" w:cs="Times New Roman"/>
          <w:color w:val="auto"/>
          <w:sz w:val="32"/>
          <w:szCs w:val="28"/>
          <w:lang w:val="ru-RU" w:eastAsia="en-US"/>
        </w:rPr>
      </w:pPr>
      <w:r w:rsidRPr="00F32E77">
        <w:rPr>
          <w:rFonts w:ascii="Times New Roman" w:eastAsiaTheme="minorHAnsi" w:hAnsi="Times New Roman" w:cs="Times New Roman"/>
          <w:color w:val="auto"/>
          <w:sz w:val="32"/>
          <w:szCs w:val="28"/>
          <w:lang w:val="ru-RU" w:eastAsia="en-US"/>
        </w:rPr>
        <w:t>Министерство</w:t>
      </w:r>
      <w:r w:rsidRPr="00F32E77">
        <w:rPr>
          <w:rFonts w:ascii="Times New Roman" w:eastAsiaTheme="minorHAnsi" w:hAnsi="Times New Roman" w:cs="Times New Roman"/>
          <w:color w:val="auto"/>
          <w:spacing w:val="-17"/>
          <w:sz w:val="32"/>
          <w:szCs w:val="28"/>
          <w:lang w:val="ru-RU" w:eastAsia="en-US"/>
        </w:rPr>
        <w:t xml:space="preserve"> </w:t>
      </w:r>
      <w:r w:rsidRPr="00F32E77">
        <w:rPr>
          <w:rFonts w:ascii="Times New Roman" w:eastAsiaTheme="minorHAnsi" w:hAnsi="Times New Roman" w:cs="Times New Roman"/>
          <w:color w:val="auto"/>
          <w:sz w:val="32"/>
          <w:szCs w:val="28"/>
          <w:lang w:val="ru-RU" w:eastAsia="en-US"/>
        </w:rPr>
        <w:t>о</w:t>
      </w:r>
      <w:r w:rsidRPr="00F32E77">
        <w:rPr>
          <w:rFonts w:ascii="Times New Roman" w:eastAsiaTheme="minorHAnsi" w:hAnsi="Times New Roman" w:cs="Times New Roman"/>
          <w:color w:val="auto"/>
          <w:spacing w:val="5"/>
          <w:sz w:val="32"/>
          <w:szCs w:val="28"/>
          <w:lang w:val="ru-RU" w:eastAsia="en-US"/>
        </w:rPr>
        <w:t>б</w:t>
      </w:r>
      <w:r w:rsidRPr="00F32E77">
        <w:rPr>
          <w:rFonts w:ascii="Times New Roman" w:eastAsiaTheme="minorHAnsi" w:hAnsi="Times New Roman" w:cs="Times New Roman"/>
          <w:color w:val="auto"/>
          <w:sz w:val="32"/>
          <w:szCs w:val="28"/>
          <w:lang w:val="ru-RU" w:eastAsia="en-US"/>
        </w:rPr>
        <w:t>разования</w:t>
      </w:r>
      <w:r w:rsidRPr="00F32E77">
        <w:rPr>
          <w:rFonts w:ascii="Times New Roman" w:eastAsiaTheme="minorHAnsi" w:hAnsi="Times New Roman" w:cs="Times New Roman"/>
          <w:color w:val="auto"/>
          <w:spacing w:val="-9"/>
          <w:sz w:val="32"/>
          <w:szCs w:val="28"/>
          <w:lang w:val="ru-RU" w:eastAsia="en-US"/>
        </w:rPr>
        <w:t xml:space="preserve"> </w:t>
      </w:r>
      <w:r w:rsidRPr="00F32E77">
        <w:rPr>
          <w:rFonts w:ascii="Times New Roman" w:eastAsiaTheme="minorHAnsi" w:hAnsi="Times New Roman" w:cs="Times New Roman"/>
          <w:color w:val="auto"/>
          <w:sz w:val="32"/>
          <w:szCs w:val="28"/>
          <w:lang w:val="ru-RU" w:eastAsia="en-US"/>
        </w:rPr>
        <w:t>и</w:t>
      </w:r>
      <w:r w:rsidRPr="00F32E77">
        <w:rPr>
          <w:rFonts w:ascii="Times New Roman" w:eastAsiaTheme="minorHAnsi" w:hAnsi="Times New Roman" w:cs="Times New Roman"/>
          <w:color w:val="auto"/>
          <w:spacing w:val="-1"/>
          <w:sz w:val="32"/>
          <w:szCs w:val="28"/>
          <w:lang w:val="ru-RU" w:eastAsia="en-US"/>
        </w:rPr>
        <w:t xml:space="preserve"> </w:t>
      </w:r>
      <w:r w:rsidRPr="00F32E77">
        <w:rPr>
          <w:rFonts w:ascii="Times New Roman" w:eastAsiaTheme="minorHAnsi" w:hAnsi="Times New Roman" w:cs="Times New Roman"/>
          <w:color w:val="auto"/>
          <w:sz w:val="32"/>
          <w:szCs w:val="28"/>
          <w:lang w:val="ru-RU" w:eastAsia="en-US"/>
        </w:rPr>
        <w:t>наук</w:t>
      </w:r>
      <w:r w:rsidRPr="00F32E77">
        <w:rPr>
          <w:rFonts w:ascii="Times New Roman" w:eastAsiaTheme="minorHAnsi" w:hAnsi="Times New Roman" w:cs="Times New Roman"/>
          <w:color w:val="auto"/>
          <w:spacing w:val="1"/>
          <w:sz w:val="32"/>
          <w:szCs w:val="28"/>
          <w:lang w:val="ru-RU" w:eastAsia="en-US"/>
        </w:rPr>
        <w:t>и</w:t>
      </w:r>
      <w:r w:rsidRPr="00F32E77">
        <w:rPr>
          <w:rFonts w:ascii="Times New Roman" w:eastAsiaTheme="minorHAnsi" w:hAnsi="Times New Roman" w:cs="Times New Roman"/>
          <w:color w:val="auto"/>
          <w:sz w:val="32"/>
          <w:szCs w:val="28"/>
          <w:lang w:val="ru-RU" w:eastAsia="en-US"/>
        </w:rPr>
        <w:t>,</w:t>
      </w:r>
      <w:r w:rsidRPr="00F32E77">
        <w:rPr>
          <w:rFonts w:ascii="Times New Roman" w:eastAsiaTheme="minorHAnsi" w:hAnsi="Times New Roman" w:cs="Times New Roman"/>
          <w:color w:val="auto"/>
          <w:spacing w:val="-4"/>
          <w:sz w:val="32"/>
          <w:szCs w:val="28"/>
          <w:lang w:val="ru-RU" w:eastAsia="en-US"/>
        </w:rPr>
        <w:t xml:space="preserve"> </w:t>
      </w:r>
      <w:r w:rsidRPr="00F32E77">
        <w:rPr>
          <w:rFonts w:ascii="Times New Roman" w:eastAsiaTheme="minorHAnsi" w:hAnsi="Times New Roman" w:cs="Times New Roman"/>
          <w:color w:val="auto"/>
          <w:sz w:val="32"/>
          <w:szCs w:val="28"/>
          <w:lang w:val="ru-RU" w:eastAsia="en-US"/>
        </w:rPr>
        <w:t>молодежи</w:t>
      </w:r>
      <w:r w:rsidRPr="00F32E77">
        <w:rPr>
          <w:rFonts w:ascii="Times New Roman" w:eastAsiaTheme="minorHAnsi" w:hAnsi="Times New Roman" w:cs="Times New Roman"/>
          <w:color w:val="auto"/>
          <w:spacing w:val="-12"/>
          <w:sz w:val="32"/>
          <w:szCs w:val="28"/>
          <w:lang w:val="ru-RU" w:eastAsia="en-US"/>
        </w:rPr>
        <w:t xml:space="preserve"> </w:t>
      </w:r>
      <w:r w:rsidRPr="00F32E77">
        <w:rPr>
          <w:rFonts w:ascii="Times New Roman" w:eastAsiaTheme="minorHAnsi" w:hAnsi="Times New Roman" w:cs="Times New Roman"/>
          <w:color w:val="auto"/>
          <w:sz w:val="32"/>
          <w:szCs w:val="28"/>
          <w:lang w:val="ru-RU" w:eastAsia="en-US"/>
        </w:rPr>
        <w:t>и</w:t>
      </w:r>
      <w:r w:rsidRPr="00F32E77">
        <w:rPr>
          <w:rFonts w:ascii="Times New Roman" w:eastAsiaTheme="minorHAnsi" w:hAnsi="Times New Roman" w:cs="Times New Roman"/>
          <w:color w:val="auto"/>
          <w:spacing w:val="4"/>
          <w:sz w:val="32"/>
          <w:szCs w:val="28"/>
          <w:lang w:val="ru-RU" w:eastAsia="en-US"/>
        </w:rPr>
        <w:t xml:space="preserve"> </w:t>
      </w:r>
      <w:r w:rsidRPr="00F32E77">
        <w:rPr>
          <w:rFonts w:ascii="Times New Roman" w:eastAsiaTheme="minorHAnsi" w:hAnsi="Times New Roman" w:cs="Times New Roman"/>
          <w:color w:val="auto"/>
          <w:sz w:val="32"/>
          <w:szCs w:val="28"/>
          <w:lang w:val="ru-RU" w:eastAsia="en-US"/>
        </w:rPr>
        <w:t>спорта</w:t>
      </w:r>
      <w:r w:rsidRPr="00F32E77">
        <w:rPr>
          <w:rFonts w:ascii="Times New Roman" w:eastAsiaTheme="minorHAnsi" w:hAnsi="Times New Roman" w:cs="Times New Roman"/>
          <w:color w:val="auto"/>
          <w:spacing w:val="-8"/>
          <w:sz w:val="32"/>
          <w:szCs w:val="28"/>
          <w:lang w:val="ru-RU" w:eastAsia="en-US"/>
        </w:rPr>
        <w:t xml:space="preserve"> </w:t>
      </w:r>
      <w:r w:rsidRPr="00F32E77">
        <w:rPr>
          <w:rFonts w:ascii="Times New Roman" w:eastAsiaTheme="minorHAnsi" w:hAnsi="Times New Roman" w:cs="Times New Roman"/>
          <w:color w:val="auto"/>
          <w:sz w:val="32"/>
          <w:szCs w:val="28"/>
          <w:lang w:val="ru-RU" w:eastAsia="en-US"/>
        </w:rPr>
        <w:t>Украины</w:t>
      </w:r>
    </w:p>
    <w:p w:rsidR="00F32E77" w:rsidRPr="00F32E77" w:rsidRDefault="00F32E77" w:rsidP="003E4A86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Times New Roman" w:eastAsiaTheme="minorHAnsi" w:hAnsi="Times New Roman" w:cs="Times New Roman"/>
          <w:color w:val="auto"/>
          <w:spacing w:val="1"/>
          <w:sz w:val="32"/>
          <w:szCs w:val="28"/>
          <w:lang w:val="ru-RU" w:eastAsia="en-US"/>
        </w:rPr>
      </w:pPr>
      <w:r w:rsidRPr="00F32E77">
        <w:rPr>
          <w:rFonts w:ascii="Times New Roman" w:eastAsiaTheme="minorHAnsi" w:hAnsi="Times New Roman" w:cs="Times New Roman"/>
          <w:color w:val="auto"/>
          <w:spacing w:val="1"/>
          <w:sz w:val="32"/>
          <w:szCs w:val="28"/>
          <w:lang w:val="ru-RU" w:eastAsia="en-US"/>
        </w:rPr>
        <w:t>Донбасска</w:t>
      </w:r>
      <w:r w:rsidRPr="00F32E77">
        <w:rPr>
          <w:rFonts w:ascii="Times New Roman" w:eastAsiaTheme="minorHAnsi" w:hAnsi="Times New Roman" w:cs="Times New Roman"/>
          <w:color w:val="auto"/>
          <w:sz w:val="32"/>
          <w:szCs w:val="28"/>
          <w:lang w:val="ru-RU" w:eastAsia="en-US"/>
        </w:rPr>
        <w:t>я</w:t>
      </w:r>
      <w:r w:rsidRPr="00F32E77">
        <w:rPr>
          <w:rFonts w:ascii="Times New Roman" w:eastAsiaTheme="minorHAnsi" w:hAnsi="Times New Roman" w:cs="Times New Roman"/>
          <w:color w:val="auto"/>
          <w:spacing w:val="-9"/>
          <w:sz w:val="32"/>
          <w:szCs w:val="28"/>
          <w:lang w:val="ru-RU" w:eastAsia="en-US"/>
        </w:rPr>
        <w:t xml:space="preserve"> </w:t>
      </w:r>
      <w:r w:rsidRPr="00F32E77">
        <w:rPr>
          <w:rFonts w:ascii="Times New Roman" w:eastAsiaTheme="minorHAnsi" w:hAnsi="Times New Roman" w:cs="Times New Roman"/>
          <w:color w:val="auto"/>
          <w:spacing w:val="1"/>
          <w:sz w:val="32"/>
          <w:szCs w:val="28"/>
          <w:lang w:val="ru-RU" w:eastAsia="en-US"/>
        </w:rPr>
        <w:t>гос</w:t>
      </w:r>
      <w:r w:rsidRPr="00F32E77">
        <w:rPr>
          <w:rFonts w:ascii="Times New Roman" w:eastAsiaTheme="minorHAnsi" w:hAnsi="Times New Roman" w:cs="Times New Roman"/>
          <w:color w:val="auto"/>
          <w:spacing w:val="-5"/>
          <w:sz w:val="32"/>
          <w:szCs w:val="28"/>
          <w:lang w:val="ru-RU" w:eastAsia="en-US"/>
        </w:rPr>
        <w:t>у</w:t>
      </w:r>
      <w:r w:rsidRPr="00F32E77">
        <w:rPr>
          <w:rFonts w:ascii="Times New Roman" w:eastAsiaTheme="minorHAnsi" w:hAnsi="Times New Roman" w:cs="Times New Roman"/>
          <w:color w:val="auto"/>
          <w:spacing w:val="1"/>
          <w:sz w:val="32"/>
          <w:szCs w:val="28"/>
          <w:lang w:val="ru-RU" w:eastAsia="en-US"/>
        </w:rPr>
        <w:t>дарственна</w:t>
      </w:r>
      <w:r w:rsidRPr="00F32E77">
        <w:rPr>
          <w:rFonts w:ascii="Times New Roman" w:eastAsiaTheme="minorHAnsi" w:hAnsi="Times New Roman" w:cs="Times New Roman"/>
          <w:color w:val="auto"/>
          <w:sz w:val="32"/>
          <w:szCs w:val="28"/>
          <w:lang w:val="ru-RU" w:eastAsia="en-US"/>
        </w:rPr>
        <w:t>я</w:t>
      </w:r>
      <w:r w:rsidRPr="00F32E77">
        <w:rPr>
          <w:rFonts w:ascii="Times New Roman" w:eastAsiaTheme="minorHAnsi" w:hAnsi="Times New Roman" w:cs="Times New Roman"/>
          <w:color w:val="auto"/>
          <w:spacing w:val="-19"/>
          <w:sz w:val="32"/>
          <w:szCs w:val="28"/>
          <w:lang w:val="ru-RU" w:eastAsia="en-US"/>
        </w:rPr>
        <w:t xml:space="preserve"> </w:t>
      </w:r>
      <w:r w:rsidRPr="00F32E77">
        <w:rPr>
          <w:rFonts w:ascii="Times New Roman" w:eastAsiaTheme="minorHAnsi" w:hAnsi="Times New Roman" w:cs="Times New Roman"/>
          <w:color w:val="auto"/>
          <w:spacing w:val="1"/>
          <w:sz w:val="32"/>
          <w:szCs w:val="28"/>
          <w:lang w:val="ru-RU" w:eastAsia="en-US"/>
        </w:rPr>
        <w:t>машиностроительна</w:t>
      </w:r>
      <w:r w:rsidRPr="00F32E77">
        <w:rPr>
          <w:rFonts w:ascii="Times New Roman" w:eastAsiaTheme="minorHAnsi" w:hAnsi="Times New Roman" w:cs="Times New Roman"/>
          <w:color w:val="auto"/>
          <w:sz w:val="32"/>
          <w:szCs w:val="28"/>
          <w:lang w:val="ru-RU" w:eastAsia="en-US"/>
        </w:rPr>
        <w:t>я</w:t>
      </w:r>
      <w:r w:rsidRPr="00F32E77">
        <w:rPr>
          <w:rFonts w:ascii="Times New Roman" w:eastAsiaTheme="minorHAnsi" w:hAnsi="Times New Roman" w:cs="Times New Roman"/>
          <w:color w:val="auto"/>
          <w:spacing w:val="-24"/>
          <w:sz w:val="32"/>
          <w:szCs w:val="28"/>
          <w:lang w:val="ru-RU" w:eastAsia="en-US"/>
        </w:rPr>
        <w:t xml:space="preserve"> </w:t>
      </w:r>
      <w:r w:rsidRPr="00F32E77">
        <w:rPr>
          <w:rFonts w:ascii="Times New Roman" w:eastAsiaTheme="minorHAnsi" w:hAnsi="Times New Roman" w:cs="Times New Roman"/>
          <w:color w:val="auto"/>
          <w:spacing w:val="1"/>
          <w:sz w:val="32"/>
          <w:szCs w:val="28"/>
          <w:lang w:val="ru-RU" w:eastAsia="en-US"/>
        </w:rPr>
        <w:t>акаде</w:t>
      </w:r>
      <w:r w:rsidRPr="00F32E77">
        <w:rPr>
          <w:rFonts w:ascii="Times New Roman" w:eastAsiaTheme="minorHAnsi" w:hAnsi="Times New Roman" w:cs="Times New Roman"/>
          <w:color w:val="auto"/>
          <w:spacing w:val="5"/>
          <w:sz w:val="32"/>
          <w:szCs w:val="28"/>
          <w:lang w:val="ru-RU" w:eastAsia="en-US"/>
        </w:rPr>
        <w:t>м</w:t>
      </w:r>
      <w:r w:rsidRPr="00F32E77">
        <w:rPr>
          <w:rFonts w:ascii="Times New Roman" w:eastAsiaTheme="minorHAnsi" w:hAnsi="Times New Roman" w:cs="Times New Roman"/>
          <w:color w:val="auto"/>
          <w:spacing w:val="1"/>
          <w:sz w:val="32"/>
          <w:szCs w:val="28"/>
          <w:lang w:val="ru-RU" w:eastAsia="en-US"/>
        </w:rPr>
        <w:t>ия</w:t>
      </w:r>
    </w:p>
    <w:p w:rsidR="00F32E77" w:rsidRPr="00F32E77" w:rsidRDefault="00F32E77" w:rsidP="003E4A86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Times New Roman" w:eastAsiaTheme="minorHAnsi" w:hAnsi="Times New Roman" w:cs="Times New Roman"/>
          <w:color w:val="auto"/>
          <w:spacing w:val="1"/>
          <w:sz w:val="32"/>
          <w:szCs w:val="28"/>
          <w:lang w:val="ru-RU" w:eastAsia="en-US"/>
        </w:rPr>
      </w:pPr>
      <w:r w:rsidRPr="00F32E77">
        <w:rPr>
          <w:rFonts w:ascii="Times New Roman" w:eastAsiaTheme="minorHAnsi" w:hAnsi="Times New Roman" w:cs="Times New Roman"/>
          <w:color w:val="auto"/>
          <w:spacing w:val="1"/>
          <w:sz w:val="32"/>
          <w:szCs w:val="28"/>
          <w:lang w:val="ru-RU" w:eastAsia="en-US"/>
        </w:rPr>
        <w:t>Кафедра «Технология и оборудование литейного производства</w:t>
      </w:r>
      <w:r w:rsidR="003E4A86">
        <w:rPr>
          <w:rFonts w:ascii="Times New Roman" w:eastAsiaTheme="minorHAnsi" w:hAnsi="Times New Roman" w:cs="Times New Roman"/>
          <w:color w:val="auto"/>
          <w:spacing w:val="1"/>
          <w:sz w:val="32"/>
          <w:szCs w:val="28"/>
          <w:lang w:val="ru-RU" w:eastAsia="en-US"/>
        </w:rPr>
        <w:t>»</w:t>
      </w:r>
      <w:bookmarkStart w:id="0" w:name="_GoBack"/>
      <w:bookmarkEnd w:id="0"/>
    </w:p>
    <w:p w:rsidR="00F32E77" w:rsidRDefault="00F32E77" w:rsidP="00F32E77">
      <w:pPr>
        <w:autoSpaceDE w:val="0"/>
        <w:autoSpaceDN w:val="0"/>
        <w:adjustRightInd w:val="0"/>
        <w:spacing w:line="322" w:lineRule="exact"/>
        <w:ind w:left="311" w:right="1111"/>
        <w:rPr>
          <w:rFonts w:ascii="Times New Roman" w:eastAsiaTheme="minorHAnsi" w:hAnsi="Times New Roman" w:cs="Times New Roman"/>
          <w:color w:val="auto"/>
          <w:spacing w:val="1"/>
          <w:sz w:val="28"/>
          <w:szCs w:val="28"/>
          <w:lang w:val="ru-RU" w:eastAsia="en-US"/>
        </w:rPr>
      </w:pPr>
    </w:p>
    <w:p w:rsidR="00F32E77" w:rsidRDefault="00F32E77" w:rsidP="00F32E77">
      <w:pPr>
        <w:autoSpaceDE w:val="0"/>
        <w:autoSpaceDN w:val="0"/>
        <w:adjustRightInd w:val="0"/>
        <w:spacing w:line="322" w:lineRule="exact"/>
        <w:ind w:left="311" w:right="1111"/>
        <w:rPr>
          <w:rFonts w:ascii="Times New Roman" w:eastAsiaTheme="minorHAnsi" w:hAnsi="Times New Roman" w:cs="Times New Roman"/>
          <w:color w:val="auto"/>
          <w:spacing w:val="1"/>
          <w:sz w:val="28"/>
          <w:szCs w:val="28"/>
          <w:lang w:val="ru-RU" w:eastAsia="en-US"/>
        </w:rPr>
      </w:pPr>
    </w:p>
    <w:p w:rsidR="00F32E77" w:rsidRDefault="00F32E77" w:rsidP="00F32E77">
      <w:pPr>
        <w:autoSpaceDE w:val="0"/>
        <w:autoSpaceDN w:val="0"/>
        <w:adjustRightInd w:val="0"/>
        <w:spacing w:line="322" w:lineRule="exact"/>
        <w:ind w:left="311" w:right="1111"/>
        <w:rPr>
          <w:rFonts w:ascii="Times New Roman" w:eastAsiaTheme="minorHAnsi" w:hAnsi="Times New Roman" w:cs="Times New Roman"/>
          <w:color w:val="auto"/>
          <w:spacing w:val="1"/>
          <w:sz w:val="28"/>
          <w:szCs w:val="28"/>
          <w:lang w:val="ru-RU" w:eastAsia="en-US"/>
        </w:rPr>
      </w:pPr>
    </w:p>
    <w:p w:rsidR="00F32E77" w:rsidRDefault="00F32E77" w:rsidP="00F32E77">
      <w:pPr>
        <w:autoSpaceDE w:val="0"/>
        <w:autoSpaceDN w:val="0"/>
        <w:adjustRightInd w:val="0"/>
        <w:spacing w:line="322" w:lineRule="exact"/>
        <w:ind w:left="311" w:right="1111"/>
        <w:rPr>
          <w:rFonts w:ascii="Times New Roman" w:eastAsiaTheme="minorHAnsi" w:hAnsi="Times New Roman" w:cs="Times New Roman"/>
          <w:color w:val="auto"/>
          <w:spacing w:val="1"/>
          <w:sz w:val="28"/>
          <w:szCs w:val="28"/>
          <w:lang w:val="ru-RU" w:eastAsia="en-US"/>
        </w:rPr>
      </w:pPr>
    </w:p>
    <w:p w:rsidR="00F32E77" w:rsidRDefault="00F32E77" w:rsidP="00F32E77">
      <w:pPr>
        <w:autoSpaceDE w:val="0"/>
        <w:autoSpaceDN w:val="0"/>
        <w:adjustRightInd w:val="0"/>
        <w:spacing w:line="322" w:lineRule="exact"/>
        <w:ind w:left="311" w:right="1111"/>
        <w:rPr>
          <w:rFonts w:ascii="Times New Roman" w:eastAsiaTheme="minorHAnsi" w:hAnsi="Times New Roman" w:cs="Times New Roman"/>
          <w:color w:val="auto"/>
          <w:spacing w:val="1"/>
          <w:sz w:val="28"/>
          <w:szCs w:val="28"/>
          <w:lang w:val="ru-RU" w:eastAsia="en-US"/>
        </w:rPr>
      </w:pPr>
    </w:p>
    <w:p w:rsidR="00F32E77" w:rsidRPr="00F32E77" w:rsidRDefault="00F32E77" w:rsidP="00F32E77">
      <w:pPr>
        <w:autoSpaceDE w:val="0"/>
        <w:autoSpaceDN w:val="0"/>
        <w:adjustRightInd w:val="0"/>
        <w:spacing w:line="322" w:lineRule="exact"/>
        <w:ind w:left="311" w:right="1111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</w:p>
    <w:p w:rsidR="00F32E77" w:rsidRDefault="00F32E77" w:rsidP="003E4A86">
      <w:pPr>
        <w:autoSpaceDE w:val="0"/>
        <w:autoSpaceDN w:val="0"/>
        <w:adjustRightInd w:val="0"/>
        <w:spacing w:before="84" w:line="360" w:lineRule="auto"/>
        <w:ind w:right="-1"/>
        <w:jc w:val="center"/>
        <w:rPr>
          <w:rFonts w:ascii="Times New Roman" w:eastAsiaTheme="minorHAnsi" w:hAnsi="Times New Roman" w:cs="Times New Roman"/>
          <w:color w:val="auto"/>
          <w:sz w:val="48"/>
          <w:szCs w:val="48"/>
          <w:lang w:val="ru-RU"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pacing w:val="2"/>
          <w:sz w:val="48"/>
          <w:szCs w:val="48"/>
          <w:lang w:val="ru-RU" w:eastAsia="en-US"/>
        </w:rPr>
        <w:t>КОНСП</w:t>
      </w:r>
      <w:r>
        <w:rPr>
          <w:rFonts w:ascii="Times New Roman" w:eastAsiaTheme="minorHAnsi" w:hAnsi="Times New Roman" w:cs="Times New Roman"/>
          <w:b/>
          <w:bCs/>
          <w:color w:val="auto"/>
          <w:spacing w:val="-7"/>
          <w:sz w:val="48"/>
          <w:szCs w:val="48"/>
          <w:lang w:val="ru-RU" w:eastAsia="en-US"/>
        </w:rPr>
        <w:t>Е</w:t>
      </w:r>
      <w:r>
        <w:rPr>
          <w:rFonts w:ascii="Times New Roman" w:eastAsiaTheme="minorHAnsi" w:hAnsi="Times New Roman" w:cs="Times New Roman"/>
          <w:b/>
          <w:bCs/>
          <w:color w:val="auto"/>
          <w:spacing w:val="2"/>
          <w:sz w:val="48"/>
          <w:szCs w:val="48"/>
          <w:lang w:val="ru-RU" w:eastAsia="en-US"/>
        </w:rPr>
        <w:t>К</w:t>
      </w:r>
      <w:r>
        <w:rPr>
          <w:rFonts w:ascii="Times New Roman" w:eastAsiaTheme="minorHAnsi" w:hAnsi="Times New Roman" w:cs="Times New Roman"/>
          <w:b/>
          <w:bCs/>
          <w:color w:val="auto"/>
          <w:sz w:val="48"/>
          <w:szCs w:val="48"/>
          <w:lang w:val="ru-RU" w:eastAsia="en-US"/>
        </w:rPr>
        <w:t>Т</w:t>
      </w:r>
      <w:r>
        <w:rPr>
          <w:rFonts w:ascii="Times New Roman" w:eastAsiaTheme="minorHAnsi" w:hAnsi="Times New Roman" w:cs="Times New Roman"/>
          <w:b/>
          <w:bCs/>
          <w:color w:val="auto"/>
          <w:spacing w:val="3"/>
          <w:sz w:val="48"/>
          <w:szCs w:val="48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b/>
          <w:bCs/>
          <w:color w:val="auto"/>
          <w:spacing w:val="2"/>
          <w:sz w:val="48"/>
          <w:szCs w:val="48"/>
          <w:lang w:val="ru-RU" w:eastAsia="en-US"/>
        </w:rPr>
        <w:t>ЛЕ</w:t>
      </w:r>
      <w:r>
        <w:rPr>
          <w:rFonts w:ascii="Times New Roman" w:eastAsiaTheme="minorHAnsi" w:hAnsi="Times New Roman" w:cs="Times New Roman"/>
          <w:b/>
          <w:bCs/>
          <w:color w:val="auto"/>
          <w:spacing w:val="-7"/>
          <w:sz w:val="48"/>
          <w:szCs w:val="48"/>
          <w:lang w:val="ru-RU" w:eastAsia="en-US"/>
        </w:rPr>
        <w:t>К</w:t>
      </w:r>
      <w:r>
        <w:rPr>
          <w:rFonts w:ascii="Times New Roman" w:eastAsiaTheme="minorHAnsi" w:hAnsi="Times New Roman" w:cs="Times New Roman"/>
          <w:b/>
          <w:bCs/>
          <w:color w:val="auto"/>
          <w:spacing w:val="2"/>
          <w:sz w:val="48"/>
          <w:szCs w:val="48"/>
          <w:lang w:val="ru-RU" w:eastAsia="en-US"/>
        </w:rPr>
        <w:t>ЦИЙ</w:t>
      </w:r>
    </w:p>
    <w:p w:rsidR="00F32E77" w:rsidRDefault="00F32E77" w:rsidP="003E4A86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Times New Roman" w:eastAsiaTheme="minorHAnsi" w:hAnsi="Times New Roman" w:cs="Times New Roman"/>
          <w:color w:val="auto"/>
          <w:sz w:val="40"/>
          <w:szCs w:val="40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spacing w:val="-2"/>
          <w:sz w:val="40"/>
          <w:szCs w:val="40"/>
          <w:lang w:val="ru-RU" w:eastAsia="en-US"/>
        </w:rPr>
        <w:t>п</w:t>
      </w:r>
      <w:r>
        <w:rPr>
          <w:rFonts w:ascii="Times New Roman" w:eastAsiaTheme="minorHAnsi" w:hAnsi="Times New Roman" w:cs="Times New Roman"/>
          <w:color w:val="auto"/>
          <w:sz w:val="40"/>
          <w:szCs w:val="40"/>
          <w:lang w:val="ru-RU" w:eastAsia="en-US"/>
        </w:rPr>
        <w:t>о</w:t>
      </w:r>
      <w:r>
        <w:rPr>
          <w:rFonts w:ascii="Times New Roman" w:eastAsiaTheme="minorHAnsi" w:hAnsi="Times New Roman" w:cs="Times New Roman"/>
          <w:color w:val="auto"/>
          <w:spacing w:val="-1"/>
          <w:sz w:val="40"/>
          <w:szCs w:val="40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pacing w:val="-2"/>
          <w:sz w:val="40"/>
          <w:szCs w:val="40"/>
          <w:lang w:val="ru-RU" w:eastAsia="en-US"/>
        </w:rPr>
        <w:t>ди</w:t>
      </w:r>
      <w:r>
        <w:rPr>
          <w:rFonts w:ascii="Times New Roman" w:eastAsiaTheme="minorHAnsi" w:hAnsi="Times New Roman" w:cs="Times New Roman"/>
          <w:color w:val="auto"/>
          <w:spacing w:val="6"/>
          <w:sz w:val="40"/>
          <w:szCs w:val="40"/>
          <w:lang w:val="ru-RU" w:eastAsia="en-US"/>
        </w:rPr>
        <w:t>с</w:t>
      </w:r>
      <w:r>
        <w:rPr>
          <w:rFonts w:ascii="Times New Roman" w:eastAsiaTheme="minorHAnsi" w:hAnsi="Times New Roman" w:cs="Times New Roman"/>
          <w:color w:val="auto"/>
          <w:spacing w:val="-2"/>
          <w:sz w:val="40"/>
          <w:szCs w:val="40"/>
          <w:lang w:val="ru-RU" w:eastAsia="en-US"/>
        </w:rPr>
        <w:t>цип</w:t>
      </w:r>
      <w:r>
        <w:rPr>
          <w:rFonts w:ascii="Times New Roman" w:eastAsiaTheme="minorHAnsi" w:hAnsi="Times New Roman" w:cs="Times New Roman"/>
          <w:color w:val="auto"/>
          <w:spacing w:val="7"/>
          <w:sz w:val="40"/>
          <w:szCs w:val="40"/>
          <w:lang w:val="ru-RU" w:eastAsia="en-US"/>
        </w:rPr>
        <w:t>л</w:t>
      </w:r>
      <w:r>
        <w:rPr>
          <w:rFonts w:ascii="Times New Roman" w:eastAsiaTheme="minorHAnsi" w:hAnsi="Times New Roman" w:cs="Times New Roman"/>
          <w:color w:val="auto"/>
          <w:spacing w:val="-2"/>
          <w:sz w:val="40"/>
          <w:szCs w:val="40"/>
          <w:lang w:val="ru-RU" w:eastAsia="en-US"/>
        </w:rPr>
        <w:t>ине</w:t>
      </w:r>
    </w:p>
    <w:p w:rsidR="00F32E77" w:rsidRDefault="00F32E77" w:rsidP="003E4A86">
      <w:pPr>
        <w:autoSpaceDE w:val="0"/>
        <w:autoSpaceDN w:val="0"/>
        <w:adjustRightInd w:val="0"/>
        <w:spacing w:before="1" w:line="360" w:lineRule="auto"/>
        <w:ind w:right="-1"/>
        <w:jc w:val="center"/>
        <w:rPr>
          <w:rFonts w:ascii="Times New Roman" w:eastAsiaTheme="minorHAnsi" w:hAnsi="Times New Roman" w:cs="Times New Roman"/>
          <w:color w:val="auto"/>
          <w:sz w:val="40"/>
          <w:szCs w:val="40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spacing w:val="-7"/>
          <w:sz w:val="40"/>
          <w:szCs w:val="40"/>
          <w:lang w:val="ru-RU" w:eastAsia="en-US"/>
        </w:rPr>
        <w:t>«</w:t>
      </w:r>
      <w:r>
        <w:rPr>
          <w:rFonts w:ascii="Times New Roman" w:eastAsiaTheme="minorHAnsi" w:hAnsi="Times New Roman" w:cs="Times New Roman"/>
          <w:color w:val="auto"/>
          <w:spacing w:val="1"/>
          <w:sz w:val="40"/>
          <w:szCs w:val="40"/>
          <w:lang w:val="ru-RU" w:eastAsia="en-US"/>
        </w:rPr>
        <w:t>Литые износостойкие материалы</w:t>
      </w:r>
      <w:r>
        <w:rPr>
          <w:rFonts w:ascii="Times New Roman" w:eastAsiaTheme="minorHAnsi" w:hAnsi="Times New Roman" w:cs="Times New Roman"/>
          <w:color w:val="auto"/>
          <w:sz w:val="40"/>
          <w:szCs w:val="40"/>
          <w:lang w:val="ru-RU" w:eastAsia="en-US"/>
        </w:rPr>
        <w:t>»</w:t>
      </w:r>
    </w:p>
    <w:p w:rsidR="00F32E77" w:rsidRDefault="00F32E77" w:rsidP="003E4A86">
      <w:pPr>
        <w:autoSpaceDE w:val="0"/>
        <w:autoSpaceDN w:val="0"/>
        <w:adjustRightInd w:val="0"/>
        <w:spacing w:before="1" w:line="360" w:lineRule="auto"/>
        <w:ind w:right="-1"/>
        <w:jc w:val="center"/>
        <w:rPr>
          <w:rFonts w:ascii="Times New Roman" w:eastAsiaTheme="minorHAnsi" w:hAnsi="Times New Roman" w:cs="Times New Roman"/>
          <w:color w:val="auto"/>
          <w:sz w:val="40"/>
          <w:szCs w:val="40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spacing w:val="2"/>
          <w:sz w:val="40"/>
          <w:szCs w:val="40"/>
          <w:lang w:val="ru-RU" w:eastAsia="en-US"/>
        </w:rPr>
        <w:t>д</w:t>
      </w:r>
      <w:r>
        <w:rPr>
          <w:rFonts w:ascii="Times New Roman" w:eastAsiaTheme="minorHAnsi" w:hAnsi="Times New Roman" w:cs="Times New Roman"/>
          <w:color w:val="auto"/>
          <w:spacing w:val="-6"/>
          <w:sz w:val="40"/>
          <w:szCs w:val="40"/>
          <w:lang w:val="ru-RU" w:eastAsia="en-US"/>
        </w:rPr>
        <w:t>л</w:t>
      </w:r>
      <w:r>
        <w:rPr>
          <w:rFonts w:ascii="Times New Roman" w:eastAsiaTheme="minorHAnsi" w:hAnsi="Times New Roman" w:cs="Times New Roman"/>
          <w:color w:val="auto"/>
          <w:sz w:val="40"/>
          <w:szCs w:val="40"/>
          <w:lang w:val="ru-RU" w:eastAsia="en-US"/>
        </w:rPr>
        <w:t>я</w:t>
      </w:r>
      <w:r>
        <w:rPr>
          <w:rFonts w:ascii="Times New Roman" w:eastAsiaTheme="minorHAnsi" w:hAnsi="Times New Roman" w:cs="Times New Roman"/>
          <w:color w:val="auto"/>
          <w:spacing w:val="-2"/>
          <w:sz w:val="40"/>
          <w:szCs w:val="40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pacing w:val="2"/>
          <w:sz w:val="40"/>
          <w:szCs w:val="40"/>
          <w:lang w:val="ru-RU" w:eastAsia="en-US"/>
        </w:rPr>
        <w:t>сту</w:t>
      </w:r>
      <w:r>
        <w:rPr>
          <w:rFonts w:ascii="Times New Roman" w:eastAsiaTheme="minorHAnsi" w:hAnsi="Times New Roman" w:cs="Times New Roman"/>
          <w:color w:val="auto"/>
          <w:spacing w:val="-6"/>
          <w:sz w:val="40"/>
          <w:szCs w:val="40"/>
          <w:lang w:val="ru-RU" w:eastAsia="en-US"/>
        </w:rPr>
        <w:t>д</w:t>
      </w:r>
      <w:r>
        <w:rPr>
          <w:rFonts w:ascii="Times New Roman" w:eastAsiaTheme="minorHAnsi" w:hAnsi="Times New Roman" w:cs="Times New Roman"/>
          <w:color w:val="auto"/>
          <w:spacing w:val="2"/>
          <w:sz w:val="40"/>
          <w:szCs w:val="40"/>
          <w:lang w:val="ru-RU" w:eastAsia="en-US"/>
        </w:rPr>
        <w:t>енто</w:t>
      </w:r>
      <w:r>
        <w:rPr>
          <w:rFonts w:ascii="Times New Roman" w:eastAsiaTheme="minorHAnsi" w:hAnsi="Times New Roman" w:cs="Times New Roman"/>
          <w:color w:val="auto"/>
          <w:sz w:val="40"/>
          <w:szCs w:val="40"/>
          <w:lang w:val="ru-RU" w:eastAsia="en-US"/>
        </w:rPr>
        <w:t>в</w:t>
      </w:r>
      <w:r>
        <w:rPr>
          <w:rFonts w:ascii="Times New Roman" w:eastAsiaTheme="minorHAnsi" w:hAnsi="Times New Roman" w:cs="Times New Roman"/>
          <w:color w:val="auto"/>
          <w:spacing w:val="-21"/>
          <w:sz w:val="40"/>
          <w:szCs w:val="40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pacing w:val="2"/>
          <w:sz w:val="40"/>
          <w:szCs w:val="40"/>
          <w:lang w:val="ru-RU" w:eastAsia="en-US"/>
        </w:rPr>
        <w:t>с</w:t>
      </w:r>
      <w:r>
        <w:rPr>
          <w:rFonts w:ascii="Times New Roman" w:eastAsiaTheme="minorHAnsi" w:hAnsi="Times New Roman" w:cs="Times New Roman"/>
          <w:color w:val="auto"/>
          <w:spacing w:val="-5"/>
          <w:sz w:val="40"/>
          <w:szCs w:val="40"/>
          <w:lang w:val="ru-RU" w:eastAsia="en-US"/>
        </w:rPr>
        <w:t>п</w:t>
      </w:r>
      <w:r>
        <w:rPr>
          <w:rFonts w:ascii="Times New Roman" w:eastAsiaTheme="minorHAnsi" w:hAnsi="Times New Roman" w:cs="Times New Roman"/>
          <w:color w:val="auto"/>
          <w:spacing w:val="2"/>
          <w:sz w:val="40"/>
          <w:szCs w:val="40"/>
          <w:lang w:val="ru-RU" w:eastAsia="en-US"/>
        </w:rPr>
        <w:t>ециа</w:t>
      </w:r>
      <w:r>
        <w:rPr>
          <w:rFonts w:ascii="Times New Roman" w:eastAsiaTheme="minorHAnsi" w:hAnsi="Times New Roman" w:cs="Times New Roman"/>
          <w:color w:val="auto"/>
          <w:spacing w:val="-4"/>
          <w:sz w:val="40"/>
          <w:szCs w:val="40"/>
          <w:lang w:val="ru-RU" w:eastAsia="en-US"/>
        </w:rPr>
        <w:t>л</w:t>
      </w:r>
      <w:r>
        <w:rPr>
          <w:rFonts w:ascii="Times New Roman" w:eastAsiaTheme="minorHAnsi" w:hAnsi="Times New Roman" w:cs="Times New Roman"/>
          <w:color w:val="auto"/>
          <w:spacing w:val="2"/>
          <w:sz w:val="40"/>
          <w:szCs w:val="40"/>
          <w:lang w:val="ru-RU" w:eastAsia="en-US"/>
        </w:rPr>
        <w:t>ь</w:t>
      </w:r>
      <w:r>
        <w:rPr>
          <w:rFonts w:ascii="Times New Roman" w:eastAsiaTheme="minorHAnsi" w:hAnsi="Times New Roman" w:cs="Times New Roman"/>
          <w:color w:val="auto"/>
          <w:spacing w:val="-4"/>
          <w:sz w:val="40"/>
          <w:szCs w:val="40"/>
          <w:lang w:val="ru-RU" w:eastAsia="en-US"/>
        </w:rPr>
        <w:t>н</w:t>
      </w:r>
      <w:r>
        <w:rPr>
          <w:rFonts w:ascii="Times New Roman" w:eastAsiaTheme="minorHAnsi" w:hAnsi="Times New Roman" w:cs="Times New Roman"/>
          <w:color w:val="auto"/>
          <w:spacing w:val="2"/>
          <w:sz w:val="40"/>
          <w:szCs w:val="40"/>
          <w:lang w:val="ru-RU" w:eastAsia="en-US"/>
        </w:rPr>
        <w:t>ост</w:t>
      </w:r>
      <w:r>
        <w:rPr>
          <w:rFonts w:ascii="Times New Roman" w:eastAsiaTheme="minorHAnsi" w:hAnsi="Times New Roman" w:cs="Times New Roman"/>
          <w:color w:val="auto"/>
          <w:sz w:val="40"/>
          <w:szCs w:val="40"/>
          <w:lang w:val="ru-RU" w:eastAsia="en-US"/>
        </w:rPr>
        <w:t>и</w:t>
      </w:r>
      <w:r>
        <w:rPr>
          <w:rFonts w:ascii="Times New Roman" w:eastAsiaTheme="minorHAnsi" w:hAnsi="Times New Roman" w:cs="Times New Roman"/>
          <w:color w:val="auto"/>
          <w:spacing w:val="-27"/>
          <w:sz w:val="40"/>
          <w:szCs w:val="40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pacing w:val="2"/>
          <w:sz w:val="40"/>
          <w:szCs w:val="40"/>
          <w:lang w:val="ru-RU" w:eastAsia="en-US"/>
        </w:rPr>
        <w:t>6.050</w:t>
      </w:r>
      <w:r>
        <w:rPr>
          <w:rFonts w:ascii="Times New Roman" w:eastAsiaTheme="minorHAnsi" w:hAnsi="Times New Roman" w:cs="Times New Roman"/>
          <w:color w:val="auto"/>
          <w:spacing w:val="-4"/>
          <w:sz w:val="40"/>
          <w:szCs w:val="40"/>
          <w:lang w:val="ru-RU" w:eastAsia="en-US"/>
        </w:rPr>
        <w:t>4</w:t>
      </w:r>
      <w:r>
        <w:rPr>
          <w:rFonts w:ascii="Times New Roman" w:eastAsiaTheme="minorHAnsi" w:hAnsi="Times New Roman" w:cs="Times New Roman"/>
          <w:color w:val="auto"/>
          <w:spacing w:val="2"/>
          <w:sz w:val="40"/>
          <w:szCs w:val="40"/>
          <w:lang w:val="ru-RU" w:eastAsia="en-US"/>
        </w:rPr>
        <w:t>02</w:t>
      </w:r>
    </w:p>
    <w:p w:rsidR="00F32E77" w:rsidRDefault="00F32E77" w:rsidP="003E4A86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Times New Roman" w:eastAsiaTheme="minorHAnsi" w:hAnsi="Times New Roman" w:cs="Times New Roman"/>
          <w:color w:val="auto"/>
          <w:sz w:val="40"/>
          <w:szCs w:val="40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spacing w:val="-2"/>
          <w:sz w:val="40"/>
          <w:szCs w:val="40"/>
          <w:lang w:val="ru-RU" w:eastAsia="en-US"/>
        </w:rPr>
        <w:t>дне</w:t>
      </w:r>
      <w:r>
        <w:rPr>
          <w:rFonts w:ascii="Times New Roman" w:eastAsiaTheme="minorHAnsi" w:hAnsi="Times New Roman" w:cs="Times New Roman"/>
          <w:color w:val="auto"/>
          <w:spacing w:val="7"/>
          <w:sz w:val="40"/>
          <w:szCs w:val="40"/>
          <w:lang w:val="ru-RU" w:eastAsia="en-US"/>
        </w:rPr>
        <w:t>в</w:t>
      </w:r>
      <w:r>
        <w:rPr>
          <w:rFonts w:ascii="Times New Roman" w:eastAsiaTheme="minorHAnsi" w:hAnsi="Times New Roman" w:cs="Times New Roman"/>
          <w:color w:val="auto"/>
          <w:spacing w:val="-2"/>
          <w:sz w:val="40"/>
          <w:szCs w:val="40"/>
          <w:lang w:val="ru-RU" w:eastAsia="en-US"/>
        </w:rPr>
        <w:t>но</w:t>
      </w:r>
      <w:r>
        <w:rPr>
          <w:rFonts w:ascii="Times New Roman" w:eastAsiaTheme="minorHAnsi" w:hAnsi="Times New Roman" w:cs="Times New Roman"/>
          <w:color w:val="auto"/>
          <w:sz w:val="40"/>
          <w:szCs w:val="40"/>
          <w:lang w:val="ru-RU" w:eastAsia="en-US"/>
        </w:rPr>
        <w:t>й</w:t>
      </w:r>
      <w:r>
        <w:rPr>
          <w:rFonts w:ascii="Times New Roman" w:eastAsiaTheme="minorHAnsi" w:hAnsi="Times New Roman" w:cs="Times New Roman"/>
          <w:color w:val="auto"/>
          <w:spacing w:val="-6"/>
          <w:sz w:val="40"/>
          <w:szCs w:val="40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 w:val="40"/>
          <w:szCs w:val="40"/>
          <w:lang w:val="ru-RU" w:eastAsia="en-US"/>
        </w:rPr>
        <w:t>и</w:t>
      </w:r>
      <w:r>
        <w:rPr>
          <w:rFonts w:ascii="Times New Roman" w:eastAsiaTheme="minorHAnsi" w:hAnsi="Times New Roman" w:cs="Times New Roman"/>
          <w:color w:val="auto"/>
          <w:spacing w:val="-6"/>
          <w:sz w:val="40"/>
          <w:szCs w:val="40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pacing w:val="4"/>
          <w:sz w:val="40"/>
          <w:szCs w:val="40"/>
          <w:lang w:val="ru-RU" w:eastAsia="en-US"/>
        </w:rPr>
        <w:t>з</w:t>
      </w:r>
      <w:r>
        <w:rPr>
          <w:rFonts w:ascii="Times New Roman" w:eastAsiaTheme="minorHAnsi" w:hAnsi="Times New Roman" w:cs="Times New Roman"/>
          <w:color w:val="auto"/>
          <w:spacing w:val="-2"/>
          <w:sz w:val="40"/>
          <w:szCs w:val="40"/>
          <w:lang w:val="ru-RU" w:eastAsia="en-US"/>
        </w:rPr>
        <w:t>а</w:t>
      </w:r>
      <w:r>
        <w:rPr>
          <w:rFonts w:ascii="Times New Roman" w:eastAsiaTheme="minorHAnsi" w:hAnsi="Times New Roman" w:cs="Times New Roman"/>
          <w:color w:val="auto"/>
          <w:spacing w:val="5"/>
          <w:sz w:val="40"/>
          <w:szCs w:val="40"/>
          <w:lang w:val="ru-RU" w:eastAsia="en-US"/>
        </w:rPr>
        <w:t>о</w:t>
      </w:r>
      <w:r>
        <w:rPr>
          <w:rFonts w:ascii="Times New Roman" w:eastAsiaTheme="minorHAnsi" w:hAnsi="Times New Roman" w:cs="Times New Roman"/>
          <w:color w:val="auto"/>
          <w:spacing w:val="-2"/>
          <w:sz w:val="40"/>
          <w:szCs w:val="40"/>
          <w:lang w:val="ru-RU" w:eastAsia="en-US"/>
        </w:rPr>
        <w:t>чн</w:t>
      </w:r>
      <w:r>
        <w:rPr>
          <w:rFonts w:ascii="Times New Roman" w:eastAsiaTheme="minorHAnsi" w:hAnsi="Times New Roman" w:cs="Times New Roman"/>
          <w:color w:val="auto"/>
          <w:spacing w:val="5"/>
          <w:sz w:val="40"/>
          <w:szCs w:val="40"/>
          <w:lang w:val="ru-RU" w:eastAsia="en-US"/>
        </w:rPr>
        <w:t>о</w:t>
      </w:r>
      <w:r>
        <w:rPr>
          <w:rFonts w:ascii="Times New Roman" w:eastAsiaTheme="minorHAnsi" w:hAnsi="Times New Roman" w:cs="Times New Roman"/>
          <w:color w:val="auto"/>
          <w:sz w:val="40"/>
          <w:szCs w:val="40"/>
          <w:lang w:val="ru-RU" w:eastAsia="en-US"/>
        </w:rPr>
        <w:t>й</w:t>
      </w:r>
      <w:r>
        <w:rPr>
          <w:rFonts w:ascii="Times New Roman" w:eastAsiaTheme="minorHAnsi" w:hAnsi="Times New Roman" w:cs="Times New Roman"/>
          <w:color w:val="auto"/>
          <w:spacing w:val="-18"/>
          <w:sz w:val="40"/>
          <w:szCs w:val="40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pacing w:val="4"/>
          <w:sz w:val="40"/>
          <w:szCs w:val="40"/>
          <w:lang w:val="ru-RU" w:eastAsia="en-US"/>
        </w:rPr>
        <w:t>ф</w:t>
      </w:r>
      <w:r>
        <w:rPr>
          <w:rFonts w:ascii="Times New Roman" w:eastAsiaTheme="minorHAnsi" w:hAnsi="Times New Roman" w:cs="Times New Roman"/>
          <w:color w:val="auto"/>
          <w:spacing w:val="-2"/>
          <w:sz w:val="40"/>
          <w:szCs w:val="40"/>
          <w:lang w:val="ru-RU" w:eastAsia="en-US"/>
        </w:rPr>
        <w:t>о</w:t>
      </w:r>
      <w:r>
        <w:rPr>
          <w:rFonts w:ascii="Times New Roman" w:eastAsiaTheme="minorHAnsi" w:hAnsi="Times New Roman" w:cs="Times New Roman"/>
          <w:color w:val="auto"/>
          <w:spacing w:val="6"/>
          <w:sz w:val="40"/>
          <w:szCs w:val="40"/>
          <w:lang w:val="ru-RU" w:eastAsia="en-US"/>
        </w:rPr>
        <w:t>р</w:t>
      </w:r>
      <w:r>
        <w:rPr>
          <w:rFonts w:ascii="Times New Roman" w:eastAsiaTheme="minorHAnsi" w:hAnsi="Times New Roman" w:cs="Times New Roman"/>
          <w:color w:val="auto"/>
          <w:spacing w:val="-2"/>
          <w:sz w:val="40"/>
          <w:szCs w:val="40"/>
          <w:lang w:val="ru-RU" w:eastAsia="en-US"/>
        </w:rPr>
        <w:t>м</w:t>
      </w:r>
      <w:r>
        <w:rPr>
          <w:rFonts w:ascii="Times New Roman" w:eastAsiaTheme="minorHAnsi" w:hAnsi="Times New Roman" w:cs="Times New Roman"/>
          <w:color w:val="auto"/>
          <w:sz w:val="40"/>
          <w:szCs w:val="40"/>
          <w:lang w:val="ru-RU" w:eastAsia="en-US"/>
        </w:rPr>
        <w:t>ы</w:t>
      </w:r>
      <w:r>
        <w:rPr>
          <w:rFonts w:ascii="Times New Roman" w:eastAsiaTheme="minorHAnsi" w:hAnsi="Times New Roman" w:cs="Times New Roman"/>
          <w:color w:val="auto"/>
          <w:spacing w:val="-10"/>
          <w:sz w:val="40"/>
          <w:szCs w:val="40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pacing w:val="-2"/>
          <w:sz w:val="40"/>
          <w:szCs w:val="40"/>
          <w:lang w:val="ru-RU" w:eastAsia="en-US"/>
        </w:rPr>
        <w:t>о</w:t>
      </w:r>
      <w:r>
        <w:rPr>
          <w:rFonts w:ascii="Times New Roman" w:eastAsiaTheme="minorHAnsi" w:hAnsi="Times New Roman" w:cs="Times New Roman"/>
          <w:color w:val="auto"/>
          <w:spacing w:val="6"/>
          <w:sz w:val="40"/>
          <w:szCs w:val="40"/>
          <w:lang w:val="ru-RU" w:eastAsia="en-US"/>
        </w:rPr>
        <w:t>б</w:t>
      </w:r>
      <w:r>
        <w:rPr>
          <w:rFonts w:ascii="Times New Roman" w:eastAsiaTheme="minorHAnsi" w:hAnsi="Times New Roman" w:cs="Times New Roman"/>
          <w:color w:val="auto"/>
          <w:spacing w:val="-2"/>
          <w:sz w:val="40"/>
          <w:szCs w:val="40"/>
          <w:lang w:val="ru-RU" w:eastAsia="en-US"/>
        </w:rPr>
        <w:t>учения</w:t>
      </w:r>
    </w:p>
    <w:p w:rsidR="003B76A3" w:rsidRDefault="003B76A3" w:rsidP="00F32E77">
      <w:pPr>
        <w:autoSpaceDE w:val="0"/>
        <w:autoSpaceDN w:val="0"/>
        <w:adjustRightInd w:val="0"/>
        <w:spacing w:before="62" w:line="322" w:lineRule="exact"/>
        <w:ind w:right="84" w:firstLine="2008"/>
        <w:jc w:val="right"/>
        <w:rPr>
          <w:rFonts w:ascii="Times New Roman" w:eastAsiaTheme="minorHAnsi" w:hAnsi="Times New Roman" w:cs="Times New Roman"/>
          <w:color w:val="auto"/>
          <w:spacing w:val="1"/>
          <w:sz w:val="28"/>
          <w:szCs w:val="28"/>
          <w:lang w:val="ru-RU" w:eastAsia="en-US"/>
        </w:rPr>
      </w:pPr>
    </w:p>
    <w:p w:rsidR="003B76A3" w:rsidRDefault="003B76A3" w:rsidP="00F32E77">
      <w:pPr>
        <w:autoSpaceDE w:val="0"/>
        <w:autoSpaceDN w:val="0"/>
        <w:adjustRightInd w:val="0"/>
        <w:spacing w:before="62" w:line="322" w:lineRule="exact"/>
        <w:ind w:right="84" w:firstLine="2008"/>
        <w:jc w:val="right"/>
        <w:rPr>
          <w:rFonts w:ascii="Times New Roman" w:eastAsiaTheme="minorHAnsi" w:hAnsi="Times New Roman" w:cs="Times New Roman"/>
          <w:color w:val="auto"/>
          <w:spacing w:val="1"/>
          <w:sz w:val="28"/>
          <w:szCs w:val="28"/>
          <w:lang w:val="ru-RU" w:eastAsia="en-US"/>
        </w:rPr>
      </w:pPr>
    </w:p>
    <w:p w:rsidR="003B76A3" w:rsidRDefault="003B76A3" w:rsidP="00F32E77">
      <w:pPr>
        <w:autoSpaceDE w:val="0"/>
        <w:autoSpaceDN w:val="0"/>
        <w:adjustRightInd w:val="0"/>
        <w:spacing w:before="62" w:line="322" w:lineRule="exact"/>
        <w:ind w:right="84" w:firstLine="2008"/>
        <w:jc w:val="right"/>
        <w:rPr>
          <w:rFonts w:ascii="Times New Roman" w:eastAsiaTheme="minorHAnsi" w:hAnsi="Times New Roman" w:cs="Times New Roman"/>
          <w:color w:val="auto"/>
          <w:spacing w:val="1"/>
          <w:sz w:val="28"/>
          <w:szCs w:val="28"/>
          <w:lang w:val="ru-RU" w:eastAsia="en-US"/>
        </w:rPr>
      </w:pPr>
    </w:p>
    <w:p w:rsidR="003B76A3" w:rsidRDefault="003B76A3" w:rsidP="00F32E77">
      <w:pPr>
        <w:autoSpaceDE w:val="0"/>
        <w:autoSpaceDN w:val="0"/>
        <w:adjustRightInd w:val="0"/>
        <w:spacing w:before="62" w:line="322" w:lineRule="exact"/>
        <w:ind w:right="84" w:firstLine="2008"/>
        <w:jc w:val="right"/>
        <w:rPr>
          <w:rFonts w:ascii="Times New Roman" w:eastAsiaTheme="minorHAnsi" w:hAnsi="Times New Roman" w:cs="Times New Roman"/>
          <w:color w:val="auto"/>
          <w:spacing w:val="1"/>
          <w:sz w:val="28"/>
          <w:szCs w:val="28"/>
          <w:lang w:val="ru-RU" w:eastAsia="en-US"/>
        </w:rPr>
      </w:pPr>
    </w:p>
    <w:p w:rsidR="003B76A3" w:rsidRDefault="00F32E77" w:rsidP="003B76A3">
      <w:pPr>
        <w:autoSpaceDE w:val="0"/>
        <w:autoSpaceDN w:val="0"/>
        <w:adjustRightInd w:val="0"/>
        <w:spacing w:before="62" w:line="360" w:lineRule="auto"/>
        <w:ind w:right="84" w:firstLine="2008"/>
        <w:jc w:val="right"/>
        <w:rPr>
          <w:rFonts w:ascii="Times New Roman" w:eastAsiaTheme="minorHAnsi" w:hAnsi="Times New Roman" w:cs="Times New Roman"/>
          <w:color w:val="auto"/>
          <w:spacing w:val="1"/>
          <w:sz w:val="28"/>
          <w:szCs w:val="28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spacing w:val="1"/>
          <w:sz w:val="28"/>
          <w:szCs w:val="28"/>
          <w:lang w:val="ru-RU" w:eastAsia="en-US"/>
        </w:rPr>
        <w:t>Ут</w:t>
      </w:r>
      <w:r>
        <w:rPr>
          <w:rFonts w:ascii="Times New Roman" w:eastAsiaTheme="minorHAnsi" w:hAnsi="Times New Roman" w:cs="Times New Roman"/>
          <w:color w:val="auto"/>
          <w:spacing w:val="-5"/>
          <w:sz w:val="28"/>
          <w:szCs w:val="28"/>
          <w:lang w:val="ru-RU" w:eastAsia="en-US"/>
        </w:rPr>
        <w:t>в</w:t>
      </w:r>
      <w:r>
        <w:rPr>
          <w:rFonts w:ascii="Times New Roman" w:eastAsiaTheme="minorHAnsi" w:hAnsi="Times New Roman" w:cs="Times New Roman"/>
          <w:color w:val="auto"/>
          <w:spacing w:val="1"/>
          <w:sz w:val="28"/>
          <w:szCs w:val="28"/>
          <w:lang w:val="ru-RU" w:eastAsia="en-US"/>
        </w:rPr>
        <w:t>е</w:t>
      </w:r>
      <w:r>
        <w:rPr>
          <w:rFonts w:ascii="Times New Roman" w:eastAsiaTheme="minorHAnsi" w:hAnsi="Times New Roman" w:cs="Times New Roman"/>
          <w:color w:val="auto"/>
          <w:spacing w:val="5"/>
          <w:sz w:val="28"/>
          <w:szCs w:val="28"/>
          <w:lang w:val="ru-RU" w:eastAsia="en-US"/>
        </w:rPr>
        <w:t>р</w:t>
      </w:r>
      <w:r>
        <w:rPr>
          <w:rFonts w:ascii="Times New Roman" w:eastAsiaTheme="minorHAnsi" w:hAnsi="Times New Roman" w:cs="Times New Roman"/>
          <w:color w:val="auto"/>
          <w:spacing w:val="1"/>
          <w:sz w:val="28"/>
          <w:szCs w:val="28"/>
          <w:lang w:val="ru-RU" w:eastAsia="en-US"/>
        </w:rPr>
        <w:t>ждено</w:t>
      </w:r>
      <w:r>
        <w:rPr>
          <w:rFonts w:ascii="Times New Roman" w:eastAsiaTheme="minorHAnsi" w:hAnsi="Times New Roman" w:cs="Times New Roman"/>
          <w:color w:val="auto"/>
          <w:spacing w:val="-14"/>
          <w:sz w:val="28"/>
          <w:szCs w:val="28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pacing w:val="1"/>
          <w:sz w:val="28"/>
          <w:szCs w:val="28"/>
          <w:lang w:val="ru-RU" w:eastAsia="en-US"/>
        </w:rPr>
        <w:t>н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а</w:t>
      </w:r>
      <w:r>
        <w:rPr>
          <w:rFonts w:ascii="Times New Roman" w:eastAsiaTheme="minorHAnsi" w:hAnsi="Times New Roman" w:cs="Times New Roman"/>
          <w:color w:val="auto"/>
          <w:spacing w:val="-2"/>
          <w:sz w:val="28"/>
          <w:szCs w:val="28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pacing w:val="1"/>
          <w:sz w:val="28"/>
          <w:szCs w:val="28"/>
          <w:lang w:val="ru-RU" w:eastAsia="en-US"/>
        </w:rPr>
        <w:t>засе</w:t>
      </w:r>
      <w:r>
        <w:rPr>
          <w:rFonts w:ascii="Times New Roman" w:eastAsiaTheme="minorHAnsi" w:hAnsi="Times New Roman" w:cs="Times New Roman"/>
          <w:color w:val="auto"/>
          <w:spacing w:val="5"/>
          <w:sz w:val="28"/>
          <w:szCs w:val="28"/>
          <w:lang w:val="ru-RU" w:eastAsia="en-US"/>
        </w:rPr>
        <w:t>д</w:t>
      </w:r>
      <w:r>
        <w:rPr>
          <w:rFonts w:ascii="Times New Roman" w:eastAsiaTheme="minorHAnsi" w:hAnsi="Times New Roman" w:cs="Times New Roman"/>
          <w:color w:val="auto"/>
          <w:spacing w:val="1"/>
          <w:sz w:val="28"/>
          <w:szCs w:val="28"/>
          <w:lang w:val="ru-RU" w:eastAsia="en-US"/>
        </w:rPr>
        <w:t>ани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и</w:t>
      </w:r>
      <w:r>
        <w:rPr>
          <w:rFonts w:ascii="Times New Roman" w:eastAsiaTheme="minorHAnsi" w:hAnsi="Times New Roman" w:cs="Times New Roman"/>
          <w:color w:val="auto"/>
          <w:spacing w:val="-11"/>
          <w:sz w:val="28"/>
          <w:szCs w:val="28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pacing w:val="1"/>
          <w:sz w:val="28"/>
          <w:szCs w:val="28"/>
          <w:lang w:val="ru-RU" w:eastAsia="en-US"/>
        </w:rPr>
        <w:t>кафедр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ы</w:t>
      </w:r>
      <w:r>
        <w:rPr>
          <w:rFonts w:ascii="Times New Roman" w:eastAsiaTheme="minorHAnsi" w:hAnsi="Times New Roman" w:cs="Times New Roman"/>
          <w:color w:val="auto"/>
          <w:spacing w:val="-9"/>
          <w:sz w:val="28"/>
          <w:szCs w:val="28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pacing w:val="1"/>
          <w:sz w:val="28"/>
          <w:szCs w:val="28"/>
          <w:lang w:val="ru-RU" w:eastAsia="en-US"/>
        </w:rPr>
        <w:t>ТОЛП</w:t>
      </w:r>
    </w:p>
    <w:p w:rsidR="00F32E77" w:rsidRDefault="00F32E77" w:rsidP="003B76A3">
      <w:pPr>
        <w:autoSpaceDE w:val="0"/>
        <w:autoSpaceDN w:val="0"/>
        <w:adjustRightInd w:val="0"/>
        <w:spacing w:before="62" w:line="360" w:lineRule="auto"/>
        <w:ind w:right="84" w:firstLine="2008"/>
        <w:jc w:val="right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spacing w:val="-7"/>
          <w:sz w:val="28"/>
          <w:szCs w:val="28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pacing w:val="2"/>
          <w:sz w:val="28"/>
          <w:szCs w:val="28"/>
          <w:lang w:val="ru-RU" w:eastAsia="en-US"/>
        </w:rPr>
        <w:t>п</w:t>
      </w:r>
      <w:r>
        <w:rPr>
          <w:rFonts w:ascii="Times New Roman" w:eastAsiaTheme="minorHAnsi" w:hAnsi="Times New Roman" w:cs="Times New Roman"/>
          <w:color w:val="auto"/>
          <w:spacing w:val="-3"/>
          <w:sz w:val="28"/>
          <w:szCs w:val="28"/>
          <w:lang w:val="ru-RU" w:eastAsia="en-US"/>
        </w:rPr>
        <w:t>р</w:t>
      </w:r>
      <w:r>
        <w:rPr>
          <w:rFonts w:ascii="Times New Roman" w:eastAsiaTheme="minorHAnsi" w:hAnsi="Times New Roman" w:cs="Times New Roman"/>
          <w:color w:val="auto"/>
          <w:spacing w:val="2"/>
          <w:sz w:val="28"/>
          <w:szCs w:val="28"/>
          <w:lang w:val="ru-RU" w:eastAsia="en-US"/>
        </w:rPr>
        <w:t>о</w:t>
      </w:r>
      <w:r>
        <w:rPr>
          <w:rFonts w:ascii="Times New Roman" w:eastAsiaTheme="minorHAnsi" w:hAnsi="Times New Roman" w:cs="Times New Roman"/>
          <w:color w:val="auto"/>
          <w:spacing w:val="-4"/>
          <w:sz w:val="28"/>
          <w:szCs w:val="28"/>
          <w:lang w:val="ru-RU" w:eastAsia="en-US"/>
        </w:rPr>
        <w:t>т</w:t>
      </w:r>
      <w:r>
        <w:rPr>
          <w:rFonts w:ascii="Times New Roman" w:eastAsiaTheme="minorHAnsi" w:hAnsi="Times New Roman" w:cs="Times New Roman"/>
          <w:color w:val="auto"/>
          <w:spacing w:val="2"/>
          <w:sz w:val="28"/>
          <w:szCs w:val="28"/>
          <w:lang w:val="ru-RU" w:eastAsia="en-US"/>
        </w:rPr>
        <w:t>око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л</w:t>
      </w:r>
      <w:r>
        <w:rPr>
          <w:rFonts w:ascii="Times New Roman" w:eastAsiaTheme="minorHAnsi" w:hAnsi="Times New Roman" w:cs="Times New Roman"/>
          <w:color w:val="auto"/>
          <w:spacing w:val="-12"/>
          <w:sz w:val="28"/>
          <w:szCs w:val="28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№</w:t>
      </w:r>
      <w:r>
        <w:rPr>
          <w:rFonts w:ascii="Times New Roman" w:eastAsiaTheme="minorHAnsi" w:hAnsi="Times New Roman" w:cs="Times New Roman"/>
          <w:color w:val="auto"/>
          <w:spacing w:val="-1"/>
          <w:sz w:val="28"/>
          <w:szCs w:val="28"/>
          <w:lang w:val="ru-RU" w:eastAsia="en-US"/>
        </w:rPr>
        <w:t xml:space="preserve"> </w:t>
      </w:r>
      <w:r w:rsidR="003B76A3">
        <w:rPr>
          <w:rFonts w:ascii="Times New Roman" w:eastAsiaTheme="minorHAnsi" w:hAnsi="Times New Roman" w:cs="Times New Roman"/>
          <w:color w:val="auto"/>
          <w:sz w:val="28"/>
          <w:szCs w:val="28"/>
          <w:u w:val="single"/>
          <w:lang w:val="ru-RU" w:eastAsia="en-US"/>
        </w:rPr>
        <w:t>2</w:t>
      </w:r>
      <w:r>
        <w:rPr>
          <w:rFonts w:ascii="Times New Roman" w:eastAsiaTheme="minorHAnsi" w:hAnsi="Times New Roman" w:cs="Times New Roman"/>
          <w:color w:val="auto"/>
          <w:spacing w:val="-7"/>
          <w:sz w:val="28"/>
          <w:szCs w:val="28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pacing w:val="2"/>
          <w:w w:val="99"/>
          <w:sz w:val="28"/>
          <w:szCs w:val="28"/>
          <w:lang w:val="ru-RU" w:eastAsia="en-US"/>
        </w:rPr>
        <w:t>о</w:t>
      </w:r>
      <w:r>
        <w:rPr>
          <w:rFonts w:ascii="Times New Roman" w:eastAsiaTheme="minorHAnsi" w:hAnsi="Times New Roman" w:cs="Times New Roman"/>
          <w:color w:val="auto"/>
          <w:spacing w:val="-4"/>
          <w:w w:val="99"/>
          <w:sz w:val="28"/>
          <w:szCs w:val="28"/>
          <w:lang w:val="ru-RU" w:eastAsia="en-US"/>
        </w:rPr>
        <w:t>т</w:t>
      </w:r>
      <w:r w:rsidR="003B76A3">
        <w:rPr>
          <w:rFonts w:ascii="Times New Roman" w:eastAsiaTheme="minorHAnsi" w:hAnsi="Times New Roman" w:cs="Times New Roman"/>
          <w:color w:val="auto"/>
          <w:spacing w:val="-4"/>
          <w:w w:val="99"/>
          <w:sz w:val="28"/>
          <w:szCs w:val="28"/>
          <w:lang w:val="ru-RU" w:eastAsia="en-US"/>
        </w:rPr>
        <w:t>28.08.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2012</w:t>
      </w:r>
      <w:r>
        <w:rPr>
          <w:rFonts w:ascii="Times New Roman" w:eastAsiaTheme="minorHAnsi" w:hAnsi="Times New Roman" w:cs="Times New Roman"/>
          <w:color w:val="auto"/>
          <w:spacing w:val="-4"/>
          <w:sz w:val="28"/>
          <w:szCs w:val="28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pacing w:val="1"/>
          <w:w w:val="99"/>
          <w:sz w:val="28"/>
          <w:szCs w:val="28"/>
          <w:lang w:val="ru-RU" w:eastAsia="en-US"/>
        </w:rPr>
        <w:t>г</w:t>
      </w:r>
      <w:r>
        <w:rPr>
          <w:rFonts w:ascii="Times New Roman" w:eastAsiaTheme="minorHAnsi" w:hAnsi="Times New Roman" w:cs="Times New Roman"/>
          <w:color w:val="auto"/>
          <w:w w:val="99"/>
          <w:sz w:val="28"/>
          <w:szCs w:val="28"/>
          <w:lang w:val="ru-RU" w:eastAsia="en-US"/>
        </w:rPr>
        <w:t>.</w:t>
      </w:r>
    </w:p>
    <w:p w:rsidR="003B76A3" w:rsidRDefault="003B76A3" w:rsidP="00F32E77">
      <w:pPr>
        <w:autoSpaceDE w:val="0"/>
        <w:autoSpaceDN w:val="0"/>
        <w:adjustRightInd w:val="0"/>
        <w:spacing w:before="59"/>
        <w:ind w:right="3674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</w:p>
    <w:p w:rsidR="003B76A3" w:rsidRDefault="003B76A3" w:rsidP="00F32E77">
      <w:pPr>
        <w:autoSpaceDE w:val="0"/>
        <w:autoSpaceDN w:val="0"/>
        <w:adjustRightInd w:val="0"/>
        <w:spacing w:before="59"/>
        <w:ind w:right="3674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</w:p>
    <w:p w:rsidR="003B76A3" w:rsidRDefault="003B76A3" w:rsidP="00F32E77">
      <w:pPr>
        <w:autoSpaceDE w:val="0"/>
        <w:autoSpaceDN w:val="0"/>
        <w:adjustRightInd w:val="0"/>
        <w:spacing w:before="59"/>
        <w:ind w:right="3674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</w:p>
    <w:p w:rsidR="003B76A3" w:rsidRDefault="003B76A3" w:rsidP="00F32E77">
      <w:pPr>
        <w:autoSpaceDE w:val="0"/>
        <w:autoSpaceDN w:val="0"/>
        <w:adjustRightInd w:val="0"/>
        <w:spacing w:before="59"/>
        <w:ind w:right="3674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</w:p>
    <w:p w:rsidR="003B76A3" w:rsidRDefault="003B76A3" w:rsidP="00F32E77">
      <w:pPr>
        <w:autoSpaceDE w:val="0"/>
        <w:autoSpaceDN w:val="0"/>
        <w:adjustRightInd w:val="0"/>
        <w:spacing w:before="59"/>
        <w:ind w:right="3674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</w:p>
    <w:p w:rsidR="003B76A3" w:rsidRDefault="003B76A3" w:rsidP="00F32E77">
      <w:pPr>
        <w:autoSpaceDE w:val="0"/>
        <w:autoSpaceDN w:val="0"/>
        <w:adjustRightInd w:val="0"/>
        <w:spacing w:before="59"/>
        <w:ind w:right="3674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</w:p>
    <w:p w:rsidR="003B76A3" w:rsidRDefault="003B76A3" w:rsidP="00F32E77">
      <w:pPr>
        <w:autoSpaceDE w:val="0"/>
        <w:autoSpaceDN w:val="0"/>
        <w:adjustRightInd w:val="0"/>
        <w:spacing w:before="59"/>
        <w:ind w:right="3674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</w:p>
    <w:p w:rsidR="003B76A3" w:rsidRDefault="003B76A3" w:rsidP="00F32E77">
      <w:pPr>
        <w:autoSpaceDE w:val="0"/>
        <w:autoSpaceDN w:val="0"/>
        <w:adjustRightInd w:val="0"/>
        <w:spacing w:before="59"/>
        <w:ind w:right="3674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</w:p>
    <w:p w:rsidR="003B76A3" w:rsidRDefault="003B76A3" w:rsidP="00F32E77">
      <w:pPr>
        <w:autoSpaceDE w:val="0"/>
        <w:autoSpaceDN w:val="0"/>
        <w:adjustRightInd w:val="0"/>
        <w:spacing w:before="59"/>
        <w:ind w:right="3674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</w:p>
    <w:p w:rsidR="003B76A3" w:rsidRDefault="003B76A3" w:rsidP="00F32E77">
      <w:pPr>
        <w:autoSpaceDE w:val="0"/>
        <w:autoSpaceDN w:val="0"/>
        <w:adjustRightInd w:val="0"/>
        <w:spacing w:before="59"/>
        <w:ind w:right="3674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</w:p>
    <w:p w:rsidR="003B76A3" w:rsidRDefault="003B76A3" w:rsidP="00F32E77">
      <w:pPr>
        <w:autoSpaceDE w:val="0"/>
        <w:autoSpaceDN w:val="0"/>
        <w:adjustRightInd w:val="0"/>
        <w:spacing w:before="59"/>
        <w:ind w:right="3674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</w:p>
    <w:p w:rsidR="00617F1F" w:rsidRDefault="00F32E77" w:rsidP="003B76A3">
      <w:pPr>
        <w:autoSpaceDE w:val="0"/>
        <w:autoSpaceDN w:val="0"/>
        <w:adjustRightInd w:val="0"/>
        <w:spacing w:before="59"/>
        <w:ind w:right="-1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Краматорск,</w:t>
      </w:r>
      <w:r>
        <w:rPr>
          <w:rFonts w:ascii="Times New Roman" w:eastAsiaTheme="minorHAnsi" w:hAnsi="Times New Roman" w:cs="Times New Roman"/>
          <w:color w:val="auto"/>
          <w:spacing w:val="-14"/>
          <w:sz w:val="28"/>
          <w:szCs w:val="28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2012</w:t>
      </w:r>
      <w:r w:rsidR="00617F1F">
        <w:rPr>
          <w:sz w:val="28"/>
          <w:szCs w:val="28"/>
        </w:rPr>
        <w:br w:type="page"/>
      </w:r>
    </w:p>
    <w:p w:rsidR="00617F1F" w:rsidRDefault="003B76A3" w:rsidP="00A46839">
      <w:pPr>
        <w:pStyle w:val="22"/>
        <w:shd w:val="clear" w:color="auto" w:fill="auto"/>
        <w:spacing w:after="0" w:line="312" w:lineRule="auto"/>
        <w:ind w:firstLine="0"/>
        <w:jc w:val="center"/>
        <w:rPr>
          <w:b/>
          <w:sz w:val="28"/>
          <w:szCs w:val="28"/>
        </w:rPr>
      </w:pPr>
      <w:r w:rsidRPr="00617F1F">
        <w:rPr>
          <w:b/>
          <w:sz w:val="28"/>
          <w:szCs w:val="28"/>
          <w:lang w:val="uk-UA"/>
        </w:rPr>
        <w:lastRenderedPageBreak/>
        <w:t>ТЕМА 1.</w:t>
      </w:r>
      <w:r w:rsidRPr="00617F1F">
        <w:rPr>
          <w:b/>
          <w:sz w:val="28"/>
          <w:szCs w:val="28"/>
        </w:rPr>
        <w:t xml:space="preserve"> ПРОЦЕСС ИЗНАШИВАНИЯ И ОСНОВНЫЕ СПОСОБЫ ПОВЫШЕНИЯ ИЗНОСОСТОЙКОСТИ</w:t>
      </w:r>
    </w:p>
    <w:p w:rsidR="00617F1F" w:rsidRPr="00617F1F" w:rsidRDefault="00617F1F" w:rsidP="00A46839">
      <w:pPr>
        <w:pStyle w:val="22"/>
        <w:shd w:val="clear" w:color="auto" w:fill="auto"/>
        <w:spacing w:after="0" w:line="312" w:lineRule="auto"/>
        <w:ind w:firstLine="0"/>
        <w:jc w:val="center"/>
        <w:rPr>
          <w:b/>
          <w:sz w:val="28"/>
          <w:szCs w:val="28"/>
        </w:rPr>
      </w:pPr>
    </w:p>
    <w:p w:rsidR="00A46839" w:rsidRPr="00AA6149" w:rsidRDefault="00A46839" w:rsidP="00A46839">
      <w:pPr>
        <w:pStyle w:val="22"/>
        <w:shd w:val="clear" w:color="auto" w:fill="auto"/>
        <w:spacing w:after="0" w:line="312" w:lineRule="auto"/>
        <w:ind w:firstLine="0"/>
        <w:jc w:val="center"/>
        <w:rPr>
          <w:sz w:val="28"/>
          <w:szCs w:val="28"/>
        </w:rPr>
      </w:pPr>
      <w:r w:rsidRPr="00AA6149">
        <w:rPr>
          <w:sz w:val="28"/>
          <w:szCs w:val="28"/>
        </w:rPr>
        <w:t>МЕХАНИЗМ ИЗНАШИВАНИЯ ДЕТАЛЕЙ ПАР ТРЕНИЯ И РАБОЧИХ ОРГАНОВ МАШИН</w:t>
      </w:r>
    </w:p>
    <w:p w:rsidR="00A46839" w:rsidRPr="00AA6149" w:rsidRDefault="00A46839" w:rsidP="00A46839">
      <w:pPr>
        <w:pStyle w:val="3"/>
        <w:shd w:val="clear" w:color="auto" w:fill="auto"/>
        <w:spacing w:before="0" w:after="0" w:line="312" w:lineRule="auto"/>
        <w:ind w:firstLine="709"/>
        <w:rPr>
          <w:sz w:val="28"/>
          <w:szCs w:val="28"/>
        </w:rPr>
      </w:pPr>
      <w:r w:rsidRPr="00AA6149">
        <w:rPr>
          <w:sz w:val="28"/>
          <w:szCs w:val="28"/>
        </w:rPr>
        <w:t>Основные понятия</w:t>
      </w:r>
    </w:p>
    <w:p w:rsidR="00A46839" w:rsidRPr="00AA6149" w:rsidRDefault="00A46839" w:rsidP="00A46839">
      <w:pPr>
        <w:pStyle w:val="3"/>
        <w:shd w:val="clear" w:color="auto" w:fill="auto"/>
        <w:spacing w:before="0" w:after="0" w:line="312" w:lineRule="auto"/>
        <w:ind w:firstLine="709"/>
        <w:jc w:val="both"/>
        <w:rPr>
          <w:sz w:val="28"/>
          <w:szCs w:val="28"/>
        </w:rPr>
      </w:pPr>
      <w:r w:rsidRPr="00AA6149">
        <w:rPr>
          <w:rStyle w:val="a4"/>
          <w:sz w:val="28"/>
          <w:szCs w:val="28"/>
        </w:rPr>
        <w:t>Пара трения</w:t>
      </w:r>
      <w:r w:rsidRPr="00AA6149">
        <w:rPr>
          <w:sz w:val="28"/>
          <w:szCs w:val="28"/>
        </w:rPr>
        <w:t xml:space="preserve"> — совокупность двух подвижно сопрягающихся по</w:t>
      </w:r>
      <w:r w:rsidRPr="00AA6149">
        <w:rPr>
          <w:sz w:val="28"/>
          <w:szCs w:val="28"/>
        </w:rPr>
        <w:softHyphen/>
        <w:t>верхностей деталей (образцов) в реальных условиях службы или испыта</w:t>
      </w:r>
      <w:r w:rsidRPr="00AA6149">
        <w:rPr>
          <w:sz w:val="28"/>
          <w:szCs w:val="28"/>
        </w:rPr>
        <w:softHyphen/>
        <w:t>ний. Помимо материала, формы контактирующихся поверхностей, отно</w:t>
      </w:r>
      <w:r w:rsidRPr="00AA6149">
        <w:rPr>
          <w:sz w:val="28"/>
          <w:szCs w:val="28"/>
        </w:rPr>
        <w:softHyphen/>
        <w:t>сительного их перемещения, пара трения характеризуется окружающей средой, в том числе видом смазочного материала. Пара трения образует</w:t>
      </w:r>
      <w:r w:rsidRPr="00AA6149">
        <w:rPr>
          <w:sz w:val="28"/>
          <w:szCs w:val="28"/>
        </w:rPr>
        <w:softHyphen/>
        <w:t>ся соприкасающимися поверхностями деталей, входящих в машинный узел; с такой точки зрения зубья ковша экскаватора и грунт в совокупнос</w:t>
      </w:r>
      <w:r w:rsidRPr="00AA6149">
        <w:rPr>
          <w:sz w:val="28"/>
          <w:szCs w:val="28"/>
        </w:rPr>
        <w:softHyphen/>
        <w:t>ти не образуют пару трения. В техническом обиходе и литературе встре</w:t>
      </w:r>
      <w:r w:rsidRPr="00AA6149">
        <w:rPr>
          <w:sz w:val="28"/>
          <w:szCs w:val="28"/>
        </w:rPr>
        <w:softHyphen/>
        <w:t>чается также термин "узел трения", под которым понимают узел маши</w:t>
      </w:r>
      <w:r w:rsidRPr="00AA6149">
        <w:rPr>
          <w:sz w:val="28"/>
          <w:szCs w:val="28"/>
        </w:rPr>
        <w:softHyphen/>
        <w:t>ны, содержащий пары трения. Возможен износ поверхностей деталей, не входящих в состав пар трения, например при относительном микро</w:t>
      </w:r>
      <w:r w:rsidRPr="00AA6149">
        <w:rPr>
          <w:sz w:val="28"/>
          <w:szCs w:val="28"/>
        </w:rPr>
        <w:softHyphen/>
        <w:t>смещении соприкасающихся поверхностей деталей неподвижных соеди</w:t>
      </w:r>
      <w:r w:rsidRPr="00AA6149">
        <w:rPr>
          <w:sz w:val="28"/>
          <w:szCs w:val="28"/>
        </w:rPr>
        <w:softHyphen/>
        <w:t>нений.</w:t>
      </w:r>
    </w:p>
    <w:p w:rsidR="00A46839" w:rsidRPr="00AA6149" w:rsidRDefault="00A46839" w:rsidP="00A46839">
      <w:pPr>
        <w:pStyle w:val="3"/>
        <w:shd w:val="clear" w:color="auto" w:fill="auto"/>
        <w:spacing w:before="0" w:after="0" w:line="312" w:lineRule="auto"/>
        <w:ind w:firstLine="709"/>
        <w:jc w:val="both"/>
        <w:rPr>
          <w:sz w:val="28"/>
          <w:szCs w:val="28"/>
        </w:rPr>
      </w:pPr>
      <w:r w:rsidRPr="00AA6149">
        <w:rPr>
          <w:sz w:val="28"/>
          <w:szCs w:val="28"/>
        </w:rPr>
        <w:t>Введем основные понятия, относящиеся к износу деталей и рабочих органов машин.</w:t>
      </w:r>
    </w:p>
    <w:p w:rsidR="00A46839" w:rsidRPr="00AA6149" w:rsidRDefault="00A46839" w:rsidP="00A46839">
      <w:pPr>
        <w:pStyle w:val="3"/>
        <w:shd w:val="clear" w:color="auto" w:fill="auto"/>
        <w:spacing w:before="0" w:after="0" w:line="312" w:lineRule="auto"/>
        <w:ind w:firstLine="709"/>
        <w:jc w:val="both"/>
        <w:rPr>
          <w:sz w:val="28"/>
          <w:szCs w:val="28"/>
        </w:rPr>
      </w:pPr>
      <w:r w:rsidRPr="00AA6149">
        <w:rPr>
          <w:rStyle w:val="a4"/>
          <w:sz w:val="28"/>
          <w:szCs w:val="28"/>
        </w:rPr>
        <w:t>Изменение размеров</w:t>
      </w:r>
      <w:r w:rsidRPr="00AA6149">
        <w:rPr>
          <w:sz w:val="28"/>
          <w:szCs w:val="28"/>
        </w:rPr>
        <w:t xml:space="preserve"> и формы детали в результате изнашивания име</w:t>
      </w:r>
      <w:r w:rsidRPr="00AA6149">
        <w:rPr>
          <w:sz w:val="28"/>
          <w:szCs w:val="28"/>
        </w:rPr>
        <w:softHyphen/>
        <w:t>нуют износом. Его выражают в единицах длины, объема или массы.</w:t>
      </w:r>
    </w:p>
    <w:p w:rsidR="00A46839" w:rsidRPr="00AA6149" w:rsidRDefault="00A46839" w:rsidP="00A46839">
      <w:pPr>
        <w:pStyle w:val="3"/>
        <w:shd w:val="clear" w:color="auto" w:fill="auto"/>
        <w:spacing w:before="0" w:after="0" w:line="312" w:lineRule="auto"/>
        <w:ind w:firstLine="709"/>
        <w:jc w:val="both"/>
        <w:rPr>
          <w:sz w:val="28"/>
          <w:szCs w:val="28"/>
        </w:rPr>
      </w:pPr>
      <w:r w:rsidRPr="00AA6149">
        <w:rPr>
          <w:rStyle w:val="a4"/>
          <w:sz w:val="28"/>
          <w:szCs w:val="28"/>
        </w:rPr>
        <w:t>Интенсивность изнашивания</w:t>
      </w:r>
      <w:r w:rsidRPr="00AA6149">
        <w:rPr>
          <w:sz w:val="28"/>
          <w:szCs w:val="28"/>
        </w:rPr>
        <w:t xml:space="preserve"> — отношение износа детали (или испытуемого образца) к пути трения или объему выполненной работы. При определении интенсивности изнашивания может оказаться более це</w:t>
      </w:r>
      <w:r w:rsidRPr="00AA6149">
        <w:rPr>
          <w:sz w:val="28"/>
          <w:szCs w:val="28"/>
        </w:rPr>
        <w:softHyphen/>
        <w:t>лесообразным относить износ к другому показателю, общему для всех узлов и агрегатов данной машины. Так, для автомобилей в качестве тако</w:t>
      </w:r>
      <w:r w:rsidRPr="00AA6149">
        <w:rPr>
          <w:sz w:val="28"/>
          <w:szCs w:val="28"/>
        </w:rPr>
        <w:softHyphen/>
        <w:t>го показатели может быть принято число километров пробега, а для трак</w:t>
      </w:r>
      <w:r w:rsidRPr="00AA6149">
        <w:rPr>
          <w:sz w:val="28"/>
          <w:szCs w:val="28"/>
        </w:rPr>
        <w:softHyphen/>
        <w:t>торов число гектаров пахоты.</w:t>
      </w:r>
    </w:p>
    <w:p w:rsidR="00A46839" w:rsidRPr="00AA6149" w:rsidRDefault="00A46839" w:rsidP="00A46839">
      <w:pPr>
        <w:pStyle w:val="3"/>
        <w:shd w:val="clear" w:color="auto" w:fill="auto"/>
        <w:spacing w:before="0" w:after="0" w:line="312" w:lineRule="auto"/>
        <w:ind w:firstLine="709"/>
        <w:jc w:val="both"/>
        <w:rPr>
          <w:sz w:val="28"/>
          <w:szCs w:val="28"/>
        </w:rPr>
      </w:pPr>
      <w:r w:rsidRPr="00AA6149">
        <w:rPr>
          <w:rStyle w:val="a4"/>
          <w:sz w:val="28"/>
          <w:szCs w:val="28"/>
        </w:rPr>
        <w:t>Скорость изнашивания</w:t>
      </w:r>
      <w:r w:rsidRPr="00AA6149">
        <w:rPr>
          <w:sz w:val="28"/>
          <w:szCs w:val="28"/>
        </w:rPr>
        <w:t xml:space="preserve"> — отношение износа детали к времени, в те</w:t>
      </w:r>
      <w:r w:rsidRPr="00AA6149">
        <w:rPr>
          <w:sz w:val="28"/>
          <w:szCs w:val="28"/>
        </w:rPr>
        <w:softHyphen/>
        <w:t>чение которого проходило изнашивание.</w:t>
      </w:r>
    </w:p>
    <w:p w:rsidR="00A46839" w:rsidRPr="00AA6149" w:rsidRDefault="00A46839" w:rsidP="00A46839">
      <w:pPr>
        <w:pStyle w:val="3"/>
        <w:shd w:val="clear" w:color="auto" w:fill="auto"/>
        <w:spacing w:before="0" w:after="0" w:line="312" w:lineRule="auto"/>
        <w:ind w:firstLine="709"/>
        <w:jc w:val="both"/>
        <w:rPr>
          <w:sz w:val="28"/>
          <w:szCs w:val="28"/>
        </w:rPr>
      </w:pPr>
      <w:r w:rsidRPr="00AA6149">
        <w:rPr>
          <w:rStyle w:val="a4"/>
          <w:sz w:val="28"/>
          <w:szCs w:val="28"/>
        </w:rPr>
        <w:t>Износостойкость</w:t>
      </w:r>
      <w:r w:rsidRPr="00AA6149">
        <w:rPr>
          <w:sz w:val="28"/>
          <w:szCs w:val="28"/>
        </w:rPr>
        <w:t xml:space="preserve"> оценивают величиной, обратной интенсивности или скорости изнашивания.</w:t>
      </w:r>
    </w:p>
    <w:p w:rsidR="00A46839" w:rsidRPr="00AA6149" w:rsidRDefault="00A46839" w:rsidP="00A46839">
      <w:pPr>
        <w:pStyle w:val="3"/>
        <w:shd w:val="clear" w:color="auto" w:fill="auto"/>
        <w:spacing w:before="0" w:after="0" w:line="312" w:lineRule="auto"/>
        <w:ind w:firstLine="709"/>
        <w:jc w:val="both"/>
        <w:rPr>
          <w:sz w:val="28"/>
          <w:szCs w:val="28"/>
        </w:rPr>
      </w:pPr>
      <w:r w:rsidRPr="00AA6149">
        <w:rPr>
          <w:rStyle w:val="a4"/>
          <w:sz w:val="28"/>
          <w:szCs w:val="28"/>
        </w:rPr>
        <w:t>Предельным износом</w:t>
      </w:r>
      <w:r w:rsidRPr="00AA6149">
        <w:rPr>
          <w:sz w:val="28"/>
          <w:szCs w:val="28"/>
        </w:rPr>
        <w:t xml:space="preserve"> детали (узла) называют износ, при котором даль</w:t>
      </w:r>
      <w:r w:rsidRPr="00AA6149">
        <w:rPr>
          <w:sz w:val="28"/>
          <w:szCs w:val="28"/>
        </w:rPr>
        <w:softHyphen/>
        <w:t>нейшая эксплуатация становится невозможной вследствие выхода дета</w:t>
      </w:r>
      <w:r w:rsidRPr="00AA6149">
        <w:rPr>
          <w:sz w:val="28"/>
          <w:szCs w:val="28"/>
        </w:rPr>
        <w:softHyphen/>
        <w:t>ли (узла) из строя, неэкономичной или недопустимой ввиду снижения надежности механизма.</w:t>
      </w:r>
    </w:p>
    <w:p w:rsidR="00AA6149" w:rsidRDefault="00AA6149">
      <w:pPr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>
        <w:rPr>
          <w:sz w:val="28"/>
          <w:szCs w:val="28"/>
        </w:rPr>
        <w:br w:type="page"/>
      </w:r>
    </w:p>
    <w:p w:rsidR="00A46839" w:rsidRPr="00AA6149" w:rsidRDefault="00A46839" w:rsidP="00A46839">
      <w:pPr>
        <w:pStyle w:val="22"/>
        <w:shd w:val="clear" w:color="auto" w:fill="auto"/>
        <w:spacing w:after="0" w:line="312" w:lineRule="auto"/>
        <w:ind w:firstLine="0"/>
        <w:rPr>
          <w:sz w:val="28"/>
          <w:szCs w:val="28"/>
        </w:rPr>
      </w:pPr>
      <w:r w:rsidRPr="00AA6149">
        <w:rPr>
          <w:sz w:val="28"/>
          <w:szCs w:val="28"/>
        </w:rPr>
        <w:lastRenderedPageBreak/>
        <w:t>МЕХАНИЗМ ИЗНАШИВАНИЯ МЕТАЛЛИЧЕСКИХ ПОВЕРХНОСТЕЙ</w:t>
      </w:r>
    </w:p>
    <w:p w:rsidR="00A46839" w:rsidRPr="00AA6149" w:rsidRDefault="00A46839" w:rsidP="00A46839">
      <w:pPr>
        <w:pStyle w:val="31"/>
        <w:shd w:val="clear" w:color="auto" w:fill="auto"/>
        <w:spacing w:line="312" w:lineRule="auto"/>
        <w:ind w:firstLine="709"/>
        <w:rPr>
          <w:sz w:val="28"/>
          <w:szCs w:val="28"/>
        </w:rPr>
      </w:pPr>
      <w:r w:rsidRPr="00AA6149">
        <w:rPr>
          <w:rStyle w:val="32"/>
          <w:sz w:val="28"/>
          <w:szCs w:val="28"/>
        </w:rPr>
        <w:t>Для анализа расчленим процесс изнашивания на три явления:</w:t>
      </w:r>
      <w:r w:rsidRPr="00AA6149">
        <w:rPr>
          <w:sz w:val="28"/>
          <w:szCs w:val="28"/>
        </w:rPr>
        <w:t xml:space="preserve"> взаи</w:t>
      </w:r>
      <w:r w:rsidRPr="00AA6149">
        <w:rPr>
          <w:sz w:val="28"/>
          <w:szCs w:val="28"/>
        </w:rPr>
        <w:softHyphen/>
        <w:t>модействие поверхностей трения; изменения, происходящие в поверхнос</w:t>
      </w:r>
      <w:r w:rsidRPr="00AA6149">
        <w:rPr>
          <w:sz w:val="28"/>
          <w:szCs w:val="28"/>
        </w:rPr>
        <w:softHyphen/>
        <w:t>тном слое металла; разрушение поверхностей</w:t>
      </w:r>
      <w:r w:rsidRPr="00AA6149">
        <w:rPr>
          <w:rStyle w:val="3Consolas10pt-1pt"/>
          <w:rFonts w:ascii="Times New Roman" w:hAnsi="Times New Roman" w:cs="Times New Roman"/>
          <w:sz w:val="28"/>
          <w:szCs w:val="28"/>
        </w:rPr>
        <w:t>.</w:t>
      </w:r>
    </w:p>
    <w:p w:rsidR="00A46839" w:rsidRPr="00AA6149" w:rsidRDefault="00A46839" w:rsidP="00A46839">
      <w:pPr>
        <w:pStyle w:val="3"/>
        <w:shd w:val="clear" w:color="auto" w:fill="auto"/>
        <w:spacing w:before="0" w:after="0" w:line="312" w:lineRule="auto"/>
        <w:ind w:firstLine="709"/>
        <w:jc w:val="both"/>
        <w:rPr>
          <w:sz w:val="28"/>
          <w:szCs w:val="28"/>
        </w:rPr>
      </w:pPr>
      <w:r w:rsidRPr="00AA6149">
        <w:rPr>
          <w:sz w:val="28"/>
          <w:szCs w:val="28"/>
        </w:rPr>
        <w:t>Эти явления не следует рассматривать как последовательные этапы они непрерывно переплетаются, взаимно влияя друг на друга. Разумеет</w:t>
      </w:r>
      <w:r w:rsidRPr="00AA6149">
        <w:rPr>
          <w:sz w:val="28"/>
          <w:szCs w:val="28"/>
        </w:rPr>
        <w:softHyphen/>
        <w:t>ся, взаимодействие поверхностей при их относительном перемещении изменяется. Точно так же разрушение поверхностей является завершаю</w:t>
      </w:r>
      <w:r w:rsidRPr="00AA6149">
        <w:rPr>
          <w:sz w:val="28"/>
          <w:szCs w:val="28"/>
        </w:rPr>
        <w:softHyphen/>
        <w:t>щим этапом их изнашивания. Тем не менее, поскольку разрушение не охватывает одновременно всю поверхность трения (оно происходит, как правило, в отдельных ее участках), другие участки претерпевают только физико-химические изменения. Частичное разрушение и изменения свойств поверхности влияют на взаимодействие поверхностей.</w:t>
      </w:r>
    </w:p>
    <w:p w:rsidR="00A46839" w:rsidRPr="00AA6149" w:rsidRDefault="00A46839" w:rsidP="00A46839">
      <w:pPr>
        <w:pStyle w:val="3"/>
        <w:shd w:val="clear" w:color="auto" w:fill="auto"/>
        <w:spacing w:before="0" w:after="0" w:line="312" w:lineRule="auto"/>
        <w:ind w:firstLine="709"/>
        <w:jc w:val="both"/>
        <w:rPr>
          <w:sz w:val="28"/>
          <w:szCs w:val="28"/>
        </w:rPr>
      </w:pPr>
      <w:r w:rsidRPr="00AA6149">
        <w:rPr>
          <w:rStyle w:val="a4"/>
          <w:sz w:val="28"/>
          <w:szCs w:val="28"/>
        </w:rPr>
        <w:t>Взаимодействие поверхностей</w:t>
      </w:r>
      <w:r w:rsidRPr="00AA6149">
        <w:rPr>
          <w:sz w:val="28"/>
          <w:szCs w:val="28"/>
        </w:rPr>
        <w:t xml:space="preserve"> может быть механическим и моле</w:t>
      </w:r>
      <w:r w:rsidRPr="00AA6149">
        <w:rPr>
          <w:sz w:val="28"/>
          <w:szCs w:val="28"/>
        </w:rPr>
        <w:softHyphen/>
        <w:t>кулярным. Механическое взаимодействие выражается во взаимном внед</w:t>
      </w:r>
      <w:r w:rsidRPr="00AA6149">
        <w:rPr>
          <w:sz w:val="28"/>
          <w:szCs w:val="28"/>
        </w:rPr>
        <w:softHyphen/>
        <w:t>рении и зацеплении неровностей поверхностей в совокупности с их соударением в случае скольжения грубых поверхностей. Молеку</w:t>
      </w:r>
      <w:r w:rsidRPr="00AA6149">
        <w:rPr>
          <w:sz w:val="28"/>
          <w:szCs w:val="28"/>
        </w:rPr>
        <w:softHyphen/>
        <w:t>лярное взаимодействие проявляется в виде адгезии и схватывания. Адге</w:t>
      </w:r>
      <w:r w:rsidRPr="00AA6149">
        <w:rPr>
          <w:sz w:val="28"/>
          <w:szCs w:val="28"/>
        </w:rPr>
        <w:softHyphen/>
        <w:t>зия не только обусловливает необходимость приложения касательной силы для относительного сдвига поверхностей, но и может привести к вырывам материала. Схватывание свойственно только металлическим повер</w:t>
      </w:r>
      <w:r w:rsidRPr="00AA6149">
        <w:rPr>
          <w:sz w:val="28"/>
          <w:szCs w:val="28"/>
        </w:rPr>
        <w:softHyphen/>
        <w:t>хностям и отличается от адгезии более прочными связями. Молекуляр</w:t>
      </w:r>
      <w:r w:rsidRPr="00AA6149">
        <w:rPr>
          <w:sz w:val="28"/>
          <w:szCs w:val="28"/>
        </w:rPr>
        <w:softHyphen/>
        <w:t>ное взаимодействие возможно также на участках взаимного внедрения поверхностей. Оно обязательно будет при разрушении масляной пленки.</w:t>
      </w:r>
    </w:p>
    <w:p w:rsidR="00A46839" w:rsidRPr="00AA6149" w:rsidRDefault="00A46839" w:rsidP="00A46839">
      <w:pPr>
        <w:pStyle w:val="3"/>
        <w:shd w:val="clear" w:color="auto" w:fill="auto"/>
        <w:spacing w:before="0" w:after="0" w:line="312" w:lineRule="auto"/>
        <w:ind w:firstLine="709"/>
        <w:jc w:val="both"/>
        <w:rPr>
          <w:sz w:val="28"/>
          <w:szCs w:val="28"/>
        </w:rPr>
      </w:pPr>
      <w:r w:rsidRPr="00AA6149">
        <w:rPr>
          <w:sz w:val="28"/>
          <w:szCs w:val="28"/>
        </w:rPr>
        <w:t>Хрупкость и пластичность твердого тела не являются свойствами, присущими ему независимо от напряженного состояния. При одних напряженных состояниях тело может быть плас</w:t>
      </w:r>
      <w:r w:rsidRPr="00AA6149">
        <w:rPr>
          <w:sz w:val="28"/>
          <w:szCs w:val="28"/>
        </w:rPr>
        <w:softHyphen/>
        <w:t>тичным, а при других — полухрупким или хрупким. Так, при всесторон</w:t>
      </w:r>
      <w:r w:rsidRPr="00AA6149">
        <w:rPr>
          <w:sz w:val="28"/>
          <w:szCs w:val="28"/>
        </w:rPr>
        <w:softHyphen/>
        <w:t>нем равномерном растяжении пластические деформации не развивают</w:t>
      </w:r>
      <w:r w:rsidRPr="00AA6149">
        <w:rPr>
          <w:sz w:val="28"/>
          <w:szCs w:val="28"/>
        </w:rPr>
        <w:softHyphen/>
        <w:t>ся, и материал пребывает в хрупком состоянии. При равномерном всес</w:t>
      </w:r>
      <w:r w:rsidRPr="00AA6149">
        <w:rPr>
          <w:sz w:val="28"/>
          <w:szCs w:val="28"/>
        </w:rPr>
        <w:softHyphen/>
        <w:t>тороннем сжатии большинство твердых тел может воспринимать без раз</w:t>
      </w:r>
      <w:r w:rsidRPr="00AA6149">
        <w:rPr>
          <w:sz w:val="28"/>
          <w:szCs w:val="28"/>
        </w:rPr>
        <w:softHyphen/>
        <w:t xml:space="preserve">рушения огромные нагрузки. В случае неравномерного всестороннего сжатия в зависимости от главных напряжений тела могут находиться в пластичном, хрупком или переходном состоянии. </w:t>
      </w:r>
    </w:p>
    <w:p w:rsidR="00A46839" w:rsidRPr="00AA6149" w:rsidRDefault="00A46839" w:rsidP="00A46839">
      <w:pPr>
        <w:pStyle w:val="3"/>
        <w:shd w:val="clear" w:color="auto" w:fill="auto"/>
        <w:spacing w:before="0" w:after="0" w:line="312" w:lineRule="auto"/>
        <w:ind w:firstLine="709"/>
        <w:jc w:val="both"/>
        <w:rPr>
          <w:sz w:val="28"/>
          <w:szCs w:val="28"/>
        </w:rPr>
      </w:pPr>
    </w:p>
    <w:p w:rsidR="00A46839" w:rsidRPr="00AA6149" w:rsidRDefault="00A46839" w:rsidP="00A46839">
      <w:pPr>
        <w:pStyle w:val="3"/>
        <w:shd w:val="clear" w:color="auto" w:fill="auto"/>
        <w:spacing w:before="0" w:after="0" w:line="312" w:lineRule="auto"/>
        <w:ind w:firstLine="709"/>
        <w:jc w:val="both"/>
        <w:rPr>
          <w:sz w:val="28"/>
          <w:szCs w:val="28"/>
        </w:rPr>
      </w:pPr>
      <w:r w:rsidRPr="00AA6149">
        <w:rPr>
          <w:sz w:val="28"/>
          <w:szCs w:val="28"/>
        </w:rPr>
        <w:lastRenderedPageBreak/>
        <w:t>Активным называют слой, который примыкает к контактирующей поверхности элемента пары трения и в котором могут происходить вся</w:t>
      </w:r>
      <w:r w:rsidRPr="00AA6149">
        <w:rPr>
          <w:sz w:val="28"/>
          <w:szCs w:val="28"/>
        </w:rPr>
        <w:softHyphen/>
        <w:t>кого рода физико-химические изменения, связанные с процессом трения.</w:t>
      </w:r>
    </w:p>
    <w:p w:rsidR="00A46839" w:rsidRPr="00AA6149" w:rsidRDefault="00A46839" w:rsidP="00A46839">
      <w:pPr>
        <w:pStyle w:val="3"/>
        <w:shd w:val="clear" w:color="auto" w:fill="auto"/>
        <w:spacing w:before="0" w:after="0" w:line="312" w:lineRule="auto"/>
        <w:ind w:firstLine="709"/>
        <w:jc w:val="both"/>
        <w:rPr>
          <w:sz w:val="28"/>
          <w:szCs w:val="28"/>
        </w:rPr>
      </w:pPr>
      <w:r w:rsidRPr="00AA6149">
        <w:rPr>
          <w:rStyle w:val="a4"/>
          <w:sz w:val="28"/>
          <w:szCs w:val="28"/>
        </w:rPr>
        <w:t>Изменения на поверхностях трения</w:t>
      </w:r>
      <w:r w:rsidRPr="00AA6149">
        <w:rPr>
          <w:sz w:val="28"/>
          <w:szCs w:val="28"/>
        </w:rPr>
        <w:t xml:space="preserve"> обязаны деформации, по</w:t>
      </w:r>
      <w:r w:rsidRPr="00AA6149">
        <w:rPr>
          <w:sz w:val="28"/>
          <w:szCs w:val="28"/>
        </w:rPr>
        <w:softHyphen/>
        <w:t>вышению температуры и химическому действию окружающей среды.</w:t>
      </w:r>
    </w:p>
    <w:p w:rsidR="00A46839" w:rsidRPr="00AA6149" w:rsidRDefault="00A46839" w:rsidP="00A46839">
      <w:pPr>
        <w:pStyle w:val="31"/>
        <w:shd w:val="clear" w:color="auto" w:fill="auto"/>
        <w:spacing w:line="312" w:lineRule="auto"/>
        <w:ind w:firstLine="709"/>
        <w:rPr>
          <w:sz w:val="28"/>
          <w:szCs w:val="28"/>
        </w:rPr>
      </w:pPr>
      <w:r w:rsidRPr="00AA6149">
        <w:rPr>
          <w:sz w:val="28"/>
          <w:szCs w:val="28"/>
        </w:rPr>
        <w:t>Изменения, вызванные деформацией, заключаются в следующем.</w:t>
      </w:r>
    </w:p>
    <w:p w:rsidR="00A46839" w:rsidRPr="00AA6149" w:rsidRDefault="00A46839" w:rsidP="00A46839">
      <w:pPr>
        <w:pStyle w:val="3"/>
        <w:numPr>
          <w:ilvl w:val="0"/>
          <w:numId w:val="1"/>
        </w:numPr>
        <w:shd w:val="clear" w:color="auto" w:fill="auto"/>
        <w:tabs>
          <w:tab w:val="left" w:pos="679"/>
        </w:tabs>
        <w:spacing w:before="0" w:after="0" w:line="312" w:lineRule="auto"/>
        <w:ind w:firstLine="284"/>
        <w:jc w:val="both"/>
        <w:rPr>
          <w:sz w:val="28"/>
          <w:szCs w:val="28"/>
        </w:rPr>
      </w:pPr>
      <w:r w:rsidRPr="00AA6149">
        <w:rPr>
          <w:sz w:val="28"/>
          <w:szCs w:val="28"/>
        </w:rPr>
        <w:t>Многократные упругие деформации из-за несовершенства струк</w:t>
      </w:r>
      <w:r w:rsidRPr="00AA6149">
        <w:rPr>
          <w:sz w:val="28"/>
          <w:szCs w:val="28"/>
        </w:rPr>
        <w:softHyphen/>
        <w:t>туры материала приводят в определенных условиях к усталостному вы</w:t>
      </w:r>
      <w:r w:rsidRPr="00AA6149">
        <w:rPr>
          <w:sz w:val="28"/>
          <w:szCs w:val="28"/>
        </w:rPr>
        <w:softHyphen/>
        <w:t>крашиванию поверхностей качения, а многократные упругие деформа</w:t>
      </w:r>
      <w:r w:rsidRPr="00AA6149">
        <w:rPr>
          <w:sz w:val="28"/>
          <w:szCs w:val="28"/>
        </w:rPr>
        <w:softHyphen/>
        <w:t>ции микронеровностей поверхностей скольжения разрыхляют структуру.</w:t>
      </w:r>
    </w:p>
    <w:p w:rsidR="00A46839" w:rsidRPr="00AA6149" w:rsidRDefault="00A46839" w:rsidP="00A46839">
      <w:pPr>
        <w:pStyle w:val="3"/>
        <w:numPr>
          <w:ilvl w:val="0"/>
          <w:numId w:val="1"/>
        </w:numPr>
        <w:shd w:val="clear" w:color="auto" w:fill="auto"/>
        <w:tabs>
          <w:tab w:val="left" w:pos="661"/>
        </w:tabs>
        <w:spacing w:before="0" w:after="0" w:line="312" w:lineRule="auto"/>
        <w:ind w:firstLine="284"/>
        <w:jc w:val="both"/>
        <w:rPr>
          <w:sz w:val="28"/>
          <w:szCs w:val="28"/>
        </w:rPr>
      </w:pPr>
      <w:r w:rsidRPr="00AA6149">
        <w:rPr>
          <w:sz w:val="28"/>
          <w:szCs w:val="28"/>
        </w:rPr>
        <w:t>Пластическое деформирование изменяет структуру материала по</w:t>
      </w:r>
      <w:r w:rsidRPr="00AA6149">
        <w:rPr>
          <w:sz w:val="28"/>
          <w:szCs w:val="28"/>
        </w:rPr>
        <w:softHyphen/>
        <w:t>верхностного слоя. Пластическое деформирование твердых тел склады</w:t>
      </w:r>
      <w:r w:rsidRPr="00AA6149">
        <w:rPr>
          <w:sz w:val="28"/>
          <w:szCs w:val="28"/>
        </w:rPr>
        <w:softHyphen/>
        <w:t>вается из четырех наиболее важных элементарных процессов: скольже</w:t>
      </w:r>
      <w:r w:rsidRPr="00AA6149">
        <w:rPr>
          <w:sz w:val="28"/>
          <w:szCs w:val="28"/>
        </w:rPr>
        <w:softHyphen/>
        <w:t>ния по кристаллографическим плоскостям (скольжение в отдельных зер</w:t>
      </w:r>
      <w:r w:rsidRPr="00AA6149">
        <w:rPr>
          <w:sz w:val="28"/>
          <w:szCs w:val="28"/>
        </w:rPr>
        <w:softHyphen/>
        <w:t>нах поликристаллического тела происходит обычно по нескольким плос</w:t>
      </w:r>
      <w:r w:rsidRPr="00AA6149">
        <w:rPr>
          <w:sz w:val="28"/>
          <w:szCs w:val="28"/>
        </w:rPr>
        <w:softHyphen/>
        <w:t>костям, число которых возрастает с повышением напряжения); двойникования кристаллов; отклонения атомов от правильного расположения в решетке и их тепловое движение; разрушения структуры.</w:t>
      </w:r>
    </w:p>
    <w:p w:rsidR="00A46839" w:rsidRPr="00AA6149" w:rsidRDefault="00A46839" w:rsidP="00A46839">
      <w:pPr>
        <w:pStyle w:val="3"/>
        <w:shd w:val="clear" w:color="auto" w:fill="auto"/>
        <w:spacing w:before="0" w:after="0" w:line="312" w:lineRule="auto"/>
        <w:ind w:firstLine="284"/>
        <w:jc w:val="both"/>
        <w:rPr>
          <w:sz w:val="28"/>
          <w:szCs w:val="28"/>
        </w:rPr>
      </w:pPr>
      <w:r w:rsidRPr="00AA6149">
        <w:rPr>
          <w:sz w:val="28"/>
          <w:szCs w:val="28"/>
        </w:rPr>
        <w:t>Разрушение структуры — это заключительный этап пластической де</w:t>
      </w:r>
      <w:r w:rsidRPr="00AA6149">
        <w:rPr>
          <w:sz w:val="28"/>
          <w:szCs w:val="28"/>
        </w:rPr>
        <w:softHyphen/>
        <w:t>формации по мере увеличения силового воздействия при однократном нагружении. Смещение кристаллических зерен сопровождается частич</w:t>
      </w:r>
      <w:r w:rsidRPr="00AA6149">
        <w:rPr>
          <w:sz w:val="28"/>
          <w:szCs w:val="28"/>
        </w:rPr>
        <w:softHyphen/>
        <w:t>ным нарушением сцепления, в результате при возрастании напряжения или многократном их повторении происходит ослабление, разрыхление, а в дальнейшем и разрыв структуры.</w:t>
      </w:r>
    </w:p>
    <w:p w:rsidR="00A46839" w:rsidRPr="00AA6149" w:rsidRDefault="00A46839" w:rsidP="00A46839">
      <w:pPr>
        <w:pStyle w:val="3"/>
        <w:numPr>
          <w:ilvl w:val="0"/>
          <w:numId w:val="1"/>
        </w:numPr>
        <w:shd w:val="clear" w:color="auto" w:fill="auto"/>
        <w:tabs>
          <w:tab w:val="left" w:pos="700"/>
        </w:tabs>
        <w:spacing w:before="0" w:after="0" w:line="312" w:lineRule="auto"/>
        <w:ind w:firstLine="284"/>
        <w:jc w:val="both"/>
        <w:rPr>
          <w:sz w:val="28"/>
          <w:szCs w:val="28"/>
        </w:rPr>
      </w:pPr>
      <w:r w:rsidRPr="00AA6149">
        <w:rPr>
          <w:sz w:val="28"/>
          <w:szCs w:val="28"/>
        </w:rPr>
        <w:t>Пластическая деформация при температуре ниже температуры рекристаллизации приводит к наклепу поверхностного слоя — его уп</w:t>
      </w:r>
      <w:r w:rsidRPr="00AA6149">
        <w:rPr>
          <w:sz w:val="28"/>
          <w:szCs w:val="28"/>
        </w:rPr>
        <w:softHyphen/>
        <w:t>рочнению. Однако у самой поверхности структура несколько ослаблена, микротвердость понижена. Микротвердость достигает максимума на не</w:t>
      </w:r>
      <w:r w:rsidRPr="00AA6149">
        <w:rPr>
          <w:sz w:val="28"/>
          <w:szCs w:val="28"/>
        </w:rPr>
        <w:softHyphen/>
        <w:t>которой глубине, далее уменьшаясь до исходной.</w:t>
      </w:r>
    </w:p>
    <w:p w:rsidR="00A46839" w:rsidRPr="00AA6149" w:rsidRDefault="00A46839" w:rsidP="00A46839">
      <w:pPr>
        <w:pStyle w:val="3"/>
        <w:numPr>
          <w:ilvl w:val="0"/>
          <w:numId w:val="1"/>
        </w:numPr>
        <w:shd w:val="clear" w:color="auto" w:fill="auto"/>
        <w:tabs>
          <w:tab w:val="left" w:pos="668"/>
        </w:tabs>
        <w:spacing w:before="0" w:after="0" w:line="312" w:lineRule="auto"/>
        <w:ind w:firstLine="284"/>
        <w:jc w:val="both"/>
        <w:rPr>
          <w:sz w:val="28"/>
          <w:szCs w:val="28"/>
        </w:rPr>
      </w:pPr>
      <w:r w:rsidRPr="00AA6149">
        <w:rPr>
          <w:sz w:val="28"/>
          <w:szCs w:val="28"/>
        </w:rPr>
        <w:t>При сильно отличающихся по твердости структурных составляю</w:t>
      </w:r>
      <w:r w:rsidRPr="00AA6149">
        <w:rPr>
          <w:sz w:val="28"/>
          <w:szCs w:val="28"/>
        </w:rPr>
        <w:softHyphen/>
        <w:t>щих материала и многократном воздействии нагрузки происходит внача</w:t>
      </w:r>
      <w:r w:rsidRPr="00AA6149">
        <w:rPr>
          <w:sz w:val="28"/>
          <w:szCs w:val="28"/>
        </w:rPr>
        <w:softHyphen/>
        <w:t>ле интенсивное изнашивание мягкой основы, вследствие этого повыша</w:t>
      </w:r>
      <w:r w:rsidRPr="00AA6149">
        <w:rPr>
          <w:sz w:val="28"/>
          <w:szCs w:val="28"/>
        </w:rPr>
        <w:softHyphen/>
        <w:t>ется давление на выступающие твердые составляющие, они вдавливают</w:t>
      </w:r>
      <w:r w:rsidRPr="00AA6149">
        <w:rPr>
          <w:sz w:val="28"/>
          <w:szCs w:val="28"/>
        </w:rPr>
        <w:softHyphen/>
        <w:t>ся в мягкую основу, некоторые из них дробятся и перемещаются допол</w:t>
      </w:r>
      <w:r w:rsidRPr="00AA6149">
        <w:rPr>
          <w:sz w:val="28"/>
          <w:szCs w:val="28"/>
        </w:rPr>
        <w:softHyphen/>
        <w:t>нительно под действием сил трения. В результате такого избирательного изнашивания поверхность обогащается твердыми структурными состав</w:t>
      </w:r>
      <w:r w:rsidRPr="00AA6149">
        <w:rPr>
          <w:sz w:val="28"/>
          <w:szCs w:val="28"/>
        </w:rPr>
        <w:softHyphen/>
        <w:t>ляющими и приобретает строчечную структуру.</w:t>
      </w:r>
    </w:p>
    <w:p w:rsidR="00A46839" w:rsidRPr="00AA6149" w:rsidRDefault="00A46839" w:rsidP="00A46839">
      <w:pPr>
        <w:pStyle w:val="31"/>
        <w:shd w:val="clear" w:color="auto" w:fill="auto"/>
        <w:spacing w:line="312" w:lineRule="auto"/>
        <w:ind w:firstLine="709"/>
        <w:rPr>
          <w:sz w:val="28"/>
          <w:szCs w:val="28"/>
        </w:rPr>
      </w:pPr>
      <w:r w:rsidRPr="00AA6149">
        <w:rPr>
          <w:sz w:val="28"/>
          <w:szCs w:val="28"/>
        </w:rPr>
        <w:lastRenderedPageBreak/>
        <w:t>Влияние повышения температуры.</w:t>
      </w:r>
    </w:p>
    <w:p w:rsidR="00A46839" w:rsidRPr="00AA6149" w:rsidRDefault="00A46839" w:rsidP="00A46839">
      <w:pPr>
        <w:pStyle w:val="3"/>
        <w:numPr>
          <w:ilvl w:val="2"/>
          <w:numId w:val="1"/>
        </w:numPr>
        <w:shd w:val="clear" w:color="auto" w:fill="auto"/>
        <w:spacing w:before="0" w:after="0" w:line="312" w:lineRule="auto"/>
        <w:ind w:firstLine="709"/>
        <w:jc w:val="both"/>
        <w:rPr>
          <w:sz w:val="28"/>
          <w:szCs w:val="28"/>
        </w:rPr>
      </w:pPr>
      <w:r w:rsidRPr="00AA6149">
        <w:rPr>
          <w:sz w:val="28"/>
          <w:szCs w:val="28"/>
        </w:rPr>
        <w:t>Если по условиям службы или в результате трения температура поверхностных слоев выше температуры рекристаллизации металла, то поверхностный слой не наклёпывается, а пребывает в состоянии повы</w:t>
      </w:r>
      <w:r w:rsidRPr="00AA6149">
        <w:rPr>
          <w:sz w:val="28"/>
          <w:szCs w:val="28"/>
        </w:rPr>
        <w:softHyphen/>
        <w:t>шенной пластичности (размягчения) — происходит выглаживание по</w:t>
      </w:r>
      <w:r w:rsidRPr="00AA6149">
        <w:rPr>
          <w:sz w:val="28"/>
          <w:szCs w:val="28"/>
        </w:rPr>
        <w:softHyphen/>
        <w:t>верхности за счет растекания всего металла или только одной составля</w:t>
      </w:r>
      <w:r w:rsidRPr="00AA6149">
        <w:rPr>
          <w:sz w:val="28"/>
          <w:szCs w:val="28"/>
        </w:rPr>
        <w:softHyphen/>
        <w:t>ющей сплава. ( например, в случае размазывания одной из разновидностей фосфидной эвтектики ).</w:t>
      </w:r>
    </w:p>
    <w:p w:rsidR="00A46839" w:rsidRPr="00AA6149" w:rsidRDefault="00A46839" w:rsidP="00A46839">
      <w:pPr>
        <w:pStyle w:val="3"/>
        <w:numPr>
          <w:ilvl w:val="1"/>
          <w:numId w:val="1"/>
        </w:numPr>
        <w:shd w:val="clear" w:color="auto" w:fill="auto"/>
        <w:tabs>
          <w:tab w:val="left" w:pos="729"/>
        </w:tabs>
        <w:spacing w:before="0" w:after="0" w:line="312" w:lineRule="auto"/>
        <w:ind w:firstLine="709"/>
        <w:jc w:val="both"/>
        <w:rPr>
          <w:sz w:val="28"/>
          <w:szCs w:val="28"/>
        </w:rPr>
      </w:pPr>
      <w:r w:rsidRPr="00AA6149">
        <w:rPr>
          <w:sz w:val="28"/>
          <w:szCs w:val="28"/>
        </w:rPr>
        <w:t>Высокая температура и пластическая деформация способствуют диффузионным процессам; в итоге возможно обогащение поверхности некоторыми элементами (например, поверхности стали углеродом), коагуляция отдельных структурных составляющих, взаимное диффузи</w:t>
      </w:r>
      <w:r w:rsidRPr="00AA6149">
        <w:rPr>
          <w:sz w:val="28"/>
          <w:szCs w:val="28"/>
        </w:rPr>
        <w:softHyphen/>
        <w:t>онное растворение материалов деталей пар трения.</w:t>
      </w:r>
    </w:p>
    <w:p w:rsidR="00A46839" w:rsidRPr="00AA6149" w:rsidRDefault="00A46839" w:rsidP="00A46839">
      <w:pPr>
        <w:pStyle w:val="3"/>
        <w:numPr>
          <w:ilvl w:val="1"/>
          <w:numId w:val="1"/>
        </w:numPr>
        <w:shd w:val="clear" w:color="auto" w:fill="auto"/>
        <w:tabs>
          <w:tab w:val="left" w:pos="682"/>
        </w:tabs>
        <w:spacing w:before="0" w:after="0" w:line="312" w:lineRule="auto"/>
        <w:ind w:firstLine="709"/>
        <w:jc w:val="both"/>
        <w:rPr>
          <w:sz w:val="28"/>
          <w:szCs w:val="28"/>
        </w:rPr>
      </w:pPr>
      <w:r w:rsidRPr="00AA6149">
        <w:rPr>
          <w:sz w:val="28"/>
          <w:szCs w:val="28"/>
        </w:rPr>
        <w:t>При интенсивном локальном повышении температуры (температур</w:t>
      </w:r>
      <w:r w:rsidRPr="00AA6149">
        <w:rPr>
          <w:sz w:val="28"/>
          <w:szCs w:val="28"/>
        </w:rPr>
        <w:softHyphen/>
        <w:t>ной вспышке) и последующем резком охлаждении поверхности окружа</w:t>
      </w:r>
      <w:r w:rsidRPr="00AA6149">
        <w:rPr>
          <w:sz w:val="28"/>
          <w:szCs w:val="28"/>
        </w:rPr>
        <w:softHyphen/>
        <w:t>ющей холодной массой металла на поверхности могут образоваться за</w:t>
      </w:r>
      <w:r w:rsidRPr="00AA6149">
        <w:rPr>
          <w:sz w:val="28"/>
          <w:szCs w:val="28"/>
        </w:rPr>
        <w:softHyphen/>
        <w:t>калочные структуры. Этому способствует высокое давление (от нагруз</w:t>
      </w:r>
      <w:r w:rsidRPr="00AA6149">
        <w:rPr>
          <w:sz w:val="28"/>
          <w:szCs w:val="28"/>
        </w:rPr>
        <w:softHyphen/>
        <w:t>ки), снижающее температуру, при которой происходят структурные превращения.</w:t>
      </w:r>
    </w:p>
    <w:p w:rsidR="00A46839" w:rsidRPr="00AA6149" w:rsidRDefault="00A46839" w:rsidP="00A46839">
      <w:pPr>
        <w:pStyle w:val="3"/>
        <w:numPr>
          <w:ilvl w:val="1"/>
          <w:numId w:val="1"/>
        </w:numPr>
        <w:shd w:val="clear" w:color="auto" w:fill="auto"/>
        <w:tabs>
          <w:tab w:val="left" w:pos="740"/>
        </w:tabs>
        <w:spacing w:before="0" w:after="0" w:line="312" w:lineRule="auto"/>
        <w:ind w:firstLine="709"/>
        <w:jc w:val="both"/>
        <w:rPr>
          <w:sz w:val="28"/>
          <w:szCs w:val="28"/>
        </w:rPr>
      </w:pPr>
      <w:r w:rsidRPr="00AA6149">
        <w:rPr>
          <w:sz w:val="28"/>
          <w:szCs w:val="28"/>
        </w:rPr>
        <w:t>Пластическая деформация, возможные высокие температурные градиенты и структурные превращения, каждое в отдельности и совмес</w:t>
      </w:r>
      <w:r w:rsidRPr="00AA6149">
        <w:rPr>
          <w:sz w:val="28"/>
          <w:szCs w:val="28"/>
        </w:rPr>
        <w:softHyphen/>
        <w:t>тно вызывают напряжения в материале, которые могут влиять на его раз</w:t>
      </w:r>
      <w:r w:rsidRPr="00AA6149">
        <w:rPr>
          <w:sz w:val="28"/>
          <w:szCs w:val="28"/>
        </w:rPr>
        <w:softHyphen/>
        <w:t>рыхление.</w:t>
      </w:r>
    </w:p>
    <w:p w:rsidR="00A46839" w:rsidRPr="00AA6149" w:rsidRDefault="00A46839" w:rsidP="00A46839">
      <w:pPr>
        <w:pStyle w:val="3"/>
        <w:numPr>
          <w:ilvl w:val="1"/>
          <w:numId w:val="1"/>
        </w:numPr>
        <w:shd w:val="clear" w:color="auto" w:fill="auto"/>
        <w:tabs>
          <w:tab w:val="left" w:pos="690"/>
        </w:tabs>
        <w:spacing w:before="0" w:after="0" w:line="312" w:lineRule="auto"/>
        <w:ind w:firstLine="709"/>
        <w:jc w:val="both"/>
        <w:rPr>
          <w:sz w:val="28"/>
          <w:szCs w:val="28"/>
        </w:rPr>
      </w:pPr>
      <w:r w:rsidRPr="00AA6149">
        <w:rPr>
          <w:sz w:val="28"/>
          <w:szCs w:val="28"/>
        </w:rPr>
        <w:t>При микроскопическом исследовании контакта деталей в условиях высоких нагрузок и температур установлена возможность образова</w:t>
      </w:r>
      <w:r w:rsidRPr="00AA6149">
        <w:rPr>
          <w:sz w:val="28"/>
          <w:szCs w:val="28"/>
        </w:rPr>
        <w:softHyphen/>
        <w:t>ния магмы-плазмы (рис. 2). Взаимодействие микроконтактов происхо</w:t>
      </w:r>
      <w:r w:rsidRPr="00AA6149">
        <w:rPr>
          <w:sz w:val="28"/>
          <w:szCs w:val="28"/>
        </w:rPr>
        <w:softHyphen/>
        <w:t>дит за очень короткое время (10</w:t>
      </w:r>
      <w:r w:rsidRPr="00AA6149">
        <w:rPr>
          <w:sz w:val="28"/>
          <w:szCs w:val="28"/>
          <w:vertAlign w:val="superscript"/>
        </w:rPr>
        <w:t>-7</w:t>
      </w:r>
      <w:r w:rsidRPr="00AA6149">
        <w:rPr>
          <w:sz w:val="28"/>
          <w:szCs w:val="28"/>
        </w:rPr>
        <w:t>...10</w:t>
      </w:r>
      <w:r w:rsidRPr="00AA6149">
        <w:rPr>
          <w:sz w:val="28"/>
          <w:szCs w:val="28"/>
          <w:vertAlign w:val="superscript"/>
        </w:rPr>
        <w:t>-8</w:t>
      </w:r>
      <w:r w:rsidRPr="00AA6149">
        <w:rPr>
          <w:sz w:val="28"/>
          <w:szCs w:val="28"/>
        </w:rPr>
        <w:t xml:space="preserve"> с), в течение которого к контакту подводится большая энергия. Для таких условий законы классической термодинамики не выполняются; материал тонкого поверхностного слоя преобразуется, в результате в зоне соударения неровностей образуется магма-плазма; процесс сопровождается эмиссией электронов. </w:t>
      </w:r>
    </w:p>
    <w:p w:rsidR="00A46839" w:rsidRPr="00AA6149" w:rsidRDefault="00A46839" w:rsidP="00A46839">
      <w:pPr>
        <w:spacing w:line="312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A6149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740C09BA" wp14:editId="0CDE202B">
            <wp:extent cx="1611712" cy="1209805"/>
            <wp:effectExtent l="0" t="0" r="7620" b="9525"/>
            <wp:docPr id="1" name="Рисунок 1" descr="C:\Users\ALEX\AppData\Local\Temp\FineReader10\media\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EX\AppData\Local\Temp\FineReader10\media\image2.pn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582" cy="1209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6839" w:rsidRPr="00AA6149" w:rsidRDefault="00A46839" w:rsidP="00AA6149">
      <w:pPr>
        <w:pStyle w:val="20"/>
        <w:spacing w:line="312" w:lineRule="auto"/>
        <w:ind w:firstLine="709"/>
        <w:jc w:val="center"/>
        <w:rPr>
          <w:sz w:val="24"/>
          <w:szCs w:val="28"/>
        </w:rPr>
      </w:pPr>
      <w:r w:rsidRPr="00AA6149">
        <w:rPr>
          <w:sz w:val="24"/>
          <w:szCs w:val="28"/>
        </w:rPr>
        <w:t>Рис. 2. Модель магмы-плазмы:1 — исходная структура; 2 — расплавленная структура; 3 — плазма; 4 — электроны, движущиеся при трибоэмиссии</w:t>
      </w:r>
    </w:p>
    <w:p w:rsidR="00A46839" w:rsidRPr="00AA6149" w:rsidRDefault="00A46839" w:rsidP="00A46839">
      <w:pPr>
        <w:pStyle w:val="31"/>
        <w:shd w:val="clear" w:color="auto" w:fill="auto"/>
        <w:spacing w:line="312" w:lineRule="auto"/>
        <w:ind w:firstLine="709"/>
        <w:rPr>
          <w:sz w:val="28"/>
          <w:szCs w:val="28"/>
        </w:rPr>
      </w:pPr>
      <w:r w:rsidRPr="00AA6149">
        <w:rPr>
          <w:sz w:val="28"/>
          <w:szCs w:val="28"/>
        </w:rPr>
        <w:lastRenderedPageBreak/>
        <w:t>Химическое действие среды заключается в следующем.</w:t>
      </w:r>
    </w:p>
    <w:p w:rsidR="00A46839" w:rsidRPr="00AA6149" w:rsidRDefault="00A46839" w:rsidP="00A46839">
      <w:pPr>
        <w:pStyle w:val="3"/>
        <w:numPr>
          <w:ilvl w:val="2"/>
          <w:numId w:val="1"/>
        </w:numPr>
        <w:shd w:val="clear" w:color="auto" w:fill="auto"/>
        <w:tabs>
          <w:tab w:val="left" w:pos="708"/>
        </w:tabs>
        <w:spacing w:before="0" w:after="0" w:line="312" w:lineRule="auto"/>
        <w:ind w:firstLine="709"/>
        <w:jc w:val="both"/>
        <w:rPr>
          <w:sz w:val="28"/>
          <w:szCs w:val="28"/>
        </w:rPr>
      </w:pPr>
      <w:r w:rsidRPr="00AA6149">
        <w:rPr>
          <w:sz w:val="28"/>
          <w:szCs w:val="28"/>
        </w:rPr>
        <w:t>В среде воздуха на обнаженных при изнашивании чистых метал</w:t>
      </w:r>
      <w:r w:rsidRPr="00AA6149">
        <w:rPr>
          <w:sz w:val="28"/>
          <w:szCs w:val="28"/>
        </w:rPr>
        <w:softHyphen/>
        <w:t>лических поверхностях образуются окисные пленки в результате дейст</w:t>
      </w:r>
      <w:r w:rsidRPr="00AA6149">
        <w:rPr>
          <w:sz w:val="28"/>
          <w:szCs w:val="28"/>
        </w:rPr>
        <w:softHyphen/>
        <w:t>вия кислорода газовой фазы или содержащегося в масле и его перекисях. Окисные пленки предохраняют поверхности от схватывания и связанно</w:t>
      </w:r>
      <w:r w:rsidRPr="00AA6149">
        <w:rPr>
          <w:sz w:val="28"/>
          <w:szCs w:val="28"/>
        </w:rPr>
        <w:softHyphen/>
        <w:t>го с ним глубинного вырывания и являются важным фактором не только при трении без смазочного материала и граничной смазке, но и при полу</w:t>
      </w:r>
      <w:r w:rsidRPr="00AA6149">
        <w:rPr>
          <w:sz w:val="28"/>
          <w:szCs w:val="28"/>
        </w:rPr>
        <w:softHyphen/>
        <w:t>жидкостной смазке. Опыты в вакууме, в среде азота, аргона и гелия при трении без смазочно</w:t>
      </w:r>
      <w:r w:rsidRPr="00AA6149">
        <w:rPr>
          <w:sz w:val="28"/>
          <w:szCs w:val="28"/>
        </w:rPr>
        <w:softHyphen/>
        <w:t>го материала и при граничной смазке, когда образование окисных пленок исключалось (мог</w:t>
      </w:r>
      <w:r w:rsidRPr="00AA6149">
        <w:rPr>
          <w:sz w:val="28"/>
          <w:szCs w:val="28"/>
        </w:rPr>
        <w:softHyphen/>
        <w:t>ло быть только за счет кислоро</w:t>
      </w:r>
      <w:r w:rsidRPr="00AA6149">
        <w:rPr>
          <w:sz w:val="28"/>
          <w:szCs w:val="28"/>
        </w:rPr>
        <w:softHyphen/>
        <w:t>да в масле), показали весьма высокую интенсивность изна</w:t>
      </w:r>
      <w:r w:rsidRPr="00AA6149">
        <w:rPr>
          <w:sz w:val="28"/>
          <w:szCs w:val="28"/>
        </w:rPr>
        <w:softHyphen/>
        <w:t>шивания поверхностей трения.</w:t>
      </w:r>
    </w:p>
    <w:p w:rsidR="00A46839" w:rsidRPr="00AA6149" w:rsidRDefault="00A46839" w:rsidP="00A46839">
      <w:pPr>
        <w:pStyle w:val="3"/>
        <w:numPr>
          <w:ilvl w:val="2"/>
          <w:numId w:val="1"/>
        </w:numPr>
        <w:shd w:val="clear" w:color="auto" w:fill="auto"/>
        <w:tabs>
          <w:tab w:val="left" w:pos="744"/>
        </w:tabs>
        <w:spacing w:before="0" w:after="0" w:line="312" w:lineRule="auto"/>
        <w:ind w:firstLine="709"/>
        <w:jc w:val="both"/>
        <w:rPr>
          <w:sz w:val="28"/>
          <w:szCs w:val="28"/>
        </w:rPr>
      </w:pPr>
      <w:r w:rsidRPr="00AA6149">
        <w:rPr>
          <w:sz w:val="28"/>
          <w:szCs w:val="28"/>
        </w:rPr>
        <w:t>Металлические повер</w:t>
      </w:r>
      <w:r w:rsidRPr="00AA6149">
        <w:rPr>
          <w:sz w:val="28"/>
          <w:szCs w:val="28"/>
        </w:rPr>
        <w:softHyphen/>
        <w:t>хности, взаимодействуя с хими</w:t>
      </w:r>
      <w:r w:rsidRPr="00AA6149">
        <w:rPr>
          <w:sz w:val="28"/>
          <w:szCs w:val="28"/>
        </w:rPr>
        <w:softHyphen/>
        <w:t>чески активными присадками в масле, покрываются пленками химических соединений, роль которых аналогична роли окисных пленок. Пленки эффективно защищают поверхность от изнашива</w:t>
      </w:r>
      <w:r w:rsidRPr="00AA6149">
        <w:rPr>
          <w:sz w:val="28"/>
          <w:szCs w:val="28"/>
        </w:rPr>
        <w:softHyphen/>
        <w:t>ния, если скорость их образования превышает скорость изнашивания.</w:t>
      </w:r>
    </w:p>
    <w:p w:rsidR="00A46839" w:rsidRPr="00AA6149" w:rsidRDefault="00A46839" w:rsidP="00A46839">
      <w:pPr>
        <w:pStyle w:val="3"/>
        <w:numPr>
          <w:ilvl w:val="2"/>
          <w:numId w:val="1"/>
        </w:numPr>
        <w:shd w:val="clear" w:color="auto" w:fill="auto"/>
        <w:tabs>
          <w:tab w:val="left" w:pos="675"/>
        </w:tabs>
        <w:spacing w:before="0" w:after="0" w:line="312" w:lineRule="auto"/>
        <w:ind w:firstLine="709"/>
        <w:jc w:val="both"/>
        <w:rPr>
          <w:sz w:val="28"/>
          <w:szCs w:val="28"/>
        </w:rPr>
      </w:pPr>
      <w:r w:rsidRPr="00AA6149">
        <w:rPr>
          <w:sz w:val="28"/>
          <w:szCs w:val="28"/>
        </w:rPr>
        <w:t>Возможно насыщение поверхности углеродом в результате разло</w:t>
      </w:r>
      <w:r w:rsidRPr="00AA6149">
        <w:rPr>
          <w:sz w:val="28"/>
          <w:szCs w:val="28"/>
        </w:rPr>
        <w:softHyphen/>
        <w:t>жения смазочного материала при высокой температуре.</w:t>
      </w:r>
    </w:p>
    <w:p w:rsidR="00A46839" w:rsidRPr="00AA6149" w:rsidRDefault="00A46839" w:rsidP="00A46839">
      <w:pPr>
        <w:pStyle w:val="3"/>
        <w:numPr>
          <w:ilvl w:val="2"/>
          <w:numId w:val="1"/>
        </w:numPr>
        <w:shd w:val="clear" w:color="auto" w:fill="auto"/>
        <w:tabs>
          <w:tab w:val="left" w:pos="726"/>
        </w:tabs>
        <w:spacing w:before="0" w:after="0" w:line="312" w:lineRule="auto"/>
        <w:ind w:firstLine="709"/>
        <w:jc w:val="both"/>
        <w:rPr>
          <w:sz w:val="28"/>
          <w:szCs w:val="28"/>
        </w:rPr>
      </w:pPr>
      <w:r w:rsidRPr="00AA6149">
        <w:rPr>
          <w:sz w:val="28"/>
          <w:szCs w:val="28"/>
        </w:rPr>
        <w:t>Агрессивные жидкости и газовые среды активизируют изна</w:t>
      </w:r>
      <w:r w:rsidRPr="00AA6149">
        <w:rPr>
          <w:sz w:val="28"/>
          <w:szCs w:val="28"/>
        </w:rPr>
        <w:softHyphen/>
        <w:t>шивание. Очень интенсивно разрушает поверхности водород.</w:t>
      </w:r>
    </w:p>
    <w:p w:rsidR="00A46839" w:rsidRPr="00AA6149" w:rsidRDefault="00A46839" w:rsidP="00A46839">
      <w:pPr>
        <w:pStyle w:val="3"/>
        <w:shd w:val="clear" w:color="auto" w:fill="auto"/>
        <w:spacing w:before="0" w:after="0" w:line="312" w:lineRule="auto"/>
        <w:ind w:firstLine="709"/>
        <w:jc w:val="both"/>
        <w:rPr>
          <w:sz w:val="28"/>
          <w:szCs w:val="28"/>
        </w:rPr>
      </w:pPr>
      <w:r w:rsidRPr="00AA6149">
        <w:rPr>
          <w:rStyle w:val="a4"/>
          <w:sz w:val="28"/>
          <w:szCs w:val="28"/>
        </w:rPr>
        <w:t>Разрушение поверхностей трения,</w:t>
      </w:r>
      <w:r w:rsidRPr="00AA6149">
        <w:rPr>
          <w:sz w:val="28"/>
          <w:szCs w:val="28"/>
        </w:rPr>
        <w:t xml:space="preserve"> обнаруживаемое визуально или под микроскопом, происходит в виде отдельных элементарных процес</w:t>
      </w:r>
      <w:r w:rsidRPr="00AA6149">
        <w:rPr>
          <w:sz w:val="28"/>
          <w:szCs w:val="28"/>
        </w:rPr>
        <w:softHyphen/>
        <w:t xml:space="preserve">сов, сочетание которых зависит от материалов и условий трения. </w:t>
      </w:r>
    </w:p>
    <w:p w:rsidR="00A46839" w:rsidRPr="00AA6149" w:rsidRDefault="00A46839" w:rsidP="00A46839">
      <w:pPr>
        <w:pStyle w:val="3"/>
        <w:shd w:val="clear" w:color="auto" w:fill="auto"/>
        <w:spacing w:before="0" w:after="0" w:line="312" w:lineRule="auto"/>
        <w:ind w:firstLine="709"/>
        <w:jc w:val="both"/>
        <w:rPr>
          <w:sz w:val="28"/>
          <w:szCs w:val="28"/>
        </w:rPr>
      </w:pPr>
      <w:r w:rsidRPr="00AA6149">
        <w:rPr>
          <w:sz w:val="28"/>
          <w:szCs w:val="28"/>
        </w:rPr>
        <w:t>Эле</w:t>
      </w:r>
      <w:r w:rsidRPr="00AA6149">
        <w:rPr>
          <w:sz w:val="28"/>
          <w:szCs w:val="28"/>
        </w:rPr>
        <w:softHyphen/>
        <w:t>ментарные виды разрушения поверхностей трения следующие.</w:t>
      </w:r>
    </w:p>
    <w:p w:rsidR="00A46839" w:rsidRPr="00AA6149" w:rsidRDefault="00A46839" w:rsidP="00A46839">
      <w:pPr>
        <w:pStyle w:val="3"/>
        <w:shd w:val="clear" w:color="auto" w:fill="auto"/>
        <w:spacing w:before="0" w:after="0" w:line="312" w:lineRule="auto"/>
        <w:ind w:firstLine="709"/>
        <w:jc w:val="both"/>
        <w:rPr>
          <w:sz w:val="28"/>
          <w:szCs w:val="28"/>
        </w:rPr>
      </w:pPr>
      <w:r w:rsidRPr="00AA6149">
        <w:rPr>
          <w:rStyle w:val="a4"/>
          <w:sz w:val="28"/>
          <w:szCs w:val="28"/>
        </w:rPr>
        <w:t>Микрорезание.</w:t>
      </w:r>
      <w:r w:rsidRPr="00AA6149">
        <w:rPr>
          <w:sz w:val="28"/>
          <w:szCs w:val="28"/>
        </w:rPr>
        <w:t xml:space="preserve"> При внедрении на достаточную глубину твердая час</w:t>
      </w:r>
      <w:r w:rsidRPr="00AA6149">
        <w:rPr>
          <w:sz w:val="28"/>
          <w:szCs w:val="28"/>
        </w:rPr>
        <w:softHyphen/>
        <w:t>тица абразива или продукта износа может произвести микрорезание ма</w:t>
      </w:r>
      <w:r w:rsidRPr="00AA6149">
        <w:rPr>
          <w:sz w:val="28"/>
          <w:szCs w:val="28"/>
        </w:rPr>
        <w:softHyphen/>
        <w:t>териала с образованием микростружки. Микрорезание при трении и из</w:t>
      </w:r>
      <w:r w:rsidRPr="00AA6149">
        <w:rPr>
          <w:sz w:val="28"/>
          <w:szCs w:val="28"/>
        </w:rPr>
        <w:softHyphen/>
        <w:t>нашивании проявляется редко, так как глубина внедрения недостаточна для резания при назначаемых нагрузках.</w:t>
      </w:r>
    </w:p>
    <w:p w:rsidR="00A46839" w:rsidRPr="00AA6149" w:rsidRDefault="00A46839" w:rsidP="00A46839">
      <w:pPr>
        <w:pStyle w:val="3"/>
        <w:shd w:val="clear" w:color="auto" w:fill="auto"/>
        <w:spacing w:before="0" w:after="0" w:line="312" w:lineRule="auto"/>
        <w:ind w:firstLine="709"/>
        <w:jc w:val="both"/>
        <w:rPr>
          <w:sz w:val="28"/>
          <w:szCs w:val="28"/>
        </w:rPr>
      </w:pPr>
      <w:r w:rsidRPr="00AA6149">
        <w:rPr>
          <w:rStyle w:val="a4"/>
          <w:sz w:val="28"/>
          <w:szCs w:val="28"/>
        </w:rPr>
        <w:t>Царапание</w:t>
      </w:r>
      <w:r w:rsidRPr="00AA6149">
        <w:rPr>
          <w:sz w:val="28"/>
          <w:szCs w:val="28"/>
        </w:rPr>
        <w:t xml:space="preserve"> (пластическое оттеснение). Вдавившийся участок по</w:t>
      </w:r>
      <w:r w:rsidRPr="00AA6149">
        <w:rPr>
          <w:sz w:val="28"/>
          <w:szCs w:val="28"/>
        </w:rPr>
        <w:softHyphen/>
        <w:t>верхности или частица при скольжении оттесняет перед собой и в сторо</w:t>
      </w:r>
      <w:r w:rsidRPr="00AA6149">
        <w:rPr>
          <w:sz w:val="28"/>
          <w:szCs w:val="28"/>
        </w:rPr>
        <w:softHyphen/>
        <w:t>ны и подминает под себя материал, оставляя царапину. Последняя обры</w:t>
      </w:r>
      <w:r w:rsidRPr="00AA6149">
        <w:rPr>
          <w:sz w:val="28"/>
          <w:szCs w:val="28"/>
        </w:rPr>
        <w:softHyphen/>
        <w:t>вается при выходе внедрившегося элемента из зоны фактического кон</w:t>
      </w:r>
      <w:r w:rsidRPr="00AA6149">
        <w:rPr>
          <w:sz w:val="28"/>
          <w:szCs w:val="28"/>
        </w:rPr>
        <w:softHyphen/>
        <w:t>такта, при раздроблении частицы, ее впрессовывании или уносе за пре</w:t>
      </w:r>
      <w:r w:rsidRPr="00AA6149">
        <w:rPr>
          <w:sz w:val="28"/>
          <w:szCs w:val="28"/>
        </w:rPr>
        <w:softHyphen/>
        <w:t>делы области трения. Повторное царапание по одной трассе с одной и той же интенсивностью в парах трения бывает редко, чаще происходит царапание, при котором зона пластического оттеснения перекрывает ра</w:t>
      </w:r>
      <w:r w:rsidRPr="00AA6149">
        <w:rPr>
          <w:sz w:val="28"/>
          <w:szCs w:val="28"/>
        </w:rPr>
        <w:softHyphen/>
      </w:r>
      <w:r w:rsidRPr="00AA6149">
        <w:rPr>
          <w:sz w:val="28"/>
          <w:szCs w:val="28"/>
        </w:rPr>
        <w:lastRenderedPageBreak/>
        <w:t>нее образовавшуюся царапину. Поверхность трения покрывается цара</w:t>
      </w:r>
      <w:r w:rsidRPr="00AA6149">
        <w:rPr>
          <w:sz w:val="28"/>
          <w:szCs w:val="28"/>
        </w:rPr>
        <w:softHyphen/>
        <w:t>пинами, расположенными почти параллельно пути скольжения, а между царапинами располагается материал, претерпевший многократную плас</w:t>
      </w:r>
      <w:r w:rsidRPr="00AA6149">
        <w:rPr>
          <w:sz w:val="28"/>
          <w:szCs w:val="28"/>
        </w:rPr>
        <w:softHyphen/>
        <w:t>тическую деформацию, наклепанный и перенаклепанный, т. е. исчерпав</w:t>
      </w:r>
      <w:r w:rsidRPr="00AA6149">
        <w:rPr>
          <w:sz w:val="28"/>
          <w:szCs w:val="28"/>
        </w:rPr>
        <w:softHyphen/>
        <w:t>ший способность пластически деформироваться. При нагружении в та</w:t>
      </w:r>
      <w:r w:rsidRPr="00AA6149">
        <w:rPr>
          <w:sz w:val="28"/>
          <w:szCs w:val="28"/>
        </w:rPr>
        <w:softHyphen/>
        <w:t>ком участке легко образуются трещины, с развитием которых материал отделяется от основы. Очевидно, не только скользящие, но и перекатывающиеся частицы могут оставить на поверхности царапины. Внедрившаяся частица, упи</w:t>
      </w:r>
      <w:r w:rsidRPr="00AA6149">
        <w:rPr>
          <w:sz w:val="28"/>
          <w:szCs w:val="28"/>
        </w:rPr>
        <w:softHyphen/>
        <w:t>раясь при своем движении в твердую составляющую материала, может отклониться в сторону, и поэтому направление царапины на поверхнос</w:t>
      </w:r>
      <w:r w:rsidRPr="00AA6149">
        <w:rPr>
          <w:sz w:val="28"/>
          <w:szCs w:val="28"/>
        </w:rPr>
        <w:softHyphen/>
        <w:t>ти не следует строго направлению перемещения детали.</w:t>
      </w:r>
    </w:p>
    <w:p w:rsidR="00A46839" w:rsidRPr="00AA6149" w:rsidRDefault="00A46839" w:rsidP="00A46839">
      <w:pPr>
        <w:pStyle w:val="3"/>
        <w:shd w:val="clear" w:color="auto" w:fill="auto"/>
        <w:spacing w:before="0" w:after="0" w:line="312" w:lineRule="auto"/>
        <w:ind w:firstLine="709"/>
        <w:jc w:val="both"/>
        <w:rPr>
          <w:sz w:val="28"/>
          <w:szCs w:val="28"/>
        </w:rPr>
      </w:pPr>
      <w:r w:rsidRPr="00AA6149">
        <w:rPr>
          <w:rStyle w:val="a4"/>
          <w:sz w:val="28"/>
          <w:szCs w:val="28"/>
        </w:rPr>
        <w:t>Отслаивание.</w:t>
      </w:r>
      <w:r w:rsidRPr="00AA6149">
        <w:rPr>
          <w:sz w:val="28"/>
          <w:szCs w:val="28"/>
        </w:rPr>
        <w:t xml:space="preserve"> Материал при пластическом течении может от</w:t>
      </w:r>
      <w:r w:rsidRPr="00AA6149">
        <w:rPr>
          <w:sz w:val="28"/>
          <w:szCs w:val="28"/>
        </w:rPr>
        <w:softHyphen/>
        <w:t>тесняться в сторону от поверхности трения и после исчерпания способ</w:t>
      </w:r>
      <w:r w:rsidRPr="00AA6149">
        <w:rPr>
          <w:sz w:val="28"/>
          <w:szCs w:val="28"/>
        </w:rPr>
        <w:softHyphen/>
        <w:t>ности к дальнейшему течению отслаиваться. В процессе течения матери</w:t>
      </w:r>
      <w:r w:rsidRPr="00AA6149">
        <w:rPr>
          <w:sz w:val="28"/>
          <w:szCs w:val="28"/>
        </w:rPr>
        <w:softHyphen/>
        <w:t>ал наплывает на окисные пленки и теряет связь с основой. Если при ли</w:t>
      </w:r>
      <w:r w:rsidRPr="00AA6149">
        <w:rPr>
          <w:sz w:val="28"/>
          <w:szCs w:val="28"/>
        </w:rPr>
        <w:softHyphen/>
        <w:t>нейном и точечном контакте тел напряжения по глубине слоя больше со</w:t>
      </w:r>
      <w:r w:rsidRPr="00AA6149">
        <w:rPr>
          <w:sz w:val="28"/>
          <w:szCs w:val="28"/>
        </w:rPr>
        <w:softHyphen/>
        <w:t>противления усталости материала, то при работе образуются трещины, приводящие к чешуйчатому отделению материала. Такое явление встре</w:t>
      </w:r>
      <w:r w:rsidRPr="00AA6149">
        <w:rPr>
          <w:sz w:val="28"/>
          <w:szCs w:val="28"/>
        </w:rPr>
        <w:softHyphen/>
        <w:t>чается на закаленных или цементованных деталях. Дефекты металла в виде шлаковых включений, свободного цементита и т. п. и значительные растягивающие остаточные напряжения способствуют отслаиванию.</w:t>
      </w:r>
    </w:p>
    <w:p w:rsidR="00A46839" w:rsidRPr="00AA6149" w:rsidRDefault="00A46839" w:rsidP="00A46839">
      <w:pPr>
        <w:pStyle w:val="3"/>
        <w:shd w:val="clear" w:color="auto" w:fill="auto"/>
        <w:spacing w:before="0" w:after="0" w:line="312" w:lineRule="auto"/>
        <w:ind w:firstLine="709"/>
        <w:jc w:val="both"/>
        <w:rPr>
          <w:sz w:val="28"/>
          <w:szCs w:val="28"/>
        </w:rPr>
      </w:pPr>
      <w:r w:rsidRPr="00AA6149">
        <w:rPr>
          <w:rStyle w:val="a4"/>
          <w:sz w:val="28"/>
          <w:szCs w:val="28"/>
        </w:rPr>
        <w:t>Выкрашивание</w:t>
      </w:r>
      <w:r w:rsidRPr="00AA6149">
        <w:rPr>
          <w:sz w:val="28"/>
          <w:szCs w:val="28"/>
        </w:rPr>
        <w:t xml:space="preserve"> — это распространенный вид повреждения рабочих поверхностей деталей в условиях качения. Для выкрашивания характер</w:t>
      </w:r>
      <w:r w:rsidRPr="00AA6149">
        <w:rPr>
          <w:sz w:val="28"/>
          <w:szCs w:val="28"/>
        </w:rPr>
        <w:softHyphen/>
        <w:t>на произвольная форма язвинок с рваными краями. Могут выкрашивать</w:t>
      </w:r>
      <w:r w:rsidRPr="00AA6149">
        <w:rPr>
          <w:sz w:val="28"/>
          <w:szCs w:val="28"/>
        </w:rPr>
        <w:softHyphen/>
        <w:t>ся: твердые структурные составляющие сплава после того, как износится его мягкая основа; частицы белого слоя; островки основной массы серого чугуна, окаймленные графитовыми включениями; частицы антифрикци</w:t>
      </w:r>
      <w:r w:rsidRPr="00AA6149">
        <w:rPr>
          <w:sz w:val="28"/>
          <w:szCs w:val="28"/>
        </w:rPr>
        <w:softHyphen/>
        <w:t>онного металлического слоя при усталостных повреждениях; твердые окисные пленки (на железоуглеродистых и алюминиевых сплавах); час</w:t>
      </w:r>
      <w:r w:rsidRPr="00AA6149">
        <w:rPr>
          <w:sz w:val="28"/>
          <w:szCs w:val="28"/>
        </w:rPr>
        <w:softHyphen/>
        <w:t>тицы металлизационного покрытия и др.</w:t>
      </w:r>
    </w:p>
    <w:p w:rsidR="00A46839" w:rsidRPr="00AA6149" w:rsidRDefault="00A46839" w:rsidP="00A46839">
      <w:pPr>
        <w:pStyle w:val="3"/>
        <w:shd w:val="clear" w:color="auto" w:fill="auto"/>
        <w:spacing w:before="0" w:after="0" w:line="312" w:lineRule="auto"/>
        <w:ind w:firstLine="709"/>
        <w:jc w:val="both"/>
        <w:rPr>
          <w:sz w:val="28"/>
          <w:szCs w:val="28"/>
        </w:rPr>
      </w:pPr>
      <w:r w:rsidRPr="00AA6149">
        <w:rPr>
          <w:sz w:val="28"/>
          <w:szCs w:val="28"/>
        </w:rPr>
        <w:t>Выкрашиванию способствуют высокие растягивающие остаточные напряжения в поверхностном слое после обработки, трещины после це</w:t>
      </w:r>
      <w:r w:rsidRPr="00AA6149">
        <w:rPr>
          <w:sz w:val="28"/>
          <w:szCs w:val="28"/>
        </w:rPr>
        <w:softHyphen/>
        <w:t>ментации, закалки или старения, а также значительные термические на</w:t>
      </w:r>
      <w:r w:rsidRPr="00AA6149">
        <w:rPr>
          <w:sz w:val="28"/>
          <w:szCs w:val="28"/>
        </w:rPr>
        <w:softHyphen/>
        <w:t>пряжения, возникающие при трении или вследствие неудовлетворитель</w:t>
      </w:r>
      <w:r w:rsidRPr="00AA6149">
        <w:rPr>
          <w:sz w:val="28"/>
          <w:szCs w:val="28"/>
        </w:rPr>
        <w:softHyphen/>
        <w:t>ной смазки.</w:t>
      </w:r>
    </w:p>
    <w:p w:rsidR="00A46839" w:rsidRPr="00AA6149" w:rsidRDefault="00A46839" w:rsidP="00A46839">
      <w:pPr>
        <w:pStyle w:val="3"/>
        <w:shd w:val="clear" w:color="auto" w:fill="auto"/>
        <w:spacing w:before="0" w:after="0" w:line="312" w:lineRule="auto"/>
        <w:ind w:firstLine="709"/>
        <w:jc w:val="both"/>
        <w:rPr>
          <w:sz w:val="28"/>
          <w:szCs w:val="28"/>
        </w:rPr>
      </w:pPr>
      <w:r w:rsidRPr="00AA6149">
        <w:rPr>
          <w:sz w:val="28"/>
          <w:szCs w:val="28"/>
        </w:rPr>
        <w:t>Непосредственно выкрашиванию предшествует образование и раз</w:t>
      </w:r>
      <w:r w:rsidRPr="00AA6149">
        <w:rPr>
          <w:sz w:val="28"/>
          <w:szCs w:val="28"/>
        </w:rPr>
        <w:softHyphen/>
        <w:t>витие трещин, ограничивающих малые единичные объемы от остально</w:t>
      </w:r>
      <w:r w:rsidRPr="00AA6149">
        <w:rPr>
          <w:sz w:val="28"/>
          <w:szCs w:val="28"/>
        </w:rPr>
        <w:softHyphen/>
        <w:t>го материала. Таким образом, трещинообразование является составной частью процесса выкрашивания, а также отслаивания. Трещинообразо</w:t>
      </w:r>
      <w:r w:rsidRPr="00AA6149">
        <w:rPr>
          <w:sz w:val="28"/>
          <w:szCs w:val="28"/>
        </w:rPr>
        <w:softHyphen/>
        <w:t xml:space="preserve">вание из-за термических </w:t>
      </w:r>
      <w:r w:rsidRPr="00AA6149">
        <w:rPr>
          <w:sz w:val="28"/>
          <w:szCs w:val="28"/>
        </w:rPr>
        <w:lastRenderedPageBreak/>
        <w:t>напряжений может охватить значительную пло</w:t>
      </w:r>
      <w:r w:rsidRPr="00AA6149">
        <w:rPr>
          <w:sz w:val="28"/>
          <w:szCs w:val="28"/>
        </w:rPr>
        <w:softHyphen/>
        <w:t>щадь и на определенной стадии развития трещин может даже служить браковочным признаком, поэтому оно должно рассматриваться как осо</w:t>
      </w:r>
      <w:r w:rsidRPr="00AA6149">
        <w:rPr>
          <w:sz w:val="28"/>
          <w:szCs w:val="28"/>
        </w:rPr>
        <w:softHyphen/>
        <w:t>бый вид повреждения поверхностей трения.</w:t>
      </w:r>
    </w:p>
    <w:p w:rsidR="00A46839" w:rsidRPr="00AA6149" w:rsidRDefault="00A46839" w:rsidP="00A46839">
      <w:pPr>
        <w:pStyle w:val="3"/>
        <w:shd w:val="clear" w:color="auto" w:fill="auto"/>
        <w:spacing w:before="0" w:after="0" w:line="312" w:lineRule="auto"/>
        <w:ind w:firstLine="709"/>
        <w:jc w:val="both"/>
        <w:rPr>
          <w:sz w:val="28"/>
          <w:szCs w:val="28"/>
        </w:rPr>
      </w:pPr>
      <w:r w:rsidRPr="00AA6149">
        <w:rPr>
          <w:rStyle w:val="a4"/>
          <w:sz w:val="28"/>
          <w:szCs w:val="28"/>
        </w:rPr>
        <w:t>Глубинное вырывание</w:t>
      </w:r>
      <w:r w:rsidRPr="00AA6149">
        <w:rPr>
          <w:sz w:val="28"/>
          <w:szCs w:val="28"/>
        </w:rPr>
        <w:t xml:space="preserve"> возникает при относительном движении сце</w:t>
      </w:r>
      <w:r w:rsidRPr="00AA6149">
        <w:rPr>
          <w:sz w:val="28"/>
          <w:szCs w:val="28"/>
        </w:rPr>
        <w:softHyphen/>
        <w:t>пившихся тел, когда образовавшийся вследствие молекулярного взаимо</w:t>
      </w:r>
      <w:r w:rsidRPr="00AA6149">
        <w:rPr>
          <w:sz w:val="28"/>
          <w:szCs w:val="28"/>
        </w:rPr>
        <w:softHyphen/>
        <w:t>действия спай прочнее одного или обоих материалов. Разрушение про</w:t>
      </w:r>
      <w:r w:rsidRPr="00AA6149">
        <w:rPr>
          <w:sz w:val="28"/>
          <w:szCs w:val="28"/>
        </w:rPr>
        <w:softHyphen/>
        <w:t>исходит в глубине одного из тел. Поверхности разрушения у пластичных материалов представляют собой выступающие вытянутые по направле</w:t>
      </w:r>
      <w:r w:rsidRPr="00AA6149">
        <w:rPr>
          <w:sz w:val="28"/>
          <w:szCs w:val="28"/>
        </w:rPr>
        <w:softHyphen/>
        <w:t>нию движения гребни и суживающиеся в глубь материала конусы. При</w:t>
      </w:r>
      <w:r w:rsidRPr="00AA6149">
        <w:rPr>
          <w:sz w:val="28"/>
          <w:szCs w:val="28"/>
        </w:rPr>
        <w:softHyphen/>
        <w:t>легающие к местам вырывов участки пластически деформируются в боль</w:t>
      </w:r>
      <w:r w:rsidRPr="00AA6149">
        <w:rPr>
          <w:sz w:val="28"/>
          <w:szCs w:val="28"/>
        </w:rPr>
        <w:softHyphen/>
        <w:t>шей или меньшей степени. Вырванный материал остается на сопряжен</w:t>
      </w:r>
      <w:r w:rsidRPr="00AA6149">
        <w:rPr>
          <w:sz w:val="28"/>
          <w:szCs w:val="28"/>
        </w:rPr>
        <w:softHyphen/>
        <w:t>ной поверхности. Это одна из причин переноса материала при трении. Может наблюдаться процесс схватывания отдельных составляющих спла</w:t>
      </w:r>
      <w:r w:rsidRPr="00AA6149">
        <w:rPr>
          <w:sz w:val="28"/>
          <w:szCs w:val="28"/>
        </w:rPr>
        <w:softHyphen/>
        <w:t>ва, остальные составляющие уносятся в смазочный материал или уходят из зоны трения.</w:t>
      </w:r>
    </w:p>
    <w:p w:rsidR="00A46839" w:rsidRPr="00AA6149" w:rsidRDefault="00A46839" w:rsidP="00A46839">
      <w:pPr>
        <w:pStyle w:val="3"/>
        <w:shd w:val="clear" w:color="auto" w:fill="auto"/>
        <w:spacing w:before="0" w:after="0" w:line="312" w:lineRule="auto"/>
        <w:ind w:firstLine="709"/>
        <w:jc w:val="both"/>
        <w:rPr>
          <w:sz w:val="28"/>
          <w:szCs w:val="28"/>
        </w:rPr>
      </w:pPr>
      <w:r w:rsidRPr="00AA6149">
        <w:rPr>
          <w:sz w:val="28"/>
          <w:szCs w:val="28"/>
        </w:rPr>
        <w:t>При изнашивании разрушение поверхностей может происходить в субмикроскопических масштабах, когда вместе со смазочным материалом или воздухом уносятся обломки кристаллических образований. Продук</w:t>
      </w:r>
      <w:r w:rsidRPr="00AA6149">
        <w:rPr>
          <w:sz w:val="28"/>
          <w:szCs w:val="28"/>
        </w:rPr>
        <w:softHyphen/>
        <w:t>ты износа могут быть от размеров неразличимых пылинок до нескольких миллиметров; чистые поверхности в процессе образования окисляются, сами продукты износа в дальнейшем дробятся, слипаются, прилипают и впрессовываются в сопряженные поверхности. Продукты износа учас</w:t>
      </w:r>
      <w:r w:rsidRPr="00AA6149">
        <w:rPr>
          <w:sz w:val="28"/>
          <w:szCs w:val="28"/>
        </w:rPr>
        <w:softHyphen/>
        <w:t>твуют в процессе изнашивания в качестве промежуточной среды между поверхностями трения. Взаимное внедрение, глубинное вырывание, ад</w:t>
      </w:r>
      <w:r w:rsidRPr="00AA6149">
        <w:rPr>
          <w:sz w:val="28"/>
          <w:szCs w:val="28"/>
        </w:rPr>
        <w:softHyphen/>
        <w:t>гезия, заклинивание и впрессовывание продуктов износа предопределя</w:t>
      </w:r>
      <w:r w:rsidRPr="00AA6149">
        <w:rPr>
          <w:sz w:val="28"/>
          <w:szCs w:val="28"/>
        </w:rPr>
        <w:softHyphen/>
        <w:t>ют перенос материала с одной поверхности трения на другую.</w:t>
      </w:r>
    </w:p>
    <w:p w:rsidR="00A46839" w:rsidRPr="00AA6149" w:rsidRDefault="00A46839" w:rsidP="00A46839">
      <w:pPr>
        <w:pStyle w:val="3"/>
        <w:shd w:val="clear" w:color="auto" w:fill="auto"/>
        <w:spacing w:before="0" w:after="0" w:line="312" w:lineRule="auto"/>
        <w:ind w:firstLine="709"/>
        <w:jc w:val="both"/>
        <w:rPr>
          <w:sz w:val="28"/>
          <w:szCs w:val="28"/>
        </w:rPr>
      </w:pPr>
      <w:r w:rsidRPr="00AA6149">
        <w:rPr>
          <w:sz w:val="28"/>
          <w:szCs w:val="28"/>
        </w:rPr>
        <w:t>Перенос материала с одной поверхности на другую свойствен всем видам трения, кроме трения при жидкостной смазке.</w:t>
      </w:r>
    </w:p>
    <w:p w:rsidR="00A46839" w:rsidRPr="00AA6149" w:rsidRDefault="00A46839" w:rsidP="00A46839">
      <w:pPr>
        <w:pStyle w:val="3"/>
        <w:shd w:val="clear" w:color="auto" w:fill="auto"/>
        <w:spacing w:before="0" w:after="0" w:line="312" w:lineRule="auto"/>
        <w:ind w:firstLine="709"/>
        <w:jc w:val="both"/>
        <w:rPr>
          <w:sz w:val="28"/>
          <w:szCs w:val="28"/>
        </w:rPr>
      </w:pPr>
      <w:r w:rsidRPr="00AA6149">
        <w:rPr>
          <w:sz w:val="28"/>
          <w:szCs w:val="28"/>
        </w:rPr>
        <w:t>Перенос материала не характеризует износ поверхностей трения. Перенесенная частица может многократно переходить с одной по</w:t>
      </w:r>
      <w:r w:rsidRPr="00AA6149">
        <w:rPr>
          <w:sz w:val="28"/>
          <w:szCs w:val="28"/>
        </w:rPr>
        <w:softHyphen/>
        <w:t>верхности трения на другую и обратно. Износ будет в том случае, если перенесенная частица уйдет из зоны трения. Это связано с процессами прямого и обратного переносов и зависит от конечного механизма отры</w:t>
      </w:r>
      <w:r w:rsidRPr="00AA6149">
        <w:rPr>
          <w:sz w:val="28"/>
          <w:szCs w:val="28"/>
        </w:rPr>
        <w:softHyphen/>
        <w:t>ва перенесенной частицы, в частности, от ее окисления или же от возни</w:t>
      </w:r>
      <w:r w:rsidRPr="00AA6149">
        <w:rPr>
          <w:sz w:val="28"/>
          <w:szCs w:val="28"/>
        </w:rPr>
        <w:softHyphen/>
        <w:t>кновения неблагоприятных напряжений на границе раздела между час</w:t>
      </w:r>
      <w:r w:rsidRPr="00AA6149">
        <w:rPr>
          <w:sz w:val="28"/>
          <w:szCs w:val="28"/>
        </w:rPr>
        <w:softHyphen/>
        <w:t>тицей и подложкой. Перенос металла является одним из необходимых условий обеспечения ИП.</w:t>
      </w:r>
    </w:p>
    <w:p w:rsidR="00A46839" w:rsidRPr="00AA6149" w:rsidRDefault="00A46839" w:rsidP="00A46839">
      <w:pPr>
        <w:pStyle w:val="3"/>
        <w:shd w:val="clear" w:color="auto" w:fill="auto"/>
        <w:spacing w:before="0" w:after="0" w:line="312" w:lineRule="auto"/>
        <w:ind w:firstLine="709"/>
        <w:jc w:val="both"/>
        <w:rPr>
          <w:sz w:val="28"/>
          <w:szCs w:val="28"/>
        </w:rPr>
      </w:pPr>
      <w:r w:rsidRPr="00AA6149">
        <w:rPr>
          <w:sz w:val="28"/>
          <w:szCs w:val="28"/>
        </w:rPr>
        <w:lastRenderedPageBreak/>
        <w:t>Можно было бы полагать, что износ увеличивает силу трения. Одна</w:t>
      </w:r>
      <w:r w:rsidRPr="00AA6149">
        <w:rPr>
          <w:sz w:val="28"/>
          <w:szCs w:val="28"/>
        </w:rPr>
        <w:softHyphen/>
        <w:t>ко это происходит не всегда. Если с повышением интенсивности изна</w:t>
      </w:r>
      <w:r w:rsidRPr="00AA6149">
        <w:rPr>
          <w:sz w:val="28"/>
          <w:szCs w:val="28"/>
        </w:rPr>
        <w:softHyphen/>
        <w:t>шивания наблюдается увеличение коэффициента трения, то это, как уже отмечалось, является следствием изменения в контактном взаимо</w:t>
      </w:r>
      <w:r w:rsidRPr="00AA6149">
        <w:rPr>
          <w:sz w:val="28"/>
          <w:szCs w:val="28"/>
        </w:rPr>
        <w:softHyphen/>
        <w:t>действии поверхностей в результате износа. Так, увеличение шерохова</w:t>
      </w:r>
      <w:r w:rsidRPr="00AA6149">
        <w:rPr>
          <w:sz w:val="28"/>
          <w:szCs w:val="28"/>
        </w:rPr>
        <w:softHyphen/>
        <w:t>тости поверхностей в результате износа приводит к их взаимному внед</w:t>
      </w:r>
      <w:r w:rsidRPr="00AA6149">
        <w:rPr>
          <w:sz w:val="28"/>
          <w:szCs w:val="28"/>
        </w:rPr>
        <w:softHyphen/>
        <w:t>рению.</w:t>
      </w:r>
    </w:p>
    <w:p w:rsidR="00A46839" w:rsidRPr="00AA6149" w:rsidRDefault="00A46839" w:rsidP="00A46839">
      <w:pPr>
        <w:pStyle w:val="3"/>
        <w:shd w:val="clear" w:color="auto" w:fill="auto"/>
        <w:spacing w:before="0" w:after="0" w:line="312" w:lineRule="auto"/>
        <w:ind w:firstLine="709"/>
        <w:jc w:val="both"/>
        <w:rPr>
          <w:sz w:val="28"/>
          <w:szCs w:val="28"/>
        </w:rPr>
      </w:pPr>
      <w:r w:rsidRPr="00AA6149">
        <w:rPr>
          <w:sz w:val="28"/>
          <w:szCs w:val="28"/>
        </w:rPr>
        <w:t>Аналогично можно сказать и о влиянии переноса материала на силу трения. Не всякий перенос может увеличить силу трения. Перенос стали на хром, стали на сталь, бронзы на сталь увеличивает силу трения; при ИП сила трения не увеличивается, при переносе олова, выделяющегося из антифрикционного материала, на сталь или полимерного материала на сталь коэффициент трения не возрастает.</w:t>
      </w:r>
    </w:p>
    <w:p w:rsidR="00AA6149" w:rsidRPr="00AA6149" w:rsidRDefault="00AA6149">
      <w:pPr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</w:p>
    <w:p w:rsidR="00AA6149" w:rsidRDefault="00AA6149" w:rsidP="00AA6149">
      <w:pPr>
        <w:spacing w:line="312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A6149">
        <w:rPr>
          <w:rFonts w:ascii="Times New Roman" w:hAnsi="Times New Roman" w:cs="Times New Roman"/>
          <w:sz w:val="28"/>
          <w:szCs w:val="28"/>
        </w:rPr>
        <w:t>ВИДЫ ИЗНАШИВАНИЯ</w:t>
      </w:r>
    </w:p>
    <w:p w:rsidR="00AA6149" w:rsidRPr="00AA6149" w:rsidRDefault="00AA6149" w:rsidP="00AA6149">
      <w:pPr>
        <w:spacing w:line="312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A6149" w:rsidRPr="00AA6149" w:rsidRDefault="00AA6149" w:rsidP="00AA6149">
      <w:pPr>
        <w:spacing w:line="312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6149">
        <w:rPr>
          <w:rFonts w:ascii="Times New Roman" w:hAnsi="Times New Roman" w:cs="Times New Roman"/>
          <w:sz w:val="28"/>
          <w:szCs w:val="28"/>
        </w:rPr>
        <w:t>АБРАЗИВНОЕ ИЗНАШИВАНИЕ</w:t>
      </w:r>
    </w:p>
    <w:p w:rsidR="00AA6149" w:rsidRPr="00AA6149" w:rsidRDefault="00AA6149" w:rsidP="00AA6149">
      <w:pPr>
        <w:spacing w:line="312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6149">
        <w:rPr>
          <w:rFonts w:ascii="Times New Roman" w:hAnsi="Times New Roman" w:cs="Times New Roman"/>
          <w:sz w:val="28"/>
          <w:szCs w:val="28"/>
        </w:rPr>
        <w:t>1. Общие сведения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Абразивным материалом именуют минерал естественного или ис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кусственного происхождения, зерна которого имеют достаточную твер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дость и обладают способностью резания (скобления, царапания). Абра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зивным изнашиванием называют разрушение поверхности детали в ре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зультате ее взаимодействия с твердыми частицами при наличии относи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тельной скорости. В роли таких частиц выступают:</w:t>
      </w:r>
    </w:p>
    <w:p w:rsidR="00AA6149" w:rsidRPr="00AA6149" w:rsidRDefault="00AA6149" w:rsidP="00AA6149">
      <w:pPr>
        <w:tabs>
          <w:tab w:val="left" w:pos="679"/>
        </w:tabs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а)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ab/>
        <w:t>неподвижно закрепленные твердые зерна, входящие в контакт по касательной либо под небольшим углом атаки к поверхности детали (на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пример, шаржирование посторонними твердыми частицами мягких ан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тифрикционных материалов);</w:t>
      </w:r>
    </w:p>
    <w:p w:rsidR="00AA6149" w:rsidRPr="00AA6149" w:rsidRDefault="00AA6149" w:rsidP="00AA6149">
      <w:pPr>
        <w:tabs>
          <w:tab w:val="left" w:pos="729"/>
        </w:tabs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б)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ab/>
        <w:t>незакрепленные частицы, входящие в контакт с поверхностью детали (например, насыпные грузы при их транспортировании соответ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ствующими устройствами, абразивные частицы в почве при работе поч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вообрабатывающих машин и т.д.);</w:t>
      </w:r>
    </w:p>
    <w:p w:rsidR="00AA6149" w:rsidRPr="00AA6149" w:rsidRDefault="00AA6149" w:rsidP="00AA6149">
      <w:pPr>
        <w:tabs>
          <w:tab w:val="left" w:pos="663"/>
        </w:tabs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в)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ab/>
        <w:t>свободные частицы, пребывающие в зазоре сопряженных деталей;</w:t>
      </w:r>
    </w:p>
    <w:p w:rsidR="00AA6149" w:rsidRPr="00AA6149" w:rsidRDefault="00AA6149" w:rsidP="00AA6149">
      <w:pPr>
        <w:tabs>
          <w:tab w:val="left" w:pos="675"/>
        </w:tabs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г)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ab/>
        <w:t>свободные абразивные частицы, вовлекаемые в поток жидкостью или газом.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lastRenderedPageBreak/>
        <w:t>Абразивному изнашиванию подвергаются детали сельскохозяй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ственных, дорожно-строительных,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  <w:t xml:space="preserve">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горных, транспортных машин и тран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спортирующих устройств, узлы металлургического оборудования, метал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лорежущих станков, шасси самолетов, рабочие колеса и направляющие аппараты гидравлических турбин, лопатки газовых турбин, трубы водя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ных экономайзеров и паровых котлов, лопасти дымососов, трубы и насо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сы земснарядов, бурильное оборудование нефтяной и газовой промыш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ленности, подшипники валов гребных колес, подшипники гребных ва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лов судов при плавании на мелководье и т.п.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На процесс абразивного изнашивания может влиять природа абра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зивных частиц, агрессивность среды, свойства изнашиваемых поверхнос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тей, ударное взаимодействие, нагрев и другие факторы. Общим для абра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зивного изнашивания является механический характер разрушения по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верхности.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Абразивное изнашивание вызывает почва, грунт, руда, уголь и поро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да, зола, пыль, попавшие на поверхность трения, металлическая струж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ка, окисные пленки, закрепленные на поверхности трения или разрушен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ные, нагар и продукты износа, в особенности выкрошившиеся частицы твердых структурных составляющих.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Абразивные частицы могут иметь различную форму и быть самым различным образом ориентированы относительно сопряженной повер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хности. Способность абразивного зерна вдавливаться в поверхность за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висит не только от соотношения их твердостей, но и от геометрической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  <w:t xml:space="preserve">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формы зерна. Так, зерно выпуклой поверхностью или острым ребром может быть вдавлено, даже без пов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реждений, в плоскую поверхность бо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лее твердого тела. Это объясняет факт износа металла абразивными ча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стицами с твердостью, меньшей его твердости.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Иногда твердость окисных плёнок больше твердости самих металлов.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Наибольшую твердость (9) имеет окисел алюминия А1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vertAlign w:val="subscript"/>
        </w:rPr>
        <w:t>2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  <w:t>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vertAlign w:val="subscript"/>
        </w:rPr>
        <w:t>3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, твердость са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мого алюминия невелика (~2). Вслед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ствие этого при трении алюминия по стали окисные пленки, а также про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дукты разрушения этих пленок могут вызвать сильный износ даже самых твердых сталей. Мягкий окисел поч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ти не оказывает абразивного действия на другую поверхность. Магний обра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 xml:space="preserve">зует очень мягкий окисел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Mg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  <w:t>(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OH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  <w:t>)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vertAlign w:val="subscript"/>
          <w:lang w:val="ru-RU"/>
        </w:rPr>
        <w:t>2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  <w:t xml:space="preserve">,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по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этому износ магнием более твердых металлов невелик даже при благоп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риятных условиях образования окисла. Это обстоятельство частично объ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ясняет, почему поршни из магн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  <w:t>иев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ых сплавов меньше царапают и зади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рают стенки цилиндров, чем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  <w:t xml:space="preserve"> п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оршни из алюминиевых сплавов. Чисто абразивное изнашивание окислами алюминия встречается в трущихся парах сталь, покрытая хромом, — алюминиевый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lastRenderedPageBreak/>
        <w:t>сплав, применяемых в некоторых узлах самолетных конструкций из-за неизменного стремле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ния к снижению массы.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Окислы железа участвуют в абразивном изнашивании узлов метал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лургического оборудования, работающих при высокой температуре и не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достаточном смазывании.</w:t>
      </w:r>
    </w:p>
    <w:p w:rsidR="00AA6149" w:rsidRPr="00AA6149" w:rsidRDefault="00AA6149" w:rsidP="00AA6149">
      <w:pPr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6149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4084C998" wp14:editId="413699FF">
            <wp:extent cx="1881505" cy="2598420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505" cy="259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149" w:rsidRPr="00AA6149" w:rsidRDefault="00AA6149" w:rsidP="00AA6149">
      <w:pPr>
        <w:spacing w:line="312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A6149">
        <w:rPr>
          <w:rFonts w:ascii="Times New Roman" w:hAnsi="Times New Roman" w:cs="Times New Roman"/>
          <w:bCs/>
          <w:sz w:val="28"/>
          <w:szCs w:val="28"/>
        </w:rPr>
        <w:t>Рис. 7.1.</w:t>
      </w:r>
      <w:r w:rsidRPr="00AA6149">
        <w:rPr>
          <w:rFonts w:ascii="Times New Roman" w:hAnsi="Times New Roman" w:cs="Times New Roman"/>
          <w:sz w:val="28"/>
          <w:szCs w:val="28"/>
        </w:rPr>
        <w:t xml:space="preserve"> Твердость металлов и окислов по шкале Мооса</w:t>
      </w:r>
    </w:p>
    <w:p w:rsidR="00AA6149" w:rsidRDefault="00AA6149" w:rsidP="00AA6149">
      <w:pPr>
        <w:spacing w:line="312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A6149" w:rsidRPr="00AA6149" w:rsidRDefault="00AA6149" w:rsidP="00AA6149">
      <w:pPr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6149">
        <w:rPr>
          <w:rFonts w:ascii="Times New Roman" w:hAnsi="Times New Roman" w:cs="Times New Roman"/>
          <w:sz w:val="28"/>
          <w:szCs w:val="28"/>
        </w:rPr>
        <w:t>ИЗНАШИВАНИЕ ПОВЕРХНОСТЕЙ ДЕТАЛЕЙ ТВЕРДЫМИ ЗЕРНАМИ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Допустим, что абразивные частицы входят в контакт с поверхностью металлической детали по касательной. Механизм изнашивания в этом случае представляется таким. Абразивные частицы (зерна) упруго дефор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мируют металл, оставаясь целыми или разрушаясь; в зависимости от структуры абразивного материала и среды зерна могут вдавиться в эту среду, повернуться или даже выйти из зоны контакта, как, например, час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тицы кварца в почве под давлением ножа грейдера. Абразивная частица вдавливается в металл детали, если она обладает большей твердостью, чем металлическое зерно, и прочностью, достаточной для воспринятая нагрузки, необходимой для вдавливания в металл, и если ее достаточно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  <w:t xml:space="preserve">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поддерживает основа. Внедрившаяся частица при движении относитель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но поверхности может процарапать риску или срезать микроскопичес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кую стружку. Резание может начаться только при определенном отноше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нии глубины проникновения абразива к радиусу скругления внедрившейся кромки. Так, для стали Ст.З это отношение должно быть больше 0,16 при сферической кромке. Если бы микрорезание было ведущим процес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сом разрушения поверхности при абразивном изнашивании или даже сопутствующим, то интенсивность изнашивания была бы настолько вы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 xml:space="preserve">сокой, что рабочие органы (например, строительных и дорожных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lastRenderedPageBreak/>
        <w:t>машин) выходили бы из строя после весьма малого времени работы, исчисляемо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го несколькими часами.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Частота внедрения абразивных частиц мала, а основное количество внедряющихся частиц производит царапающее действие с оттеснением материала в стороны. По пути царапания свободная частица может по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вернуться и прекратить выдавливание материала; она может дойти до твер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дой структурной составляющей сплава, "перешагнуть" через нее и вновь начать царапание. Ее выступ может вырвать твердую составляющую, об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ломиться, частица может раздробиться. Если зерно закреплено, напри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мер зерно кварца в камне, и повернуться не может, то в этом случае ка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навки будут наиболее глубокими (0,001 ...0,02 мм) при небольшой длине (0,05...0,5 мм).</w:t>
      </w:r>
    </w:p>
    <w:p w:rsidR="00AA6149" w:rsidRPr="00AA6149" w:rsidRDefault="00AA6149" w:rsidP="00AA6149">
      <w:pPr>
        <w:spacing w:line="312" w:lineRule="auto"/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Дно канавки наклёпывается. Когда вся рабочая поверхность наклепается, сопротивление внедрению повысится. Если внедрение полностью не исключается, то после многократной пластической деформации на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ступит охрупчивание материала.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Установлено, что относительная износостойкость чистых металлов находится в линейной зависимости от микротвердости. Износостойкость сплавов оказалась меньше, чем чистых металлов той же твердости. Для сталей в термически необра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ботанном состоянии зависимость износостойкости от твердости такая же, как и для чистых металлов, Износостойкость сталей после их закалки и отпуска возрастает с увеличением твердости по линейному закону, но менее интенсивно, чем у чистых металлов и термически необработан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ных сталей. Испытания показали, что предварительный наклеп не повы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шает износостойкость чистых металлов и сталей.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i/>
          <w:color w:val="auto"/>
          <w:sz w:val="28"/>
          <w:szCs w:val="28"/>
          <w:shd w:val="clear" w:color="auto" w:fill="FFFFFF"/>
        </w:rPr>
        <w:t>Выводы по влиянию твердости абразива на износ металлов таковы: если твердость абразивных зерен значительно превышает твердость ме</w:t>
      </w:r>
      <w:r w:rsidRPr="00AA6149">
        <w:rPr>
          <w:rFonts w:ascii="Times New Roman" w:eastAsia="Times New Roman" w:hAnsi="Times New Roman" w:cs="Times New Roman"/>
          <w:i/>
          <w:color w:val="auto"/>
          <w:sz w:val="28"/>
          <w:szCs w:val="28"/>
          <w:shd w:val="clear" w:color="auto" w:fill="FFFFFF"/>
        </w:rPr>
        <w:softHyphen/>
        <w:t>талла, то износ не зависит от разности твердостей абразива и металла; если твердость абразивных зерен ниже, чем твердость металла, то износ зависит от разницы твердостей и быстро уменьшается с увеличением этой разницы.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При твердости металлической по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верхности, превышающей 60% твердости абразива, износостойкость резко возрастает. Такое отношение твердостей можно назвать критическим.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При большой относительной скорости рабочей поверхности и абразива дли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тельность взаимодействия с абразивной частицей мала, и выделившаяся теплота вследствие пластического деформирования не успевает распрос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 xml:space="preserve">траниться в глубь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lastRenderedPageBreak/>
        <w:t>материала. Местный высокий нагрев изменит механи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ческие свойства материала, что повлечет изменение интенсивности из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нашивания.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Не исключаются также структурные превращения. Удары абразив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ных частиц о выступающие зерна металлической поверхности расшаты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вают их связи с основой и способствуют разрушению.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Некоторые элементы конструкции работают при повышенной тем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пературе, при которой возможно понижение механических свойств мате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риала. В таких случаях можно ожидать усиления абразивного действия частиц.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Агрессивная среда, вызывая электрохимические процессы на повер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хности детали, интенсифицирует изнашивание, превращая его в коррозионно-механическое.</w:t>
      </w:r>
    </w:p>
    <w:p w:rsidR="00AA6149" w:rsidRPr="00AA6149" w:rsidRDefault="00AA6149" w:rsidP="00AA6149">
      <w:pPr>
        <w:spacing w:line="312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A6149">
        <w:rPr>
          <w:rFonts w:ascii="Times New Roman" w:hAnsi="Times New Roman" w:cs="Times New Roman"/>
          <w:b/>
          <w:sz w:val="28"/>
          <w:szCs w:val="28"/>
        </w:rPr>
        <w:t>Абразивное изнашивание при</w:t>
      </w:r>
      <w:r w:rsidRPr="00AA614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A6149">
        <w:rPr>
          <w:rFonts w:ascii="Times New Roman" w:hAnsi="Times New Roman" w:cs="Times New Roman"/>
          <w:b/>
          <w:sz w:val="28"/>
          <w:szCs w:val="28"/>
        </w:rPr>
        <w:t>ударе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Процесс разрушения детали при ударном взаимодействии между деталью и абразивом называют ударно-абразивным изнашиванием. Это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му разрушению подвергаются детали буровых долот, камне-и рудомелющих агрегатов, породоразрушающий инструмент пневмо- и гидроудар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ников, детали гусеничного хода машин и др. Ударно-абразивное изнаши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вание поверхности происходит о монолитный или свободный абразив.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На ударно-абразивное изнашивание влияет природа и геометрическая форма, твердость, хрупкость абразивных частиц, толщина слоя абразива, энергия удара, твердость испытуемого материала и подложки, наличие жидкости в зоне удара и др.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При абразивном изнашивании без ударного взаимодействия повер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хности трения покрываются царапинами, расположенными в направле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нии движения абразива. Для ударно-абразивного изнашивания характер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но образование на поверхности трения лунок в результате локальной плас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тической деформации металла. Края лунок образуют те выступы, кото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рые внедряются в сопряженную поверхность и имеют твердость, превы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шающую твердость металла, или имеют наиболее благоприятное распо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ложение своих граней к поверхности детали. Края лунок с меньшей твер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достью обычно разрушаются, не повреждая поверхность детали. При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  <w:t xml:space="preserve">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многократном взаимодействии абразива с поверхностью детали лунки расширяются и углубляются. В результате поверхность наклёпывается, и происходит отрыв от нее частиц. Обычно это происходит у пластичных материалов. Для изнашивания твердых материалов характерно хрупкое выкрашивание.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При ударно-абразивном изнашивании износостойкость углеродистых сталей зависит не только от твердости, но и от состава и структуры стали. Максимальной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lastRenderedPageBreak/>
        <w:t>износостойкостью обладают сталь, содержащая 0,7% уг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лерода. Стали с большим содержанием углерода в результате хрупкого выкрашивания имеют меньшую износостойкость. При содержании угле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рода менее 0,7% стали подвергаются пластической деформации и боль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ше изнашиваются. Чем сильнее ударное взаимодействие, тем больше ска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зывается содержание углерода на износостойкость стали.</w:t>
      </w:r>
    </w:p>
    <w:p w:rsidR="00AA6149" w:rsidRPr="00AA6149" w:rsidRDefault="00AA6149" w:rsidP="00AA6149">
      <w:pPr>
        <w:tabs>
          <w:tab w:val="left" w:pos="1703"/>
        </w:tabs>
        <w:spacing w:line="312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AA6149">
        <w:rPr>
          <w:rFonts w:ascii="Times New Roman" w:hAnsi="Times New Roman" w:cs="Times New Roman"/>
          <w:b/>
          <w:sz w:val="28"/>
          <w:szCs w:val="28"/>
        </w:rPr>
        <w:t>Изнашивание от абразивных частиц в потоке жидкости или газа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При допущении, что среда неагрессивна к поверхности детали, сле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дует различать два случая взаимодействия абразива с материалом.</w:t>
      </w:r>
    </w:p>
    <w:p w:rsidR="00AA6149" w:rsidRPr="00AA6149" w:rsidRDefault="00AA6149" w:rsidP="00AA6149">
      <w:pPr>
        <w:numPr>
          <w:ilvl w:val="2"/>
          <w:numId w:val="2"/>
        </w:numPr>
        <w:tabs>
          <w:tab w:val="left" w:pos="668"/>
        </w:tabs>
        <w:spacing w:line="312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Удар прямой, угол атаки а = 90°. В зависимости от массы частиц, скорости их падения, свойств абразива и физико-механических свойств материала детали возникает упругая деформация, пластическая дефор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мация, хрупкое разрушение, перенаклеп с отделением материала в виде чешуек. По данным К. Велингера и Г. Веца, наибольшей износостойкостью при твердости абразивных частиц, равной и выше твердости кварца, и скорости потока около 100 м/с обладает резина и спеченные материалы; весьма малой износостойкостью — базальт и стекло. Износостойкость углеродистых и инструментальных сталей примерно одного и того же порядка.</w:t>
      </w:r>
    </w:p>
    <w:p w:rsidR="00AA6149" w:rsidRPr="00AA6149" w:rsidRDefault="00AA6149" w:rsidP="00AA6149">
      <w:pPr>
        <w:numPr>
          <w:ilvl w:val="2"/>
          <w:numId w:val="2"/>
        </w:numPr>
        <w:tabs>
          <w:tab w:val="left" w:pos="675"/>
        </w:tabs>
        <w:spacing w:line="312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Косой удар, 0 &lt; а &lt; 90°. При углах атаки не выше угла трения на характер повреждения поверхности сильно влияет касательная составля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ющая импульса и сопротивление материала воздействию касательных сил на поверхность. У резины, по данным В. Н. Кащеева, скорость изнашива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ния уменьшается при увеличении угла атаки до угла трения, а затем ста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новится постоянной; у других материалов, в зависимости от соотноше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ния твердостей абразива и изнашиваемой поверхности, скорость изна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шивания может непрерывно возрастать или достигать максимума при некотором угле атаки, а затем убывать.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В одних случаях износостойкость резины в несколько раз выше, чем закаленной стали, в других случаях (при нулевом угле атаки) износостой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кость резины ниже, чем стали, в связи с фрикционной природой усталос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тного повреждения поверхности.</w:t>
      </w:r>
    </w:p>
    <w:p w:rsidR="00AA6149" w:rsidRPr="00AA6149" w:rsidRDefault="00AA6149" w:rsidP="00AA6149">
      <w:pPr>
        <w:tabs>
          <w:tab w:val="left" w:pos="1696"/>
        </w:tabs>
        <w:spacing w:line="312" w:lineRule="auto"/>
        <w:rPr>
          <w:rFonts w:ascii="Times New Roman" w:hAnsi="Times New Roman" w:cs="Times New Roman"/>
          <w:sz w:val="28"/>
          <w:szCs w:val="28"/>
        </w:rPr>
      </w:pPr>
      <w:r w:rsidRPr="00AA6149">
        <w:rPr>
          <w:rFonts w:ascii="Times New Roman" w:hAnsi="Times New Roman" w:cs="Times New Roman"/>
          <w:sz w:val="28"/>
          <w:szCs w:val="28"/>
        </w:rPr>
        <w:t>Влияние влажности и агрессивности среды</w:t>
      </w:r>
      <w:r w:rsidRPr="00AA61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A6149">
        <w:rPr>
          <w:rFonts w:ascii="Times New Roman" w:hAnsi="Times New Roman" w:cs="Times New Roman"/>
          <w:sz w:val="28"/>
          <w:szCs w:val="28"/>
        </w:rPr>
        <w:t>на абразивное изнашивание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Влажность увеличивает интенсивность абразивного изнашивания, так же как и агрессивность среды. 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Уже при содержании в абразиве влаги (водопроводная вода) 1% интенсивность изнашивания возрастает в 1,2...2,7 раза в зависимости от угла атаки.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lastRenderedPageBreak/>
        <w:t>Скачкообразное увеличение интенсивности изнашивания при малых добавках воды наблюдается и у коррозионно-стойких сталей.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Исследования показывают, что вода действует как окислитель и мо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жет приводить к коррозии. Она может оказать разрушающее действие и привести к опасным повреждениям механически напряженных деталей машин.</w:t>
      </w:r>
    </w:p>
    <w:p w:rsidR="00AA6149" w:rsidRPr="00AA6149" w:rsidRDefault="00AA6149" w:rsidP="00AA6149">
      <w:pPr>
        <w:spacing w:line="312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A6149">
        <w:rPr>
          <w:rFonts w:ascii="Times New Roman" w:hAnsi="Times New Roman" w:cs="Times New Roman"/>
          <w:b/>
          <w:sz w:val="28"/>
          <w:szCs w:val="28"/>
        </w:rPr>
        <w:t>Окислительное изнашивание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Окислительное изнашивание происходит в том случае, когда на со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прикасающихся поверхностях образуются пленки окислов, которые в процессе трения разрушаются и вновь образуются; продукты износа со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стоят из окислов. От других видов коррозионно-механического изнаши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вания оно отличается отсутствием агрессивной среды, протекает при нор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мальных и повышенных температурах при трении без смазочного мате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риала или при недостаточном его количестве. Интенсивность изнашива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ния может быть весьма значительной, но поверхности трения сохраняют малую шероховатость; это объясняется тем, что окислы препятствуют схватыванию поверхностей. При обычных температурах окисление по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верхностей активизируется пластической деформацией. Поэтому одним из методов борьбы с окислительным из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нашиванием является создание поверх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ностей трения с высокой твердостью.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Для окислительного изнашивания необходимо, чтобы промежуток времени между последовательными разрушения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ми пленки был достаточен для образова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ния пленки относительно большой тол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щины. Естественно, что в случае цикли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ческого разрушения окислов высокой твердости изнашивание будет носить ха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рактер абразивного.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Окислительному изнашиванию под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вергаются калибры, детали шарнирно- болтовых соединений тяг и рычагов ме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ханизмов управления; шарнирно-болтовые соединения подвесных устройств машин, работающих без смазочного ма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териала; металлические колеса фрик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 xml:space="preserve">ционных передач и чашки вариаторов, а также некоторые детали в парах трения качения. 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Повышение температуры способст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 xml:space="preserve">вует росту окисных пленок, а вибрация — их разрушению. 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В ряде случаев интенсивность окислительного изнашивания можно уменьшить, сменив смазочный материал, понизив температуру узла. Ка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залось бы, что применение коррозионно-стойкой стали должно дать до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полнительный эффект, однако аустенитные стали, не говоря о склоннос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ти их к схватыванию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  <w:t>,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быстро окисляются в процессе трения. 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lastRenderedPageBreak/>
        <w:t>Изнашивание вследствие пластической деформации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Этот вид изнашивания (смятие) заключается в изменении размеров или формы детали в результате пластической деформации ее микрообъ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емов. Пластическое деформирование обычно сопровождает износ метал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лов и наблюдается в зоне, непосредственно прилегающей к поверхности трения. Здесь же имеется в виду деформация, распространяющаяся на всю деталь или на значительные объемы ее. Смятие может произойти при трении, но может быть и не связано непосредственно со скольжени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ем или качением поверхностей.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Смятие является характерным видом повреждения шпоночных па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зов и шпонок, шлицевых соединений, штифтов и упоров, резьбовых со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единений и других деталей. Плас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 xml:space="preserve">тическая деформация вызывается либо чрезмерными допускаемыми напряжениями, либо случайными значительными перегрузками. 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Смятие характерно для дета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лей, входящих в контакт с ударом. К ним относятся, например, регули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ровочные болты коромысел при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водов клапанов и седла шаровых клапанов.</w:t>
      </w:r>
    </w:p>
    <w:p w:rsidR="00AA6149" w:rsidRPr="00AA6149" w:rsidRDefault="00AA6149" w:rsidP="00AA6149">
      <w:pPr>
        <w:spacing w:line="312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A6149">
        <w:rPr>
          <w:rFonts w:ascii="Times New Roman" w:hAnsi="Times New Roman" w:cs="Times New Roman"/>
          <w:b/>
          <w:sz w:val="28"/>
          <w:szCs w:val="28"/>
        </w:rPr>
        <w:t>Изнашивание вследствие диспергирования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Многие детали трения не имеют на рабочих поверхностях следов схватывания и заметных царапин; они работают при достаточно хоро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шем смазывании и умеренных температурах. В тонких поверхностных слоях таких деталей не происходит каких-либо химических и структур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ных изменений. При этих условиях разрушение поверхностного слоя происходит в результате диспергирования (измельчения) отдельных учас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тков контакта. Интенсивность этого вида изнашивания невысока, а ше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роховатость поверхности деталей малая.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Процесс изнашивания протекает так: на площадках фактического контакта материал подвергается многократной упругой и пластической деформации, что приводит к разупрочнению, разрыхлению в отдельных местах структуры материала с последующим отделением небольших бло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ков. Процесс разрыхления, вероятно, подобен процессу зарождения и развития усталостной трещины в детали под действием циклических на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грузок. Поверхностная пластическая деформация приводит также к охрупчиванию материала на отдельных микроучастках и его выкалыванию. Не исключаются повреждения, связанные с взаимным внедрением микроучастков поверхностей без разрушения масляной пленки.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Изнашиванию вследствие диспергирования подвергаются хорошо смазываемые шарнирно-болтовые соединения, валики различных агре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 xml:space="preserve">гатов и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lastRenderedPageBreak/>
        <w:t>сопряженные с ними подшипники, поршневые пальцы прицеп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ных шатунов, пары трения топливной аппаратуры и др.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Диспергирование рабочих поверхностей может происходить также в случае жидкостной смазки при большой надежности. Так, поверхность шипа при вращении, переходя из ненагруженной зоны в нагруженную, испытывает переменное давление, влияющее на циклы изгибных напряжений. При высокой частоте вращения и относительно большой длитель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ности работы, когда суммарное число циклов исчисляется десятками мил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лионов, легко допустить накопление субмикроскопических дефектов даже при весьма низких напряжениях, что в совокупности с адсорбционно- расклинивающим эффектом приводит к износу поверхности при малой интенсивности изнашивания.</w:t>
      </w:r>
    </w:p>
    <w:p w:rsidR="00AA6149" w:rsidRPr="00AA6149" w:rsidRDefault="00AA6149" w:rsidP="00AA6149">
      <w:pPr>
        <w:spacing w:line="312" w:lineRule="auto"/>
        <w:rPr>
          <w:rFonts w:ascii="Times New Roman" w:hAnsi="Times New Roman" w:cs="Times New Roman"/>
          <w:b/>
          <w:sz w:val="28"/>
          <w:szCs w:val="28"/>
        </w:rPr>
      </w:pPr>
      <w:r w:rsidRPr="00AA6149">
        <w:rPr>
          <w:rFonts w:ascii="Times New Roman" w:hAnsi="Times New Roman" w:cs="Times New Roman"/>
          <w:b/>
          <w:sz w:val="28"/>
          <w:szCs w:val="28"/>
        </w:rPr>
        <w:t>Изнашивание в результате выкрашивания вновь образуемых структур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При тяжелых условиях работы на поверхностях трения происходят физико-химические изменения. Они являются результатом пластического деформирования, повышения температуры слоев металла, прилегающих к зоне контакта, последующего быстрого охлаждения и химического дей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ствия окружающей среды. Эти физико-химические изменения, заключа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ющиеся в образовании новых структур, в свою очередь изменяют вид взаимодействия и характер разрушения поверхностей.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На поверхностях трения стальных и чугунных деталей иногда обра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зуются блестящие белые пятна или полосы, полностью или почти не тра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вящиеся обычными металлографическими реактивами. Эти образования, открытые В.П. Кравз-Тарнавским в 1928 г., получили наименование бе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лого слоя. Твердость белых слоев того же порядка, что и материала дета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ли, но бывает значительно выше твердости мартенсита средиеуглеродистой стали. Слой отличается высокой хрупкостью, структура слоя высоко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дисперсная. В зависимости от условий образования белые слои могут состоять из мартенсита, смеси аустенита и мартенсита, цементита и фер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рита и из других сочетаний структур. Может случиться, что на одной де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тали будут разные по структуре белые слои. Образование белого слоя обязано быстро протекающему термическому либо химико-термическому процессу.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Процесс возникновения и развития белого слоя на поверхностях тре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ния представляется следующим. На отдельных участках фактического контакта происходит интенсивная пластическая деформация, сопровож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дающаяся значительным тепловыделением. Теплота, концентрируясь в поверхностных микрообъемах, создает большой температурный гради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ент по глубине, в результате скорости нагрева и охлаждения микрообъ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 xml:space="preserve">емов больше, чем при термической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lastRenderedPageBreak/>
        <w:t>обработке. Повышение температуры в отдельные моменты выше критической точки приводит к образованию аустенита из феррито-цементитной смеси, а последующее резкое охлаж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дение — к появлению закалочных структур, которые в дальнейшем, под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вергаясь пластической деформации и периодическому воздействию тем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пературного фактора, переходят в белый слой. Аналогично описанному образуется белый слой при "пропахивании" поверхности трения абра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зивом.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В образовании белого слоя может активно участвовать воздух, сма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зочный материал, сопряженная деталь. Встречаются белые слои, содер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жащие азот и кислород, а также насыщенный углеродом аустенит и слож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ного состава карбиды. Очаги с повышенным содержанием углерода на поверхности образуются в результате диффузии его из более глубоких слоев материала или разложения смазочного масла.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Пластическая деформация стимулирует диффузионную активность металла, как в силу образования микро- и субмикродефектов (микротре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щин, микропор и вакансий), так и в силу относительно значительных пе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ремещений металла и обнажения ювенильных поверхностей.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Одновременно с образованием белого слоя возникает система внут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ренних напряжений, которая совместно с рабочими напряжениями при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водит к растрескиванию слоя и выкрашиванию его отдельных частиц. Продукты износа, попадая в зазоры между сопряженными деталями, мо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гут вызывать интенсивное, доходящее до катастрофического, изнаши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вание.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Белые слои образуются на рабочих поверхностях рельсов и бандажей колес локомотивов и вагонов, на зубьях шестерен, подшипниках каче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ния, поршневых кольцах двигателей внутреннего сгорания, на лопат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ках быстроходных керосиновых насосов и их корпусах и других деталях. Белые слои могут появиться в процессе заедания чугун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ных деталей или деталей, изготовленных из высокоуглеродистых сталей, а также при ударах. Белый слой обнаруживается при обработке сталей при скоростях резания 12...27 м/мин и несколько выше, при шлифовоч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ных ожогах, наклепе, а также под воздействием горячих газовых струй. Иногда белый слой пятнами располагается на дне и стенках образовав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шихся рисок на поверхности трения и может быть выявлен после травле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ния поверхности кислотами. Белые слои искусственно создают при электроупрочнении для повышения износостойкости деталей и упрочне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ния инструмента.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  <w:t xml:space="preserve">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Чем больше углерода содержится в стали, тем при прочих равных условиях больше образуется белого слоя. Недостаточная приработка по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 xml:space="preserve">верхности трения или форсированный ее режим могут служить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lastRenderedPageBreak/>
        <w:t>причиной образования белого слоя. Природа белого слоя и роль различных легиру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ющих элементов и образуемых структур, например фосфидных эвтектик в чугуне, еще недостаточно изучены.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Белый слой является ярким проявлением образования новых струк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тур. Помимо него в процессе трения в связи с температурным фактором возможны коагуляция структурных составляющих, закалка и отпуск, что может привести к образованию ультрамикроскопических трещин.</w:t>
      </w:r>
    </w:p>
    <w:p w:rsidR="00AA6149" w:rsidRPr="00AA6149" w:rsidRDefault="00AA6149" w:rsidP="00AA6149">
      <w:pPr>
        <w:spacing w:line="312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A6149">
        <w:rPr>
          <w:rFonts w:ascii="Times New Roman" w:hAnsi="Times New Roman" w:cs="Times New Roman"/>
          <w:b/>
          <w:sz w:val="28"/>
          <w:szCs w:val="28"/>
        </w:rPr>
        <w:t>Коррозия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Коррозией называют разрушение поверхности металла в результате химического или электрохимического воздействия среды. Чистая метал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лическая поверхность легко подвергается химическому воздействию сре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  <w:t>ды.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Однако, если в процессе начавшейся коррозии продукты ее образуют прочно связанную с металлом пленку, изолирующую поверхность от кор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розионной среды, то металл приобретает пассивность по отношению к ней. Процесс искусственного образования тонких окисных пленок на поверхности металла для защиты его от коррозии и придания изделию лучшего вида называют пассивированием. Способностью к пассивиро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ванию обладают железо, никель, хром, алюминий и другие металлы.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Химическая коррозия протекает при взаимодействии металлов с су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хими газами и парами и жидкими неэлектролитами. Остановимся на га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зовой коррозии. Этому виду коррозии подвержены в большей или мень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шей степени цилиндры двигателей внутреннего сгорания, выпускные клапаны, камеры сгорания газовых турбин, элементы паровых котлов и пароперегревателей, арматура печей и т. п. Среди процессов газовой кор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розии наиболее часто встречается окисление металла при высоких тем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пературах за счет кислорода воздуха или С0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vertAlign w:val="subscript"/>
        </w:rPr>
        <w:t>2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и 0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vertAlign w:val="subscript"/>
        </w:rPr>
        <w:t>2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в продуктах сгорания топлива.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На поверхности углеродистой стали газовая коррозия проявляется в виде пленок окислов уже при температуре 200...300°С. С повышением температуры примерно до 600°С в связи с образованием под действием внутренних напряжений трещин в защитной пленке скорость коррозии возрастает, оставаясь все же довольно низкой. При дальнейшем подъеме температуры скорость коррозии резко увеличивается, и образуется ока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лина.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Опыты с образованием окислов на чугунах в различных газовых сре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 xml:space="preserve">дах, выполненные Э.О. Травицкой, показали, что скорость коррозии при возрастании температуры от 500 до 800°С увеличивается в сухих газах в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  <w:t>11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 xml:space="preserve">...13 раз и во влажных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lastRenderedPageBreak/>
        <w:t>в 20 раз. Скорость окисления в среде С0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vertAlign w:val="subscript"/>
        </w:rPr>
        <w:t>2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не только выше, чем в воздухе (сухом и влажном), но и выше, чем в 0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vertAlign w:val="subscript"/>
        </w:rPr>
        <w:t>2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На алюминии и его сплавах защитная пленка быстро достигает на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ибольшей толщины при температуре 300...600°С, прекращая процесс га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зовой коррозии. У железоуглеродистых сплавов при газовой коррозии наблюдается обезуглероживание поверхностных слоев металла, что сни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жает его механические характеристики, при этом существенно уменьша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ется сопротивление усталости й поверхностная твердость.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Поскольку объем окислов больше, чем объем металла, из которого они образовались, то проникновение окисляющих газов в микротрещины и по границам графитовых включений приводит к "росту чугуна" — уве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личению его объема, что иногда наблюдается при газовой коррозии не подвергнутого старению чугуна.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Электрохимическая коррозия протекает при действии на металлы жидких электролитов, например, разрушение гребного вала в морской воде при отсутствии протекторной защиты.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Электрохимическая коррозия обусловлена неоднородностью металла в контакте с электролитом. Эта неоднородность проявляется в различ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ных формах. Неоднородность сплавов связана с тем, что они состоят из двух и более структурных составляющих. Неоднородное физическое со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стояние металла обусловлено различием между зерном и его границей, неоднородностью структуры (ликвация, газовые пузыри и неметалличес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кие включения). Различное напряженное состояние смежных участков детали под нагрузкой изменяет физическое состояние даже однородного металла. Различие в концентрации раствора электролита, смачивающего металл, и неодинаковые условия подвода кислорода к различным участ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кам поверхности — это иная категория неоднородности состояния; к ней можно отнести и неодинаковую температуру участков поверхности. Су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ществование на поверхности металла микроучастков с различными элек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трическими потенциалами является причиной образования огромного ко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личества гальванических микроэлементов, в результате работы которых происходит коррозия.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На скорость коррозии влияет температура (с повышением ее корро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зия усиливается) и скорость смывания средой металлической поверхнос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ти; при значительной скорости среды коррозия усиливается под действи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ем эрозии.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В некоторых машинах можно встретиться с щелевой коррозией, при которой коррозионные повреждения сосредоточены в зазоре между по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 xml:space="preserve">верхностями. Зазором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lastRenderedPageBreak/>
        <w:t>могут быть щели между листами, зазоры в сопря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жениях и стыках, зоны трещин в металле, а также щели между осевшими или прилипшими к поверхности посторонними веществами. В среде элек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тролита щелевая коррозия обязана различной концентрации металличес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ких ионов внутри и вне щели, а в среде воздуха она связана с неравно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мерной аэрацией. Малодоступные для кислорода или электролита участ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ки поверхности металла в зазоре или щели становятся анодом по отно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шению к остальной поверхности, к которым кислород или электролит имеет свободный доступ и которые становятся катодом.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Щелевой коррозии подвержены даже металлы, которые устойчивы к другим видам коррозии благодаря образованию на их поверхностях пле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нок, обладающих высокими защитными свойствами. Вибрации и эпизо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дические относительные микросмещения поверхностей повреждают об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 xml:space="preserve">разующуюся защитную пленку в щели, благоприятствуют ее удалению, и, создавая условия для большей неравномерности концентрации среды, способствуют более интенсивной коррозии в щели. 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Пыль, даже химически неактивная, оседая на незащищенную метал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лическую поверхность или находясь под слоем смазочного материала, вызывает коррозию. Это объясняется тем, что к местам, покрытым пылью, затруднен доступ воздуха и ухудшается взаимодействие смазочного ма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териала с металлом. Пыль поверх смазочного материала подобного эф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фекта не производит.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Газовая коррозия, как и электрохимическая, не является видом изна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шивания. Коррозия может проявляться при кавитационном разрушении и фреттинг-коррозии, во многих случаях протекает параллельно с эро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зией, всегда облегчает ее и сопровождает процесс трения, в особенности трения без смазочного материала, существенно влияя на износ рабочих поверхностей деталей.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</w:rPr>
        <w:t>Атмосферная коррозия и наводороживание.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При атмосферной кор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розии происходит интенсивное наводороживание стальных деталей. У стали, насыщенной водородом, резко снижается сопротивление механи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ческим нагрузкам и износостойкость.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Интенсивность наводороживания при атмосферной коррозии зави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сит от влажности и загрязненности воздуха промышленными газами, на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 xml:space="preserve">пример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H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vertAlign w:val="subscript"/>
          <w:lang w:val="ru-RU"/>
        </w:rPr>
        <w:t>2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S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  <w:t xml:space="preserve">. 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При работе подвижных деталей многих видов техники коррозион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ные процессы занимают большое место, особенно в процессе окисли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тельного изнашивания и изнашивания при фреттинг-коррозии. При та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ких видах изнашивания неизбежно произойдет наводороживание повер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 xml:space="preserve">хности, образование микротрещин,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lastRenderedPageBreak/>
        <w:t>резкое снижение сопротивления ус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талости и уменьшение сроков службы узлов трения.</w:t>
      </w:r>
    </w:p>
    <w:p w:rsidR="00AA6149" w:rsidRPr="00AA6149" w:rsidRDefault="00AA6149" w:rsidP="00AA6149">
      <w:pPr>
        <w:spacing w:line="312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AA614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Кавитационное изнашивание </w:t>
      </w:r>
    </w:p>
    <w:p w:rsidR="00AA6149" w:rsidRPr="00AA6149" w:rsidRDefault="00AA6149" w:rsidP="00AA6149">
      <w:pPr>
        <w:spacing w:line="312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6149">
        <w:rPr>
          <w:rFonts w:ascii="Times New Roman" w:hAnsi="Times New Roman" w:cs="Times New Roman"/>
          <w:sz w:val="28"/>
          <w:szCs w:val="28"/>
        </w:rPr>
        <w:t>Гидродинамическая кавитация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Кавитация дословно означает полость, каверна. Однако под кавита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цией понимают явление образования в движущемся по поверхности твер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дого тела потоке жидкости пустот в виде пузырей, полос и мешков, на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полненных парами, воздухом или газами, растворенными в жидкости и выделившимися из нее. Это явление обусловлено следующим. В движу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щемся с большой скоростью потоке при его сужении и наличии препят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ствий на его пути давление может упасть до давления, соответствующего давлению парообразования при данной температуре. При этом, в зави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симости от сопротивления жидкости растягивающим усилиям, может произойти разрыв, нарушение сплошности потока. Образующаяся пу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стота заполняется паром и газами, выделившимися из жидкости. Воз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дух, вовлекаемый в поток, облегчает возникновение кавитации. Образо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вавшиеся парогазовые пузыри размерами порядка десятых долей мил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лиметра, перемещаясь вместе с потоком, попадают в зоны высоких давлений. Пар конденсируется, газы растворяются, и в образовавшиеся пустоты с громадным ускорением устремляются частицы жидкости; происходит сопровождаемое ударом восстановление сплошности потока.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Кавитация наблюдается в трубопроводах, в гидромониторах и в по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токах, обтекающих лопатки центробежных и пропеллерных насосов и лопастей гидравлических турбин и гребных винтов. Явление кавитации вызывает вибрации, стуки и сотрясения, что приводит к расшатыванию крепежных связей, обрыву болтов, смятию резьб, фрикционной корро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зии стыков, нарушению уплотнений и усталостньм поломкам.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Кавитация понижает КПД машин и гребных винтов и вызывает не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посредственное разрушение поверхностей деталей в зоне ее действия. Она способствует закоксовыванию распылителей форсунок двигателей внут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реннего сгорания.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Труднообтекаемая форма и неровности поверхностей, включая не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ровности, образовавшиеся по причине кавитационного изнашивания, служат причиной образования вихрей и отставания струй от стенок рабо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чих каналов, что способствует возникновению или усилению кавитации.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Предпосылки для наступления и протекания кавитационного изна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шивания следующие. При замыкании до полного исчезновения парога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 xml:space="preserve">зовых пузырей у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lastRenderedPageBreak/>
        <w:t>поверхности детали последняя подвергается микроско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 xml:space="preserve">пическим гидравлическим ударам (рис. 9.2). </w:t>
      </w:r>
    </w:p>
    <w:p w:rsidR="00AA6149" w:rsidRPr="00AA6149" w:rsidRDefault="00AA6149" w:rsidP="00AA6149">
      <w:pPr>
        <w:framePr w:w="10247" w:wrap="notBeside" w:vAnchor="text" w:hAnchor="page" w:x="1151" w:y="29"/>
        <w:spacing w:line="312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A6149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66BE93F1" wp14:editId="383E6941">
            <wp:extent cx="4203700" cy="710565"/>
            <wp:effectExtent l="0" t="0" r="6350" b="0"/>
            <wp:docPr id="3" name="Рисунок 3" descr="C:\Users\ALEX\AppData\Local\Temp\FineReader10\media\image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EX\AppData\Local\Temp\FineReader10\media\image81.png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0" cy="71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149" w:rsidRPr="00AA6149" w:rsidRDefault="00AA6149" w:rsidP="00AA6149">
      <w:pPr>
        <w:framePr w:w="10247" w:wrap="notBeside" w:vAnchor="text" w:hAnchor="page" w:x="1151" w:y="29"/>
        <w:spacing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6149">
        <w:rPr>
          <w:rFonts w:ascii="Times New Roman" w:hAnsi="Times New Roman" w:cs="Times New Roman"/>
          <w:sz w:val="28"/>
          <w:szCs w:val="28"/>
        </w:rPr>
        <w:t>Схема гидравлических ударов при сокращении навигационного пузыря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</w:pP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Из нескольких миллионов образуемых кавитационных пузырьков примерно один из 30 тыс. прини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мает участие в разрушении. Под воздействием ударов поверхность ме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талла начинает деформироваться и наклёпываться на малую глубину; появляются линии сдвига, и происходит как бы своеобразное травление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  <w:t xml:space="preserve">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с выявлением границ отдельных зерен. Многократно повторяющиеся удары вызывают разупрочнение, перенаклеп материала на отдельных микроучастках, сопровождающиеся возникновением очагов разрушения в виде трещин. Разрушается прежде всего менее прочная структурная составляющая (в сталях феррит, в чугунах — графитовые включения). За разрушением малопрочной составляющей может последовать выкраши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вание и более прочных составляющих. Разрушение развивается в пред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елах зерен или по их границам в зависимости от соотношения прочности зерна и связи между зернами.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Коррозионные явления играют существенную роль в процессе кави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тационного изнашивания. Например, в морской воде интенсивность из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нашивания намного выше, чем в пресной при прочих равных условиях. Однако механическим воздействиям принадлежит основная роль, свиде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тельством чему может служить низкая кавитационная стойкость лакок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расочных, цинковых и алюминиевых покрытий, имеющих малую меха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ническую прочность, эбонита и плексигласа, являющихся коррозионно- стойкими неметаллическими материалами. Скорость кавитационного изнашивания может быть в сотни и более раз выше скорости коррозион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ного разрушения поверхностного слоя.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Предупредить кавитацию можно, проектируя гидромеханическую систему так, чтобы во всех точках потока давление не опускалось ниже давления парообразования. Однако возможность кавитации всегда сле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дует учитывать.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Интенсивность кавитационного изнашивания зависит от темпе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ратуры, свойств жидкости и природы материала деталей. Влияние вяз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кости незначительно. С увеличением поверхностного натяжения изнаши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вание происходит более интенсивно. Введение в воду веществ, образую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 xml:space="preserve">щих и способствующих образованию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lastRenderedPageBreak/>
        <w:t>эмульсий (масла и эмульгаторы), понижает поверхностное натяжение и снижает кавитационное изнаши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вание. Воде с температурой 50°С соответствует наибольшая интенсив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ность изнашивания. По обе стороны от этой температуры наблюдается довольно резкое падение интенсивности изнашивания.</w:t>
      </w:r>
    </w:p>
    <w:p w:rsidR="00AA6149" w:rsidRPr="00AA6149" w:rsidRDefault="00AA6149" w:rsidP="00AA6149">
      <w:pPr>
        <w:spacing w:line="312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A6149">
        <w:rPr>
          <w:rFonts w:ascii="Times New Roman" w:hAnsi="Times New Roman" w:cs="Times New Roman"/>
          <w:b/>
          <w:sz w:val="28"/>
          <w:szCs w:val="28"/>
        </w:rPr>
        <w:t>Вибрационная кавитация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При колебании твердого тела относительно жидкости или жидкости относительно твердого тела давление в жидкости на границе раздела жидкости и твердого тела может упасть и вызвать образование кавитационных пузырей. Условия кавитации зависят от внешнего давления на сис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тему и насыщенности жидкости воздухом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  <w:t>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Вибрационную кавитацию могут вызвать звуковые колебания, осо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бенно ультразвуковые. Звуковые волны ускоряют окислительно-восстановительные реакции, вызывают внутримолекулярные перегруппировки веществ, усиливают диспергирование, ускоряют процессы мойки и обез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жиривания поверхностей и вызывают коагуляцию мелких частиц. При вибрации не исключается кавитация в тонком смазочном слое между по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верхностями, которая может привести к выкрашиванию материала под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шипников скольжения, зубьев колес и поверхностей других деталей.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Вибрационная кавитация проявляется в двигателях внутреннего сго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рания, особенно на наружных поверхностях гильз в результате их коле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баний от ударов поршня. Износ от кавитации наружной стенки гильзы может быть в 3—4 раза больше, чем износ внутренней поверхности от действия поршневых колец.</w:t>
      </w:r>
    </w:p>
    <w:p w:rsidR="00AA6149" w:rsidRPr="00AA6149" w:rsidRDefault="00AA6149" w:rsidP="00AA6149">
      <w:pPr>
        <w:spacing w:line="312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A6149">
        <w:rPr>
          <w:rFonts w:ascii="Times New Roman" w:hAnsi="Times New Roman" w:cs="Times New Roman"/>
          <w:b/>
          <w:sz w:val="28"/>
          <w:szCs w:val="28"/>
        </w:rPr>
        <w:t>Эрозионное изнашивание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Эрозия в широком понятии — процесс поверхностного разрушения вещества под воздействием внешней среды. В машиностроении эрозия имеет более узкое понятие — разрушение поверхности материалов вслед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ствие механического воздействия высокоскоростного потока жидкости, газа или пара. Разрушение металлов под действием электрических заря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 xml:space="preserve">дов также относится к эрозии.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JI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  <w:t>.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A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  <w:t xml:space="preserve">.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Урванцев подразделяет эрозию на газовую, кавитационную, абразивную и электрическую. Каждый вид эро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зии имеет подвиды, которые являются сочетанием отдельных видов, на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пример, газовая эрозия может быть газоабразивной, газоэлектрической и т.д. [5].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Эрозионное воздействие высокоскоростного потока жидкости, газа или пара в чистом виде слагается из трения сплошного потока и его уда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ров о поверхность. В результате трения происходит расшатывание и вы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 xml:space="preserve">мывание отдельных объемов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lastRenderedPageBreak/>
        <w:t>материала. Вообще говоря, скорость изна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шивания в этом случае мала. Несравненно большая роль принадлежит динамическому действию потока или струи. В зависимости от свойств материала возможны вырывы отдельных объемов или групп зерен с не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благоприятной ориентацией в отношении приложенных сил. В пластич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ных материалах, обладающих способностью наклёпываться, вначале на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капливаются микропластические деформации отдельных участков, а когда способность к упрочнению исчерпается, эти участки разрушаются, вы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мываются. Жидкость, внедряющаяся при ударах в образовавшиеся мик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ротрещины, ведет себя подобно клину, раздвигая боковые стенки.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Эрозия в начальный период на гладкой поверхности развивается весь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ма медленно, но после появления пораженных мест усиливается. Это можно объяснить повышением хрупкости поврежденного поверхностного слоя в связи с накоплением микротрещин, расклинивающим действием жидкости и усилением ударного действия из-за большого вихреобразования у поверхности.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Эрозионное изнашивание во многих случаях было бы слабее, если бы не было присутствия посторонних частиц в потоке. Если поток содержит абразивные частицы, то изнашивание ста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новится эрозионно-абразивным.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Эрозия и коррозия весьма часто протекают совместно. Коррозионно-эрозионное изнашивание представляет собой разновидность коррозионно-механического изнашивания. Роль обоих факторов зависит от соотношения механического и химического воздействия на материал.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Агрессивность среды вносит особенности в процесс эрозионного изнашивания, поэтому не все закономерности абразивного процесса спра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ведливы для эрозионно-абразивного изнашивания. В этом случае мате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риалы должны обладать коррозионной стойкостью и сопротивлением абразивному воздействию. Степень этих качеств должна варьироваться в зависимости от влияния каждого фактора. Это же следует учитывать и при коррозионно-эрозионном изнашивании.</w:t>
      </w:r>
    </w:p>
    <w:p w:rsidR="00AA6149" w:rsidRPr="00AA6149" w:rsidRDefault="00AA6149" w:rsidP="00AA6149">
      <w:pPr>
        <w:spacing w:line="312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A6149">
        <w:rPr>
          <w:rFonts w:ascii="Times New Roman" w:hAnsi="Times New Roman" w:cs="Times New Roman"/>
          <w:b/>
          <w:sz w:val="28"/>
          <w:szCs w:val="28"/>
        </w:rPr>
        <w:t>Изнашивание при схватывании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Процесс возникновения и разрушения узлов схватывания видоизме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няется в зависимости от конструкции деталей, их материалов и режимов трения. Рассмотрим проявления схватывания и адгезии, наблюдаемые при испытании образцов на машинах трения, и при исследовании техничес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кого состояния узлов трения.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1. Вырывы материала в виде микроскопических и субмикроско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 xml:space="preserve">пических частиц с одной поверхности и перенос их на другую поверхность. При работе приваренные частицы срабатываются, вырываются и уносятся от зоны трения.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lastRenderedPageBreak/>
        <w:t>Повреждения поверхностей наблюдаются под микроскопом, а мельчайшие частицы могут быть обнаружены лишь авторадиографией. Независимо от частоты образования узлов схватывания интенсивность изнашивания будет мала. Такое проявление схватывания не может вы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звать катастрофического разрушения.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2. Образование тонкой пленки (налета) мягкого материала на твер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дой сопряженной поверхности, например, омеднение режущих кромок резца при резании меди и ее сплавов, намазывание бронзы на сталь (на валы, червяки, болты), свинца на сталь, стали или алюминиевого сплава на хромовое покрытие; полимера, резины на вал. Последствия такого схва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тывания следующие: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может наблюдаться интенсивное изнашивание, например, в случае, когда бронзовая пленка отделяется от стальной детали, уносится из зоны трения и возникает вновь;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при высокой скорости скольжения из-за большого тепловыделения, вызванного значительной силой трения между одноименными металла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ми, намазывание бронзы может закончиться заеданием;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намазывание вызывает скачок силы трения, не влияя заметно на из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нос (например, намазывание полиамидов на стальной вал);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намазывание является стадией предкатастрофического повреждения поверхностей трения; тончайший слой стали, намазанный на хромиро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ванную поверхность, схватывается со стальной поверхностью трения, и образуются вырывы хромового покрытия и изнашивание его наклепан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ными частицами хрома; затем происходит обратный перенос хрома на покрытие с образованием новых больших очагов схватывания; таким образом, возникает сложная цепь взаимоперекрывающихся явлений;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намазывание резины на стальную или бронзовую шейку вала об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ращает как правило, пару трения во фрикционную пару с повреждением резиновой поверхности;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образование тонкого слоя меди на стальной поверхности при ИП не приводит к износу сопряжения и повышению сил трения.</w:t>
      </w:r>
    </w:p>
    <w:p w:rsidR="00AA6149" w:rsidRPr="00AA6149" w:rsidRDefault="00AA6149" w:rsidP="00AA6149">
      <w:pPr>
        <w:numPr>
          <w:ilvl w:val="0"/>
          <w:numId w:val="3"/>
        </w:numPr>
        <w:tabs>
          <w:tab w:val="left" w:pos="648"/>
        </w:tabs>
        <w:spacing w:line="312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Перенос твердого материала на мягкую поверхность. Сталь пере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носится на бронзу, бронза вследствие адгезии переносится на резину или пластик. На более твердой поверхности образуются риски в результате царапающего действия перенесенного металла, находящегося в накле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панном состоянии. Такой вид схватывания приводит к потере работоспо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 xml:space="preserve">собности узла трения, хотя проявляется редко, обычно при чрезмерно высоких давлениях и температурах. На рис. 6.8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lastRenderedPageBreak/>
        <w:t>показан поврежденный бронзовый золотник керосинового насоса и сопряженная с ним стальная поверхность ротора. При перекосе подшипника по отношению к ротору повысилось местное давление и произошло вырывание частиц стальной поверхности и перенос их на бронзовую поверхность. Такое перенесение частиц вызвало усиленное рискообразование на стальной поверхности ротора. Здесь разрушение поверхности обязано водородному из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нашиванию.</w:t>
      </w:r>
    </w:p>
    <w:p w:rsidR="00AA6149" w:rsidRPr="00AA6149" w:rsidRDefault="00AA6149" w:rsidP="00AA6149">
      <w:pPr>
        <w:numPr>
          <w:ilvl w:val="0"/>
          <w:numId w:val="3"/>
        </w:numPr>
        <w:tabs>
          <w:tab w:val="left" w:pos="648"/>
        </w:tabs>
        <w:spacing w:line="312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Вырывание материала с образованием глубоких борозд, уступов и впадин. Процесс вырывания сопровождается интенсивным наклепом поверхностных слоев на значительную глубину. При металло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графическом исследовании поврежденных участков видна вихреобраз- ная текстура, вытянутость зерен по направлению движения поверхностей.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При больших скоростях скольжения в процессе образования повреж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дений на поверхностях возникают "белые слои".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Глубинное вырывание поверхностных слоев является катастро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фическим явлением; оно приводит к повышению скорости изнашивания в десятки тысяч раз, увеличению сил трения, повреждению поверхностей,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  <w:t xml:space="preserve">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что снижает сопротивление усталости деталей, а в ряде случаев вызыва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ет их заклинивание и поломку.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Как было показано, схватывание материалов проявляется в самых разнообразных формах. Начинается оно с субмикроскопических повреж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дений, переходя постепенно к локализованному разрушению поверхностного слоя, различимому невооруженным глазом, и к глубинному вырыва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нию; затем разрушение может приобрести лавинный характер. При эк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сплуатации машин для качественной оценки степени повреждения по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верхностей используют следующие термины.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</w:rPr>
        <w:t>Натир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— участок поверхности трения, отличающийся по цвету от прилегающих участков и испытывающий наибольшее давление. Натир бывает светлым (результат сглаживания микронеровностей поверхности или образования мельчайших рисок в направлении скольжения) и темно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го цвета (результат местных повышенных температур и образования окисных пленок). Натиры могут образовываться при любом виде изнашива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ния; вместе с тем они могут стать зонами повреждения от схватывания, если режим трения изменился в неблагоприятную сторону.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</w:rPr>
        <w:t>Задир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— образование в результате схватывания различимой не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 xml:space="preserve">вооруженным глазом борозды с оттеснением материала как в стороны, так и по направлению скольжения. Может образоваться и группа борозд. Применительно к отдельным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lastRenderedPageBreak/>
        <w:t>узлам были попытки дифференцировать задиры по степени повреждения поверхности. Классификация степени повреждения поверхностей зубьев предложена Я.Г. Кистьяном. Исследо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вания противозадирной стойкости металлов изучено в работе [7].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</w:rPr>
        <w:t>Заедание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— наиболее яркая форма проявления схватывания. Обра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зуются широкие и глубокие борозды с неровными краями, иногда слив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шиеся; присутствуют крупные наросты; возможно оплавление поверхнос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ти. Может произойти полное заклинивание деталей.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профилю не меняет своего направления, и частица должна переместить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ся по всей высоте зуба, прежде чем выйдет из зоны трения. Это зацепле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ние, как показывает опыт эксплуатации, склонно к задирам, и приработ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ка его вызывает большие трудности. Окружная скорость тоже влияет на сопротивление поверхностей заеданию. С увеличением окружной ско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рости растет и скорость скольжения, смазочная пленка устанавливается большей толщины, но в слое смазочного материала увеличивается тепло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выделение, которое способствует уменьшению толщины пленки. Суммар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ное действие этих двух факторов при достаточном теплоотводе от повер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хности колеса приводит к тому, что с увеличением окружной скорости можно допустить большую, чем расчетную, температуру контакта без опасности заедания.</w:t>
      </w:r>
    </w:p>
    <w:p w:rsidR="00AA6149" w:rsidRPr="00AA6149" w:rsidRDefault="00AA6149" w:rsidP="00AA6149">
      <w:pPr>
        <w:spacing w:line="312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6149">
        <w:rPr>
          <w:rFonts w:ascii="Times New Roman" w:hAnsi="Times New Roman" w:cs="Times New Roman"/>
          <w:sz w:val="28"/>
          <w:szCs w:val="28"/>
        </w:rPr>
        <w:t>ИЗНАШИВАНИЕ ПРИ ФРЕТТИНГ-КОРРОЗИИ</w:t>
      </w:r>
    </w:p>
    <w:p w:rsidR="00AA6149" w:rsidRPr="00AA6149" w:rsidRDefault="00AA6149" w:rsidP="00AA6149">
      <w:pPr>
        <w:spacing w:line="312" w:lineRule="auto"/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1. Общие сведения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Фреттинг-коррозия — это процесс разрушения плотно контактирующих поверхностей пар металл—металл или металл—неметалл в ре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зультате малых колебательных относительных перемещений. Для возбуж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дения фреттинг-коррозии достаточны перемещения поверхностей с ам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плитудой 0,025 мкм. Разрушение заключается в образовании на соприка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сающихся поверхностях мелких язвин и продуктов коррозии в виде на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лета, пятен и порошка. Этому виду изнашивания подвержены не только углеродистые, но и коррозионно-стойкие стали в парах трения сталь— сталь (могут быть как одноименные, так и разноименные), сталь—олово или алюминий, сурьма, а также чугун—бакелит или хром и многие дру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гие пары трения.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Вследствие малой амплитуды перемещения соприкасающихся по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верхностей повреждения сосредоточиваются на небольших площадках действительного контакта. Продукты износа не могут выйти из зоны кон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такта, в результате возникает высокое давление и увеличивается их абра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зивное действие на основной металл.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lastRenderedPageBreak/>
        <w:t>При фреттинг-коррозии относительная скорость движения сопри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касающихся поверхностей небольшая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  <w:t>.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Из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нашивание при фреттинг-коррозии наблюдал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  <w:t>ось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при средней относительной скорости поверхностей 0,02 мм/ч.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Если амплитуда колебательного движения большая (около 2,5 мм), то площадь поражения фреттинг-коррозией увеличивается, и картина изнашивания напоминает ту, которая происходит при однонаправленном скольжении. Поэтому можно считать, что амплитуда перемещения по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верхностей около 2,5 мм является верхним пределом амплитуды для воз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буждения фреттинг-коррозии. Все сказанное относится к несмазанным поверхностям.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Продукты фреттинг-коррозии стальных изделий в атмосфере воздуха имеют цвет от светло-красно-коричневого до темно-коричневого в зави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 xml:space="preserve">симости от марок материалов, давления, влажности и частоты циклов микросмещений. Состав этих продуктов: основная масса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Fe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vertAlign w:val="subscript"/>
          <w:lang w:val="ru-RU"/>
        </w:rPr>
        <w:t>2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  <w:t>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vertAlign w:val="subscript"/>
          <w:lang w:val="ru-RU"/>
        </w:rPr>
        <w:t>3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  <w:t xml:space="preserve">,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неболь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 xml:space="preserve">шое количество а-железа, могут присутствовать окислы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FeO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  <w:t xml:space="preserve">,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Fe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vertAlign w:val="subscript"/>
          <w:lang w:val="ru-RU"/>
        </w:rPr>
        <w:t>3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  <w:t>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vertAlign w:val="subscript"/>
          <w:lang w:val="ru-RU"/>
        </w:rPr>
        <w:t>4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  <w:t xml:space="preserve">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и гид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 xml:space="preserve">роокись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Fe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vertAlign w:val="subscript"/>
          <w:lang w:val="ru-RU"/>
        </w:rPr>
        <w:t>2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  <w:t>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vertAlign w:val="subscript"/>
          <w:lang w:val="ru-RU"/>
        </w:rPr>
        <w:t>3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  <w:t xml:space="preserve">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• Н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vertAlign w:val="subscript"/>
        </w:rPr>
        <w:t>2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  <w:t>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, иногда обнаруживаются нитриды. Окислы, нитриды и гидраты образуются при разрушении всех металлов, за исключением платины, продукты износа которой состоят из черного порошка чистой платины.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Фреттинг-коррозия осуществляется также в вакууме, в среде кисло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рода, азота и гелия. Интенсивность изнашивания при фреттинг-коррозии в атмосфере воздуха выше, чем в вакууме и в среде азота, а в кислороде больше, чем в гелии. Если бы интенсивность изнашивания определялась только силами трения, то она была бы выше в вакууме, чем на воздухе, поскольку в вакууме силы трения значительно больше. Существенную роль в процессе фреттинг-коррозии играет окисление поверхностей трения или металлических продуктов разрушения. Вместе с тем на кинетику реак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ции окисления влияет и механический фактор, о чем свидетельствует хотя бы появление при фреттинг-коррозии окислов кадмия, отличных от ра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нее известных окислов этого металла. Таким образом, фреттинг-коррозия представляет собой вид разрушения металлов и их сплавов в мало- и неагрессивных коррозионных средах под одновременным воздействием механических и химических факторов.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Язвины и продукты коррозии на сопряженных поверхностях валов и напрессованных на них дисков, колес, муфт и колец подшипников каче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 xml:space="preserve">ния, на осях и ступицах колес подвижного состава железных дорог, на запрессованных в картерах вкладышах подшипников, на пригнанных поверхностях шпонок и их пазов, на центрирующих поверхностях шлицевых соединений, на опорах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lastRenderedPageBreak/>
        <w:t>силоизмерительных устройств, на опор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ных поверхностях пружин, на затянутых стыках, в заклепочных соедине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ниях между листами, на заклепках и в отверстиях, на болтах и т. п. — результат проявления фреттинг-коррозии. Фреттинг-коррозия наблюдается в проволочных кана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тах, электровыключателях, рубильниках и штепсельных разъемах. Продукты фреттинг-коррозии накапливаются в виде порошков, содержащих металлические частицы. Они образуются в результате тре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ния алюминиевого контейнера при его перевозке о металлические части судна и являются взрывоопасными. В случае выпадения порошков изно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са из зоны трения происходит ослабление посадок с натягом.</w:t>
      </w:r>
    </w:p>
    <w:p w:rsidR="00AA6149" w:rsidRPr="00AA6149" w:rsidRDefault="00AA6149" w:rsidP="00AA6149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Необходимые для протекания этого процесса относительные мик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росмещения сопряженных поверхностей совершаются вследствие дефор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>мации деталей под нагрузкой и вибрации их, а также колебаний, проис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softHyphen/>
        <w:t xml:space="preserve">ходящих в упругих системах. </w:t>
      </w:r>
    </w:p>
    <w:p w:rsidR="00AA6149" w:rsidRPr="00AA6149" w:rsidRDefault="00AA6149" w:rsidP="00AA6149">
      <w:pPr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</w:p>
    <w:p w:rsidR="00617F1F" w:rsidRDefault="00617F1F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br w:type="page"/>
      </w:r>
    </w:p>
    <w:p w:rsidR="00AA6149" w:rsidRPr="00AA6149" w:rsidRDefault="00617F1F" w:rsidP="00AA6149">
      <w:pPr>
        <w:widowControl w:val="0"/>
        <w:spacing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 xml:space="preserve">ТЕМА 2. </w:t>
      </w:r>
      <w:r w:rsidRPr="00AA614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ИЗНОСОСТОЙКИЕ СТАЛИ</w:t>
      </w:r>
    </w:p>
    <w:p w:rsidR="00AA6149" w:rsidRPr="00AA6149" w:rsidRDefault="00AA6149" w:rsidP="00AA6149">
      <w:pPr>
        <w:widowControl w:val="0"/>
        <w:spacing w:line="312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AA6149" w:rsidRPr="00AA6149" w:rsidRDefault="00AA6149" w:rsidP="00AA6149">
      <w:pPr>
        <w:widowControl w:val="0"/>
        <w:spacing w:line="312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Возможность продолжительной эксплуатации деталей машин и дру- гих изделий, их долговечность во многих случаях связаны с износо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oftHyphen/>
        <w:t>стойкостью материалов, из которых они изготовлены.</w:t>
      </w:r>
    </w:p>
    <w:p w:rsidR="00AA6149" w:rsidRPr="00AA6149" w:rsidRDefault="00AA6149" w:rsidP="00AA6149">
      <w:pPr>
        <w:widowControl w:val="0"/>
        <w:spacing w:line="312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Износ деталей машин и аппаратов может быть вызван трением металлических деталей друг о друга и воздействием рабочей среды — потоком жидкости или газа, царапанием твердых частиц о поверх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oftHyphen/>
        <w:t>ность деталей и другими поверхностными процессами.</w:t>
      </w:r>
    </w:p>
    <w:p w:rsidR="00AA6149" w:rsidRPr="00AA6149" w:rsidRDefault="00AA6149" w:rsidP="00AA6149">
      <w:pPr>
        <w:widowControl w:val="0"/>
        <w:shd w:val="clear" w:color="auto" w:fill="FFFFFF"/>
        <w:spacing w:line="312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Механизм износа различен и зависит от условий износа, но в ос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oftHyphen/>
        <w:t>новном он состоит в том, что с поверхности металла вырываются мелкие частицы. В случае обычного трения поверхность металла на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oftHyphen/>
        <w:t>клепывается и сопротивляемость истиранию возрастает. Следова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oftHyphen/>
        <w:t>тельно в данном случае способность металла к наклепу в существен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oftHyphen/>
        <w:t>ной степени определяет его износостойкость. В случае абразивного износа, когда твердые частицы абразива (например, песка) вырывают мельчайшие кусочки металла, стойкость против износа будет опреде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oftHyphen/>
        <w:t>ляться сопротивлением металла хрупкому разрушению и его твер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oftHyphen/>
        <w:t>достью. При наличии агрессивных сред сопротивление износу зави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oftHyphen/>
        <w:t>сит и от коррозионной стойкости материала. Прэтому износостой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oftHyphen/>
        <w:t>кость сплава (стали) определяется его физико-химическими свойствами и условиями износа, причем в зависимости от условий износа оптимальная структура и свойства металла могут быть различными.</w:t>
      </w:r>
    </w:p>
    <w:p w:rsidR="00AA6149" w:rsidRPr="00AA6149" w:rsidRDefault="00AA6149" w:rsidP="00AA6149">
      <w:pPr>
        <w:widowControl w:val="0"/>
        <w:shd w:val="clear" w:color="auto" w:fill="FFFFFF"/>
        <w:spacing w:line="312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Стойкость против абразивного износа возрастает с увеличением твердости изнашиваемого материала, но для различных материалов в разной степени, поэтому эффективным повышением износостойкости является поверхностная закалка или другие методы повышения поверхностной твердости (цементация, азотирование и т. д.). При одинаковой поверхностной твердости стали со структурой мартенсит + карбиды обладают большей износостойкостью, чем стали с такой же твердостью, но не имеющие избыточных карбидов.</w:t>
      </w:r>
    </w:p>
    <w:p w:rsidR="00AA6149" w:rsidRPr="00AA6149" w:rsidRDefault="00AA6149" w:rsidP="00AA6149">
      <w:pPr>
        <w:widowControl w:val="0"/>
        <w:shd w:val="clear" w:color="auto" w:fill="FFFFFF"/>
        <w:spacing w:line="312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 одинаковой твердости сталь, имеющая крупнокристаллическую структуру, имеет меньшую износостойкость, чем сталь с мелкокристаллической структурой, так как у первой сопротивление хрупкому разрушению меньше.</w:t>
      </w:r>
    </w:p>
    <w:p w:rsidR="00AA6149" w:rsidRPr="00AA6149" w:rsidRDefault="00AA6149" w:rsidP="00AA6149">
      <w:pPr>
        <w:widowControl w:val="0"/>
        <w:spacing w:line="312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Включения графита, ухудшающие механические свойства стали, повышают износостойкость при трении, так как в процессе изнашивания графитные включения выходят на поверхность трения, разрушаются по плоскостям спайности, образуя тончайшие пластинки и заполняю!' неровности трущихся поверхностей, тем самым 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предотвращая сухое трение металла о металл и схватывание. Другими словами, графитные включения выполняют роль смазки.</w:t>
      </w:r>
    </w:p>
    <w:p w:rsidR="00AA6149" w:rsidRPr="00AA6149" w:rsidRDefault="00AA6149" w:rsidP="00AA6149">
      <w:pPr>
        <w:widowControl w:val="0"/>
        <w:shd w:val="clear" w:color="auto" w:fill="FFFFFF"/>
        <w:spacing w:line="312" w:lineRule="auto"/>
        <w:ind w:firstLine="3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Графитнзированная сталь</w:t>
      </w:r>
    </w:p>
    <w:p w:rsidR="00AA6149" w:rsidRPr="00AA6149" w:rsidRDefault="00AA6149" w:rsidP="00AA6149">
      <w:pPr>
        <w:widowControl w:val="0"/>
        <w:shd w:val="clear" w:color="auto" w:fill="FFFFFF"/>
        <w:spacing w:line="312" w:lineRule="auto"/>
        <w:ind w:firstLine="3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Графитизированная сталь обладает высокой стойкостью против из¬носа. Графит в структуре получается за счет частичного разложения Цементита, поэтому графитизирующиеся стали должны иметь высокое содержание углерода и кремния (в качестве легирующей примеси), который повышает способность стали к графитизации.</w:t>
      </w:r>
    </w:p>
    <w:p w:rsidR="00AA6149" w:rsidRPr="00AA6149" w:rsidRDefault="00AA6149" w:rsidP="00AA6149">
      <w:pPr>
        <w:widowControl w:val="0"/>
        <w:shd w:val="clear" w:color="auto" w:fill="FFFFFF"/>
        <w:spacing w:line="312" w:lineRule="auto"/>
        <w:ind w:firstLine="3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Состав некоторых графитиэированных сталей приведен в табл. 3.</w:t>
      </w:r>
    </w:p>
    <w:p w:rsidR="00AA6149" w:rsidRPr="00AA6149" w:rsidRDefault="00AA6149" w:rsidP="00AA6149">
      <w:pPr>
        <w:widowControl w:val="0"/>
        <w:spacing w:line="312" w:lineRule="auto"/>
        <w:ind w:firstLine="3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</w:p>
    <w:p w:rsidR="00AA6149" w:rsidRPr="00AA6149" w:rsidRDefault="00AA6149" w:rsidP="00AA6149">
      <w:pPr>
        <w:widowControl w:val="0"/>
        <w:spacing w:line="312" w:lineRule="auto"/>
        <w:ind w:firstLine="3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Таблица 1. Состав графитизированных сталей, %</w:t>
      </w: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28"/>
        <w:gridCol w:w="1612"/>
        <w:gridCol w:w="1879"/>
        <w:gridCol w:w="1881"/>
        <w:gridCol w:w="2425"/>
      </w:tblGrid>
      <w:tr w:rsidR="00AA6149" w:rsidRPr="00AA6149" w:rsidTr="00AA6149">
        <w:trPr>
          <w:trHeight w:val="20"/>
        </w:trPr>
        <w:tc>
          <w:tcPr>
            <w:tcW w:w="1187" w:type="pct"/>
            <w:shd w:val="clear" w:color="auto" w:fill="FFFFFF"/>
            <w:vAlign w:val="center"/>
          </w:tcPr>
          <w:p w:rsidR="00AA6149" w:rsidRPr="00AA6149" w:rsidRDefault="00AA6149" w:rsidP="00AA6149">
            <w:pPr>
              <w:widowControl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AA6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Марка стали</w:t>
            </w:r>
          </w:p>
        </w:tc>
        <w:tc>
          <w:tcPr>
            <w:tcW w:w="788" w:type="pct"/>
            <w:shd w:val="clear" w:color="auto" w:fill="FFFFFF"/>
            <w:vAlign w:val="center"/>
          </w:tcPr>
          <w:p w:rsidR="00AA6149" w:rsidRPr="00AA6149" w:rsidRDefault="00AA6149" w:rsidP="00AA6149">
            <w:pPr>
              <w:widowControl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AA614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</w:t>
            </w:r>
          </w:p>
        </w:tc>
        <w:tc>
          <w:tcPr>
            <w:tcW w:w="919" w:type="pct"/>
            <w:shd w:val="clear" w:color="auto" w:fill="FFFFFF"/>
            <w:vAlign w:val="center"/>
          </w:tcPr>
          <w:p w:rsidR="00AA6149" w:rsidRPr="00AA6149" w:rsidRDefault="00AA6149" w:rsidP="00AA6149">
            <w:pPr>
              <w:widowControl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AA614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Si</w:t>
            </w:r>
          </w:p>
        </w:tc>
        <w:tc>
          <w:tcPr>
            <w:tcW w:w="920" w:type="pct"/>
            <w:shd w:val="clear" w:color="auto" w:fill="FFFFFF"/>
            <w:vAlign w:val="center"/>
          </w:tcPr>
          <w:p w:rsidR="00AA6149" w:rsidRPr="00AA6149" w:rsidRDefault="00AA6149" w:rsidP="00AA6149">
            <w:pPr>
              <w:widowControl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AA6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М</w:t>
            </w:r>
            <w:r w:rsidRPr="00AA6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n</w:t>
            </w:r>
          </w:p>
        </w:tc>
        <w:tc>
          <w:tcPr>
            <w:tcW w:w="1186" w:type="pct"/>
            <w:shd w:val="clear" w:color="auto" w:fill="FFFFFF"/>
            <w:vAlign w:val="center"/>
          </w:tcPr>
          <w:p w:rsidR="00AA6149" w:rsidRPr="00AA6149" w:rsidRDefault="00AA6149" w:rsidP="00AA6149">
            <w:pPr>
              <w:widowControl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AA6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Другие элементы</w:t>
            </w:r>
          </w:p>
        </w:tc>
      </w:tr>
      <w:tr w:rsidR="00AA6149" w:rsidRPr="00AA6149" w:rsidTr="00AA6149">
        <w:trPr>
          <w:trHeight w:val="20"/>
        </w:trPr>
        <w:tc>
          <w:tcPr>
            <w:tcW w:w="1187" w:type="pct"/>
            <w:shd w:val="clear" w:color="auto" w:fill="FFFFFF"/>
            <w:vAlign w:val="center"/>
          </w:tcPr>
          <w:p w:rsidR="00AA6149" w:rsidRPr="00AA6149" w:rsidRDefault="00AA6149" w:rsidP="00AA6149">
            <w:pPr>
              <w:widowControl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AA614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ЭИ293</w:t>
            </w:r>
          </w:p>
        </w:tc>
        <w:tc>
          <w:tcPr>
            <w:tcW w:w="788" w:type="pct"/>
            <w:shd w:val="clear" w:color="auto" w:fill="FFFFFF"/>
            <w:vAlign w:val="center"/>
          </w:tcPr>
          <w:p w:rsidR="00AA6149" w:rsidRPr="00AA6149" w:rsidRDefault="00AA6149" w:rsidP="00AA6149">
            <w:pPr>
              <w:widowControl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AA614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1,50—1,75</w:t>
            </w:r>
          </w:p>
        </w:tc>
        <w:tc>
          <w:tcPr>
            <w:tcW w:w="919" w:type="pct"/>
            <w:shd w:val="clear" w:color="auto" w:fill="FFFFFF"/>
            <w:vAlign w:val="center"/>
          </w:tcPr>
          <w:p w:rsidR="00AA6149" w:rsidRPr="00AA6149" w:rsidRDefault="00AA6149" w:rsidP="00AA6149">
            <w:pPr>
              <w:widowControl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AA614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0,75—0,95</w:t>
            </w:r>
          </w:p>
        </w:tc>
        <w:tc>
          <w:tcPr>
            <w:tcW w:w="920" w:type="pct"/>
            <w:shd w:val="clear" w:color="auto" w:fill="FFFFFF"/>
            <w:vAlign w:val="center"/>
          </w:tcPr>
          <w:p w:rsidR="00AA6149" w:rsidRPr="00AA6149" w:rsidRDefault="00AA6149" w:rsidP="00AA6149">
            <w:pPr>
              <w:widowControl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AA614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0,20—0,40</w:t>
            </w:r>
          </w:p>
        </w:tc>
        <w:tc>
          <w:tcPr>
            <w:tcW w:w="1186" w:type="pct"/>
            <w:shd w:val="clear" w:color="auto" w:fill="FFFFFF"/>
            <w:vAlign w:val="center"/>
          </w:tcPr>
          <w:p w:rsidR="00AA6149" w:rsidRPr="00AA6149" w:rsidRDefault="00AA6149" w:rsidP="00AA6149">
            <w:pPr>
              <w:widowControl w:val="0"/>
              <w:spacing w:line="312" w:lineRule="auto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AA6149" w:rsidRPr="00AA6149" w:rsidTr="00AA6149">
        <w:trPr>
          <w:trHeight w:val="20"/>
        </w:trPr>
        <w:tc>
          <w:tcPr>
            <w:tcW w:w="1187" w:type="pct"/>
            <w:shd w:val="clear" w:color="auto" w:fill="FFFFFF"/>
            <w:vAlign w:val="center"/>
          </w:tcPr>
          <w:p w:rsidR="00AA6149" w:rsidRPr="00AA6149" w:rsidRDefault="00AA6149" w:rsidP="00AA6149">
            <w:pPr>
              <w:widowControl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AA614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ЭИ336</w:t>
            </w:r>
          </w:p>
        </w:tc>
        <w:tc>
          <w:tcPr>
            <w:tcW w:w="788" w:type="pct"/>
            <w:shd w:val="clear" w:color="auto" w:fill="FFFFFF"/>
            <w:vAlign w:val="center"/>
          </w:tcPr>
          <w:p w:rsidR="00AA6149" w:rsidRPr="00AA6149" w:rsidRDefault="00AA6149" w:rsidP="00AA6149">
            <w:pPr>
              <w:widowControl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AA614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1,50—1,70</w:t>
            </w:r>
          </w:p>
        </w:tc>
        <w:tc>
          <w:tcPr>
            <w:tcW w:w="919" w:type="pct"/>
            <w:shd w:val="clear" w:color="auto" w:fill="FFFFFF"/>
            <w:vAlign w:val="center"/>
          </w:tcPr>
          <w:p w:rsidR="00AA6149" w:rsidRPr="00AA6149" w:rsidRDefault="00AA6149" w:rsidP="00AA6149">
            <w:pPr>
              <w:widowControl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AA614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0,70—1,00</w:t>
            </w:r>
          </w:p>
        </w:tc>
        <w:tc>
          <w:tcPr>
            <w:tcW w:w="920" w:type="pct"/>
            <w:shd w:val="clear" w:color="auto" w:fill="FFFFFF"/>
            <w:vAlign w:val="center"/>
          </w:tcPr>
          <w:p w:rsidR="00AA6149" w:rsidRPr="00AA6149" w:rsidRDefault="00AA6149" w:rsidP="00AA6149">
            <w:pPr>
              <w:widowControl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AA614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0,15—0,40</w:t>
            </w:r>
          </w:p>
        </w:tc>
        <w:tc>
          <w:tcPr>
            <w:tcW w:w="1186" w:type="pct"/>
            <w:shd w:val="clear" w:color="auto" w:fill="FFFFFF"/>
            <w:vAlign w:val="center"/>
          </w:tcPr>
          <w:p w:rsidR="00AA6149" w:rsidRPr="00AA6149" w:rsidRDefault="00AA6149" w:rsidP="00AA6149">
            <w:pPr>
              <w:widowControl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AA614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0,4—0,7 С</w:t>
            </w:r>
            <w:r w:rsidRPr="00AA614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u</w:t>
            </w:r>
          </w:p>
        </w:tc>
      </w:tr>
      <w:tr w:rsidR="00AA6149" w:rsidRPr="00AA6149" w:rsidTr="00AA6149">
        <w:trPr>
          <w:trHeight w:val="20"/>
        </w:trPr>
        <w:tc>
          <w:tcPr>
            <w:tcW w:w="1187" w:type="pct"/>
            <w:shd w:val="clear" w:color="auto" w:fill="FFFFFF"/>
            <w:vAlign w:val="center"/>
          </w:tcPr>
          <w:p w:rsidR="00AA6149" w:rsidRPr="00AA6149" w:rsidRDefault="00AA6149" w:rsidP="00AA6149">
            <w:pPr>
              <w:widowControl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AA614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ЭИ366</w:t>
            </w:r>
          </w:p>
        </w:tc>
        <w:tc>
          <w:tcPr>
            <w:tcW w:w="788" w:type="pct"/>
            <w:shd w:val="clear" w:color="auto" w:fill="FFFFFF"/>
            <w:vAlign w:val="center"/>
          </w:tcPr>
          <w:p w:rsidR="00AA6149" w:rsidRPr="00AA6149" w:rsidRDefault="00AA6149" w:rsidP="00AA6149">
            <w:pPr>
              <w:widowControl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AA614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1,30—1,45</w:t>
            </w:r>
          </w:p>
        </w:tc>
        <w:tc>
          <w:tcPr>
            <w:tcW w:w="919" w:type="pct"/>
            <w:shd w:val="clear" w:color="auto" w:fill="FFFFFF"/>
            <w:vAlign w:val="center"/>
          </w:tcPr>
          <w:p w:rsidR="00AA6149" w:rsidRPr="00AA6149" w:rsidRDefault="00AA6149" w:rsidP="00AA6149">
            <w:pPr>
              <w:widowControl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AA614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1,60—1,25</w:t>
            </w:r>
          </w:p>
        </w:tc>
        <w:tc>
          <w:tcPr>
            <w:tcW w:w="920" w:type="pct"/>
            <w:shd w:val="clear" w:color="auto" w:fill="FFFFFF"/>
            <w:vAlign w:val="center"/>
          </w:tcPr>
          <w:p w:rsidR="00AA6149" w:rsidRPr="00AA6149" w:rsidRDefault="00AA6149" w:rsidP="00AA6149">
            <w:pPr>
              <w:widowControl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AA614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0,40—0,50</w:t>
            </w:r>
          </w:p>
        </w:tc>
        <w:tc>
          <w:tcPr>
            <w:tcW w:w="1186" w:type="pct"/>
            <w:shd w:val="clear" w:color="auto" w:fill="FFFFFF"/>
            <w:vAlign w:val="center"/>
          </w:tcPr>
          <w:p w:rsidR="00AA6149" w:rsidRPr="00AA6149" w:rsidRDefault="00AA6149" w:rsidP="00AA6149">
            <w:pPr>
              <w:widowControl w:val="0"/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AA614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0,2—0,4 </w:t>
            </w:r>
            <w:r w:rsidRPr="00AA614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Ti</w:t>
            </w:r>
          </w:p>
        </w:tc>
      </w:tr>
    </w:tbl>
    <w:p w:rsidR="00AA6149" w:rsidRPr="00AA6149" w:rsidRDefault="00AA6149" w:rsidP="00AA6149">
      <w:pPr>
        <w:widowControl w:val="0"/>
        <w:spacing w:line="312" w:lineRule="auto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Ограничено содержание следующих элементов: 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Ni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&lt; 0,2; С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&lt; &lt; 0,08; 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&lt; 0,025; Р &lt; 0,03.</w:t>
      </w:r>
    </w:p>
    <w:p w:rsidR="00AA6149" w:rsidRPr="00AA6149" w:rsidRDefault="00AA6149" w:rsidP="00AA6149">
      <w:pPr>
        <w:widowControl w:val="0"/>
        <w:shd w:val="clear" w:color="auto" w:fill="FFFFFF"/>
        <w:spacing w:line="312" w:lineRule="auto"/>
        <w:ind w:firstLine="3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</w:p>
    <w:p w:rsidR="00AA6149" w:rsidRPr="00AA6149" w:rsidRDefault="00AA6149" w:rsidP="00AA6149">
      <w:pPr>
        <w:widowControl w:val="0"/>
        <w:shd w:val="clear" w:color="auto" w:fill="FFFFFF"/>
        <w:spacing w:line="312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 литом горячекатаном состоянии эти стали имеют структуру пластинчатого перлита с избыточными (часто в виде сетки) карбидами. Для получения необходи¬мого количества графита проводят графитизирующий отжиг. При этом пластинчатый перлит переводят в зернистый для улучшения обрабатываемости. Режим обработки в общем аналогичен режиму графитизирующего отжига ковкого чугуна и заклю¬чается в нагреве до 820—840°С с выдержкой около 5 ч, охлаждения до 700—720°С, выдержке 5—15 ч при этой температуре для частичной графитизации избыточного цементита. Дальнейшее охлаждение до 600°С — с печью, а от 600°С — на воздухе.</w:t>
      </w:r>
    </w:p>
    <w:p w:rsidR="00AA6149" w:rsidRPr="00AA6149" w:rsidRDefault="00AA6149" w:rsidP="00AA6149">
      <w:pPr>
        <w:widowControl w:val="0"/>
        <w:shd w:val="clear" w:color="auto" w:fill="FFFFFF"/>
        <w:spacing w:line="312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После такой обработки структура стали состоит из зернистого перлита с неко¬торым количеством мелких округлых" (точечных) графитных включений.</w:t>
      </w:r>
    </w:p>
    <w:p w:rsidR="00AA6149" w:rsidRPr="00AA6149" w:rsidRDefault="00AA6149" w:rsidP="00AA6149">
      <w:pPr>
        <w:widowControl w:val="0"/>
        <w:spacing w:line="312" w:lineRule="auto"/>
        <w:ind w:firstLine="567"/>
        <w:rPr>
          <w:rFonts w:ascii="Times New Roman" w:eastAsia="Courier New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Courier New" w:hAnsi="Times New Roman" w:cs="Times New Roman"/>
          <w:sz w:val="28"/>
          <w:szCs w:val="28"/>
          <w:lang w:val="ru-RU" w:eastAsia="ru-RU"/>
        </w:rPr>
        <w:t>Детали из графитнэируемой стали можно применять в отожженном состоянии и после закалки с отпуском.</w:t>
      </w:r>
    </w:p>
    <w:p w:rsidR="00AA6149" w:rsidRPr="00AA6149" w:rsidRDefault="00AA6149" w:rsidP="00AA6149">
      <w:pPr>
        <w:widowControl w:val="0"/>
        <w:spacing w:line="312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Отожженная графитизированная сталь превосходит по прочности высокопроч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oftHyphen/>
        <w:t>ный чугун и обычную конструкционную углеродистую сталь (в нормализованном состоянии), уступая последней по пластичности:</w:t>
      </w:r>
    </w:p>
    <w:p w:rsidR="00AA6149" w:rsidRPr="00AA6149" w:rsidRDefault="00AA6149" w:rsidP="00AA6149">
      <w:pPr>
        <w:widowControl w:val="0"/>
        <w:spacing w:line="312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Термически обработанную графитизированную сталь применяют для холодных штампов, калибров, тра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oftHyphen/>
        <w:t>ков и других деталей, подвергающих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oftHyphen/>
        <w:t>ся в работе большим давлениям и износу. В отожженном состоянии графитизированную сталь применяют как заменитель цветных металлов — латуни и бронзы.</w:t>
      </w:r>
    </w:p>
    <w:p w:rsidR="00AA6149" w:rsidRPr="00AA6149" w:rsidRDefault="00AA6149" w:rsidP="00AA6149">
      <w:pPr>
        <w:widowControl w:val="0"/>
        <w:spacing w:line="312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Из графитизированной стали изготавливают литые коленчатые валы. Наличие графита повышает склонность стали к затуханию колебаний, а ее недостаточная прочность может быть компенсирована конструктивно — более выгодной формой отливок, чем поковки.</w:t>
      </w:r>
    </w:p>
    <w:p w:rsidR="00AA6149" w:rsidRPr="00AA6149" w:rsidRDefault="00AA6149" w:rsidP="00AA6149">
      <w:pPr>
        <w:widowControl w:val="0"/>
        <w:tabs>
          <w:tab w:val="left" w:pos="340"/>
        </w:tabs>
        <w:spacing w:line="312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Высокомарганцовистая сталь</w:t>
      </w:r>
    </w:p>
    <w:p w:rsidR="00AA6149" w:rsidRPr="00AA6149" w:rsidRDefault="00AA6149" w:rsidP="00AA6149">
      <w:pPr>
        <w:widowControl w:val="0"/>
        <w:spacing w:line="312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Как отмечалось, устойчивость против износа достигается обычно получением высокой поверхностной твердости. Однако существует аустенитная сталь, которая в условиях обычного трения, сопровож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oftHyphen/>
        <w:t xml:space="preserve">даемого большим удельным давлением (и когда отсутствует чисто абразивный износ), при низкой твердости (всего лишь 200—250 </w:t>
      </w:r>
      <w:r w:rsidRPr="00AA6149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>НВ</w:t>
      </w:r>
      <w:r w:rsidRPr="00AA614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 w:eastAsia="ru-RU"/>
        </w:rPr>
        <w:t xml:space="preserve">) 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обладает высокой износоустойчивостью. Это так называемая </w:t>
      </w:r>
      <w:r w:rsidRPr="00AA614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 w:eastAsia="ru-RU"/>
        </w:rPr>
        <w:t>сталь Гадфильда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(Г13), содержащая 1,2 % С и 13 % М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Первая легированная сталь разработана Гадфильдом и запатентована в 1883 г.</w:t>
      </w:r>
    </w:p>
    <w:p w:rsidR="00AA6149" w:rsidRPr="00AA6149" w:rsidRDefault="00AA6149" w:rsidP="00AA6149">
      <w:pPr>
        <w:widowControl w:val="0"/>
        <w:spacing w:line="312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Сталь применяют в литом и реже —в горячедеформированном виде.</w:t>
      </w:r>
    </w:p>
    <w:p w:rsidR="00AA6149" w:rsidRPr="00AA6149" w:rsidRDefault="00AA6149" w:rsidP="00AA6149">
      <w:pPr>
        <w:widowControl w:val="0"/>
        <w:spacing w:line="312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Термическая обработка литых и кованых деталей (механической обработке сталь подвергается с большим трудом) заключается в за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oftHyphen/>
        <w:t>калке в воде с 1050—1100°С. При быстром охлаждении в воде пол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oftHyphen/>
        <w:t>ностью задерживается выделение карбидов и образуется чисто аустенитная структура (что обеспечивается при соотношении М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 С &gt;10).</w:t>
      </w:r>
    </w:p>
    <w:p w:rsidR="00AA6149" w:rsidRPr="00AA6149" w:rsidRDefault="00AA6149" w:rsidP="00AA6149">
      <w:pPr>
        <w:widowControl w:val="0"/>
        <w:spacing w:line="312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Сталь обладает типичными для ау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тенитных сталей высокими вязкостью и пластичностью при достаточно хорошей прочности.</w:t>
      </w:r>
    </w:p>
    <w:p w:rsidR="00AA6149" w:rsidRPr="00AA6149" w:rsidRDefault="00AA6149" w:rsidP="00AA6149">
      <w:pPr>
        <w:widowControl w:val="0"/>
        <w:spacing w:line="312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AA6149" w:rsidRPr="00AA6149" w:rsidRDefault="00AA6149" w:rsidP="00AA6149">
      <w:pPr>
        <w:widowControl w:val="0"/>
        <w:spacing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Примерные механические свойства этой литой и закаленной на аустенит стали следующие: </w:t>
      </w:r>
    </w:p>
    <w:p w:rsidR="00AA6149" w:rsidRPr="00AA6149" w:rsidRDefault="00AA6149" w:rsidP="00AA6149">
      <w:pPr>
        <w:widowControl w:val="0"/>
        <w:shd w:val="clear" w:color="auto" w:fill="FFFFFF"/>
        <w:spacing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предел прочности (временное сопротивление) 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σ</w:t>
      </w:r>
      <w:r w:rsidRPr="00AA6149">
        <w:rPr>
          <w:rFonts w:ascii="Times New Roman" w:eastAsia="Times New Roman" w:hAnsi="Times New Roman" w:cs="Times New Roman"/>
          <w:sz w:val="28"/>
          <w:szCs w:val="28"/>
          <w:vertAlign w:val="subscript"/>
          <w:lang w:val="ru-RU" w:eastAsia="ru-RU"/>
        </w:rPr>
        <w:t>в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= 800-900 МПа; </w:t>
      </w:r>
    </w:p>
    <w:p w:rsidR="00AA6149" w:rsidRPr="00AA6149" w:rsidRDefault="00AA6149" w:rsidP="00AA6149">
      <w:pPr>
        <w:widowControl w:val="0"/>
        <w:shd w:val="clear" w:color="auto" w:fill="FFFFFF"/>
        <w:spacing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условный предел текучести 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σ</w:t>
      </w:r>
      <w:r w:rsidRPr="00AA6149">
        <w:rPr>
          <w:rFonts w:ascii="Times New Roman" w:eastAsia="Times New Roman" w:hAnsi="Times New Roman" w:cs="Times New Roman"/>
          <w:sz w:val="28"/>
          <w:szCs w:val="28"/>
          <w:vertAlign w:val="subscript"/>
          <w:lang w:val="ru-RU" w:eastAsia="ru-RU"/>
        </w:rPr>
        <w:t xml:space="preserve">0,2 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= 310-350 МПа;</w:t>
      </w:r>
    </w:p>
    <w:p w:rsidR="00AA6149" w:rsidRPr="00AA6149" w:rsidRDefault="00AA6149" w:rsidP="00AA6149">
      <w:pPr>
        <w:widowControl w:val="0"/>
        <w:shd w:val="clear" w:color="auto" w:fill="FFFFFF"/>
        <w:spacing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относительное удлинение (пластичность)  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δ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= 15-20 %;</w:t>
      </w:r>
    </w:p>
    <w:p w:rsidR="00AA6149" w:rsidRPr="00AA6149" w:rsidRDefault="00AA6149" w:rsidP="00AA6149">
      <w:pPr>
        <w:widowControl w:val="0"/>
        <w:spacing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относительное сужение 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ψ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= 50-30 %;</w:t>
      </w:r>
    </w:p>
    <w:p w:rsidR="00AA6149" w:rsidRPr="00AA6149" w:rsidRDefault="00AA6149" w:rsidP="00AA6149">
      <w:pPr>
        <w:widowControl w:val="0"/>
        <w:spacing w:line="312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твердость 180—220 </w:t>
      </w:r>
      <w:r w:rsidRPr="00AA6149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>НВ</w:t>
      </w:r>
      <w:r w:rsidRPr="00AA614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 w:eastAsia="ru-RU"/>
        </w:rPr>
        <w:t>.</w:t>
      </w:r>
    </w:p>
    <w:p w:rsidR="00AA6149" w:rsidRPr="00AA6149" w:rsidRDefault="00AA6149" w:rsidP="00AA6149">
      <w:pPr>
        <w:widowControl w:val="0"/>
        <w:spacing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 низкой твердости сталь Гадфильда обладает необычно высокой износоустойчивостью при трении с давлением и ударами. Это объясняется повышенной способностью к наклепу значительно большей, чем у обычных сталей с 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такой же твердостью.</w:t>
      </w:r>
    </w:p>
    <w:p w:rsidR="00AA6149" w:rsidRPr="00AA6149" w:rsidRDefault="00AA6149" w:rsidP="00AA6149">
      <w:pPr>
        <w:widowControl w:val="0"/>
        <w:spacing w:line="312" w:lineRule="auto"/>
        <w:ind w:firstLine="3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Чисто марганцевая аустенитная сталь Г13, в литом, а также ко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oftHyphen/>
        <w:t>ваном состояниях, имеет явно выраженный порог хладноломкости, который повышается с увеличением содержания фосфора.</w:t>
      </w:r>
    </w:p>
    <w:p w:rsidR="00AA6149" w:rsidRPr="00AA6149" w:rsidRDefault="00AA6149" w:rsidP="00AA6149">
      <w:pPr>
        <w:widowControl w:val="0"/>
        <w:spacing w:line="312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Раньше считалось, что сплавы с г. ц. к. решеткой не имеют порога хладно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oftHyphen/>
        <w:t>ломкости и в стали Г13 допускалось высокое содержание фосфора — (до 0,12%). Однако исследования  показывают, что стали с г. ц. к. так же как с решет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oftHyphen/>
        <w:t>кой о. ц. к. склонны к хладноломкости. Поэтому и в стали Г13, используемой для ответственных отливок, следует жестко регламентировать содержание фосфора (не более 0,02 %).</w:t>
      </w:r>
    </w:p>
    <w:p w:rsidR="00AA6149" w:rsidRPr="00AA6149" w:rsidRDefault="00AA6149" w:rsidP="00AA6149">
      <w:pPr>
        <w:widowControl w:val="0"/>
        <w:spacing w:line="312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Полагали, что такое высокое упрочнение при пластической деформации связано с образованием мартенсита деформации. Однако тщательные измерения показали, что прн самых больших деформациях, в том числе при низких температурах, не об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oftHyphen/>
        <w:t>разуется больше чем 0,5—1,5 % мартенсита, а такое его количество не может суще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oftHyphen/>
        <w:t>ственна повысить твердость стали.</w:t>
      </w:r>
    </w:p>
    <w:p w:rsidR="00AA6149" w:rsidRPr="00AA6149" w:rsidRDefault="00AA6149" w:rsidP="00AA6149">
      <w:pPr>
        <w:widowControl w:val="0"/>
        <w:spacing w:line="312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Высокая упрочняемость стали Гадфильда при пластической деформации обуслов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oftHyphen/>
        <w:t>лена тем, что деформация осуществляется преимущественно путем механического двойникования аустенита. С одной стороны, двойники являются эффек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oftHyphen/>
        <w:t>тивными барьерами для движения дислокаций и поэтому упрочняют сталь. С другой стороны, двойники приводят к релаксации внутренних напряжений, предотвращая локализацию пластической деформации и образование трещин.</w:t>
      </w:r>
    </w:p>
    <w:p w:rsidR="00AA6149" w:rsidRPr="00AA6149" w:rsidRDefault="00AA6149" w:rsidP="00AA6149">
      <w:pPr>
        <w:widowControl w:val="0"/>
        <w:spacing w:line="312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Высокая вязкость аустенита наряду с достаточной прочностью и износоустой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oftHyphen/>
        <w:t>чивостью делает сталь Гадфильда незаменимым материалом для деталей, работающих на износ и удар одновременно.</w:t>
      </w:r>
    </w:p>
    <w:p w:rsidR="00AA6149" w:rsidRPr="00AA6149" w:rsidRDefault="00AA6149" w:rsidP="00AA6149">
      <w:pPr>
        <w:widowControl w:val="0"/>
        <w:spacing w:line="312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Из стали Г13 изготавливают черпаки экскаваторов, траки гусениц тракторов, трамвайные крестовины, детали камнедробилок и другие детали. В этих деталях трение сопровождается ударами и большими давлениями; при абразивном износе, когда давление и, следовательно, наклеп отсутствуют, сталь Гадфильда не имеет существенных преимуществ в отношении износоустойчивости перед другими сталями такой же твердости.</w:t>
      </w:r>
    </w:p>
    <w:p w:rsidR="00AA6149" w:rsidRPr="00AA6149" w:rsidRDefault="00AA6149" w:rsidP="00AA6149">
      <w:pPr>
        <w:widowControl w:val="0"/>
        <w:shd w:val="clear" w:color="auto" w:fill="FFFFFF"/>
        <w:spacing w:line="312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Перечень отливок из марганцовистой стали 110Г13Л по ГОСТ 977-88:</w:t>
      </w:r>
    </w:p>
    <w:p w:rsidR="00AA6149" w:rsidRPr="00AA6149" w:rsidRDefault="00AA6149" w:rsidP="00AA6149">
      <w:pPr>
        <w:widowControl w:val="0"/>
        <w:numPr>
          <w:ilvl w:val="0"/>
          <w:numId w:val="4"/>
        </w:numPr>
        <w:shd w:val="clear" w:color="auto" w:fill="FFFFFF"/>
        <w:spacing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Била, катки и тяги </w:t>
      </w:r>
    </w:p>
    <w:p w:rsidR="00AA6149" w:rsidRPr="00AA6149" w:rsidRDefault="00AA6149" w:rsidP="00AA6149">
      <w:pPr>
        <w:widowControl w:val="0"/>
        <w:numPr>
          <w:ilvl w:val="0"/>
          <w:numId w:val="4"/>
        </w:numPr>
        <w:shd w:val="clear" w:color="auto" w:fill="FFFFFF"/>
        <w:spacing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Брони и плиты футеровочные </w:t>
      </w:r>
    </w:p>
    <w:p w:rsidR="00AA6149" w:rsidRPr="00AA6149" w:rsidRDefault="00AA6149" w:rsidP="00AA6149">
      <w:pPr>
        <w:widowControl w:val="0"/>
        <w:numPr>
          <w:ilvl w:val="0"/>
          <w:numId w:val="4"/>
        </w:numPr>
        <w:shd w:val="clear" w:color="auto" w:fill="FFFFFF"/>
        <w:spacing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Траки и коронки экскаваторов</w:t>
      </w:r>
    </w:p>
    <w:p w:rsidR="00AA6149" w:rsidRPr="00AA6149" w:rsidRDefault="00AA6149" w:rsidP="00AA6149">
      <w:pPr>
        <w:widowControl w:val="0"/>
        <w:numPr>
          <w:ilvl w:val="0"/>
          <w:numId w:val="4"/>
        </w:numPr>
        <w:shd w:val="clear" w:color="auto" w:fill="FFFFFF"/>
        <w:spacing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Болты броневые, коронки, станины</w:t>
      </w:r>
    </w:p>
    <w:p w:rsidR="00AA6149" w:rsidRPr="00AA6149" w:rsidRDefault="00AA6149" w:rsidP="00AA6149">
      <w:pPr>
        <w:widowControl w:val="0"/>
        <w:numPr>
          <w:ilvl w:val="0"/>
          <w:numId w:val="4"/>
        </w:numPr>
        <w:shd w:val="clear" w:color="auto" w:fill="FFFFFF"/>
        <w:spacing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Истирающие плиты, дробящие плиты</w:t>
      </w:r>
    </w:p>
    <w:p w:rsidR="00AA6149" w:rsidRPr="00AA6149" w:rsidRDefault="00AA6149" w:rsidP="00AA6149">
      <w:pPr>
        <w:widowControl w:val="0"/>
        <w:numPr>
          <w:ilvl w:val="0"/>
          <w:numId w:val="4"/>
        </w:numPr>
        <w:shd w:val="clear" w:color="auto" w:fill="FFFFFF"/>
        <w:spacing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Пластины для оборудования износостойкие </w:t>
      </w:r>
    </w:p>
    <w:p w:rsidR="00AA6149" w:rsidRPr="00AA6149" w:rsidRDefault="00AA6149" w:rsidP="00AA6149">
      <w:pPr>
        <w:widowControl w:val="0"/>
        <w:numPr>
          <w:ilvl w:val="0"/>
          <w:numId w:val="4"/>
        </w:numPr>
        <w:shd w:val="clear" w:color="auto" w:fill="FFFFFF"/>
        <w:spacing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Щеки, конуса и молотки для горного оборудования </w:t>
      </w:r>
    </w:p>
    <w:p w:rsidR="00AA6149" w:rsidRPr="00AA6149" w:rsidRDefault="00AA6149" w:rsidP="00AA6149">
      <w:pPr>
        <w:widowControl w:val="0"/>
        <w:numPr>
          <w:ilvl w:val="0"/>
          <w:numId w:val="4"/>
        </w:numPr>
        <w:shd w:val="clear" w:color="auto" w:fill="FFFFFF"/>
        <w:spacing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Зубчатые колеса, мелющие шары и билодержатели</w:t>
      </w:r>
    </w:p>
    <w:p w:rsidR="00AA6149" w:rsidRPr="00AA6149" w:rsidRDefault="00AA6149" w:rsidP="00AA6149">
      <w:pPr>
        <w:widowControl w:val="0"/>
        <w:numPr>
          <w:ilvl w:val="0"/>
          <w:numId w:val="4"/>
        </w:numPr>
        <w:spacing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Била для шаровых мельниц, била для дробильных машин</w:t>
      </w:r>
    </w:p>
    <w:p w:rsidR="00AA6149" w:rsidRPr="00AA6149" w:rsidRDefault="00AA6149" w:rsidP="00AA6149">
      <w:pPr>
        <w:widowControl w:val="0"/>
        <w:spacing w:line="312" w:lineRule="auto"/>
        <w:ind w:firstLine="3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A6149" w:rsidRPr="00AA6149" w:rsidRDefault="00AA6149" w:rsidP="00AA6149">
      <w:pPr>
        <w:widowControl w:val="0"/>
        <w:spacing w:line="312" w:lineRule="auto"/>
        <w:ind w:firstLine="340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Стали с высокой кавитационной стойкостью</w:t>
      </w:r>
    </w:p>
    <w:p w:rsidR="00AA6149" w:rsidRPr="00AA6149" w:rsidRDefault="00AA6149" w:rsidP="00AA6149">
      <w:pPr>
        <w:widowControl w:val="0"/>
        <w:spacing w:line="312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A6149" w:rsidRPr="00AA6149" w:rsidRDefault="00AA6149" w:rsidP="00AA6149">
      <w:pPr>
        <w:widowControl w:val="0"/>
        <w:spacing w:line="312" w:lineRule="auto"/>
        <w:ind w:firstLine="3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Обычно это стали с структурно неустойчивым аустенитом. Образо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oftHyphen/>
        <w:t>вание мартенсита при ударе водных струй весьма положительно влияет на кавитационную стойкость. Примером кавитационно стойкой стали может служить сталь марки 30Х10Г10 (0,3 % С; 10 % С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 10 % М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). 0Х14Г12М</w:t>
      </w:r>
    </w:p>
    <w:p w:rsidR="00AA6149" w:rsidRPr="00AA6149" w:rsidRDefault="00AA6149">
      <w:pPr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</w:p>
    <w:p w:rsidR="00617F1F" w:rsidRDefault="00617F1F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en-US"/>
        </w:rPr>
        <w:br w:type="page"/>
      </w:r>
    </w:p>
    <w:p w:rsidR="00617F1F" w:rsidRPr="00617F1F" w:rsidRDefault="00617F1F" w:rsidP="00AA6149">
      <w:pPr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ru-RU" w:eastAsia="en-US"/>
        </w:rPr>
      </w:pPr>
      <w:r w:rsidRPr="00617F1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ru-RU" w:eastAsia="en-US"/>
        </w:rPr>
        <w:lastRenderedPageBreak/>
        <w:t>ТЕМА 3. ИЗНОСОСТОЙКИЕ ЧУГУНЫ</w:t>
      </w:r>
    </w:p>
    <w:p w:rsidR="00AA6149" w:rsidRPr="00AA6149" w:rsidRDefault="00AA6149" w:rsidP="00AA6149">
      <w:pPr>
        <w:widowControl w:val="0"/>
        <w:spacing w:line="360" w:lineRule="auto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en-US"/>
        </w:rPr>
        <w:t>БЕЛЫЕ ЧУГУНЫ</w:t>
      </w:r>
    </w:p>
    <w:p w:rsidR="00AA6149" w:rsidRPr="00AA6149" w:rsidRDefault="00AA6149" w:rsidP="00AA6149">
      <w:pPr>
        <w:widowControl w:val="0"/>
        <w:tabs>
          <w:tab w:val="left" w:pos="370"/>
        </w:tabs>
        <w:spacing w:line="360" w:lineRule="auto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en-US"/>
        </w:rPr>
        <w:t>Влияние примесей и легирующих элементов</w:t>
      </w:r>
    </w:p>
    <w:p w:rsidR="00AA6149" w:rsidRPr="00AA6149" w:rsidRDefault="00AA6149" w:rsidP="00AA6149">
      <w:pPr>
        <w:widowControl w:val="0"/>
        <w:spacing w:line="360" w:lineRule="auto"/>
        <w:ind w:firstLine="4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Известен ряд литейных сплавов, обладающих высокой износостой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костью, но наибольшее распространение получили белые чугуны, обла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дающие рекордной износостойкостью в условиях абразивного износа.</w:t>
      </w:r>
    </w:p>
    <w:p w:rsidR="00AA6149" w:rsidRPr="00AA6149" w:rsidRDefault="00AA6149" w:rsidP="00AA6149">
      <w:pPr>
        <w:widowControl w:val="0"/>
        <w:spacing w:line="360" w:lineRule="auto"/>
        <w:ind w:firstLine="4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Промышленные белые чугуны являются многокомпонентными же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лезоуглеродистыми сплавами, содержащими постоянные компоненты и примеси (кремний, марганец, фосфор, серу, азот, водород и кислород), а также различные легирующие компоненты.</w:t>
      </w:r>
    </w:p>
    <w:p w:rsidR="00AA6149" w:rsidRPr="00AA6149" w:rsidRDefault="00AA6149" w:rsidP="00AA6149">
      <w:pPr>
        <w:spacing w:line="360" w:lineRule="auto"/>
        <w:jc w:val="both"/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</w:pP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Основной базовый компонент белых чугунов – железо</w:t>
      </w:r>
    </w:p>
    <w:p w:rsidR="00AA6149" w:rsidRPr="00AA6149" w:rsidRDefault="00AA6149" w:rsidP="00AA6149">
      <w:pPr>
        <w:widowControl w:val="0"/>
        <w:spacing w:line="360" w:lineRule="auto"/>
        <w:ind w:firstLine="4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Железо - полиморфный металл, при атмосферном давлении до 911 °С имеет ОЦК-упаковку атомов, в интервале 911... 1392 °С - ГЦК и при бо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лее высоких температурах (до температуры плавления) опять восстанав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ливается ОЦК-упаковка, плотность - 7,874 г/см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vertAlign w:val="superscript"/>
          <w:lang w:val="ru-RU" w:eastAsia="en-US"/>
        </w:rPr>
        <w:t>3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.</w:t>
      </w:r>
    </w:p>
    <w:p w:rsidR="00AA6149" w:rsidRPr="00AA6149" w:rsidRDefault="00AA6149" w:rsidP="00AA6149">
      <w:pPr>
        <w:spacing w:line="360" w:lineRule="auto"/>
        <w:jc w:val="both"/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</w:pP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Второй базовый компонент белых чугунов - углерод . В белых чугунах углерод обеспечивает образование цементита (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en-US" w:eastAsia="en-US"/>
        </w:rPr>
        <w:t>F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е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vertAlign w:val="subscript"/>
          <w:lang w:val="ru-RU" w:eastAsia="en-US"/>
        </w:rPr>
        <w:t>3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t>С), характеризующегося ком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плексной межатомной связью и сложной ромбической решеткой, (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en-US" w:eastAsia="en-US"/>
        </w:rPr>
        <w:t>F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е, С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en-US" w:eastAsia="en-US"/>
        </w:rPr>
        <w:t>r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t>)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vertAlign w:val="subscript"/>
          <w:lang w:val="ru-RU" w:eastAsia="en-US"/>
        </w:rPr>
        <w:t>7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t>С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vertAlign w:val="subscript"/>
          <w:lang w:val="ru-RU" w:eastAsia="en-US"/>
        </w:rPr>
        <w:t>3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t xml:space="preserve"> с тригональной решеткой и других карбидов.</w:t>
      </w:r>
    </w:p>
    <w:p w:rsidR="00AA6149" w:rsidRPr="00AA6149" w:rsidRDefault="00AA6149" w:rsidP="00AA6149">
      <w:pPr>
        <w:widowControl w:val="0"/>
        <w:spacing w:line="360" w:lineRule="auto"/>
        <w:ind w:firstLine="4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 xml:space="preserve">Цементит является основной фазой структурных составляющих многих износостойких чугунов. Плотность цементита 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 w:eastAsia="en-US"/>
        </w:rPr>
        <w:t>F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е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vertAlign w:val="subscript"/>
          <w:lang w:val="ru-RU" w:eastAsia="en-US"/>
        </w:rPr>
        <w:t>3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С составляет 7,67 г/см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vertAlign w:val="superscript"/>
          <w:lang w:val="ru-RU" w:eastAsia="en-US"/>
        </w:rPr>
        <w:t>3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.</w:t>
      </w:r>
    </w:p>
    <w:p w:rsidR="00AA6149" w:rsidRPr="00AA6149" w:rsidRDefault="00AA6149" w:rsidP="00AA6149">
      <w:pPr>
        <w:widowControl w:val="0"/>
        <w:spacing w:line="360" w:lineRule="auto"/>
        <w:ind w:firstLine="4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Карбиды - важнейшая составляющая износостойких чугунов, кото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рая в сочетании с другими фазами определяет износостойкость отливок. При затвердевании доэвтектических чугунов вначале кристаллизуется избыточный аустенит, а затем происходит одновременная кристаллиза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ция аустенита и цементита. Кристаллы первичного це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ментита имеют форму пластин, что объясняется анизотропией его кри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сталлического строения и сил межатомной связи. Комплексный характер межатомной связи и слоистая структура цементита обусловливают ани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зотропию свойств в белом чугуне.</w:t>
      </w:r>
    </w:p>
    <w:p w:rsidR="00AA6149" w:rsidRPr="00AA6149" w:rsidRDefault="00AA6149" w:rsidP="00AA6149">
      <w:pPr>
        <w:widowControl w:val="0"/>
        <w:spacing w:line="360" w:lineRule="auto"/>
        <w:ind w:firstLine="4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 xml:space="preserve">Такие элементы как углерод, водород и азот образуют с железом растворы 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lastRenderedPageBreak/>
        <w:t>внедрения, а кремний, марганец, хром, фосфор и многие другие компоненты - твердые растворы замещения. Природа матричной фазы эвтектики в заметной степени определяет свойства белого чугуна. Обра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зование таких эвтектик, в которых ведущая карбидная фаза образует мат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рицу колоний, подобную ледебуриту обычного белого чугуна, обуслов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ливает повышенную хрупкость отливок.</w:t>
      </w:r>
    </w:p>
    <w:p w:rsidR="00AA6149" w:rsidRPr="00AA6149" w:rsidRDefault="00AA6149" w:rsidP="00AA6149">
      <w:pPr>
        <w:spacing w:line="360" w:lineRule="auto"/>
        <w:jc w:val="both"/>
        <w:rPr>
          <w:rFonts w:ascii="Times New Roman" w:eastAsia="Courier New" w:hAnsi="Times New Roman" w:cs="Times New Roman"/>
          <w:bCs/>
          <w:iCs/>
          <w:sz w:val="28"/>
          <w:szCs w:val="28"/>
          <w:shd w:val="clear" w:color="auto" w:fill="FFFFFF"/>
          <w:lang w:val="ru-RU" w:eastAsia="en-US"/>
        </w:rPr>
      </w:pP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t>Углерод с марганцем</w:t>
      </w:r>
      <w:r w:rsidRPr="00AA6149">
        <w:rPr>
          <w:rFonts w:ascii="Times New Roman" w:eastAsia="Courier New" w:hAnsi="Times New Roman" w:cs="Times New Roman"/>
          <w:bCs/>
          <w:iCs/>
          <w:sz w:val="28"/>
          <w:szCs w:val="28"/>
          <w:shd w:val="clear" w:color="auto" w:fill="FFFFFF"/>
          <w:lang w:val="ru-RU" w:eastAsia="en-US"/>
        </w:rPr>
        <w:t xml:space="preserve"> связывается в карбиды Мп</w:t>
      </w:r>
      <w:r w:rsidRPr="00AA6149">
        <w:rPr>
          <w:rFonts w:ascii="Times New Roman" w:eastAsia="Courier New" w:hAnsi="Times New Roman" w:cs="Times New Roman"/>
          <w:bCs/>
          <w:iCs/>
          <w:sz w:val="28"/>
          <w:szCs w:val="28"/>
          <w:shd w:val="clear" w:color="auto" w:fill="FFFFFF"/>
          <w:vertAlign w:val="subscript"/>
          <w:lang w:val="ru-RU" w:eastAsia="en-US"/>
        </w:rPr>
        <w:t>3</w:t>
      </w:r>
      <w:r w:rsidRPr="00AA6149">
        <w:rPr>
          <w:rFonts w:ascii="Times New Roman" w:eastAsia="Courier New" w:hAnsi="Times New Roman" w:cs="Times New Roman"/>
          <w:bCs/>
          <w:iCs/>
          <w:sz w:val="28"/>
          <w:szCs w:val="28"/>
          <w:shd w:val="clear" w:color="auto" w:fill="FFFFFF"/>
          <w:lang w:val="ru-RU" w:eastAsia="en-US"/>
        </w:rPr>
        <w:t>С, Мп</w:t>
      </w:r>
      <w:r w:rsidRPr="00AA6149">
        <w:rPr>
          <w:rFonts w:ascii="Times New Roman" w:eastAsia="Courier New" w:hAnsi="Times New Roman" w:cs="Times New Roman"/>
          <w:bCs/>
          <w:iCs/>
          <w:sz w:val="28"/>
          <w:szCs w:val="28"/>
          <w:shd w:val="clear" w:color="auto" w:fill="FFFFFF"/>
          <w:vertAlign w:val="subscript"/>
          <w:lang w:val="ru-RU" w:eastAsia="en-US"/>
        </w:rPr>
        <w:t>7</w:t>
      </w:r>
      <w:r w:rsidRPr="00AA6149">
        <w:rPr>
          <w:rFonts w:ascii="Times New Roman" w:eastAsia="Courier New" w:hAnsi="Times New Roman" w:cs="Times New Roman"/>
          <w:bCs/>
          <w:iCs/>
          <w:sz w:val="28"/>
          <w:szCs w:val="28"/>
          <w:shd w:val="clear" w:color="auto" w:fill="FFFFFF"/>
          <w:lang w:val="ru-RU" w:eastAsia="en-US"/>
        </w:rPr>
        <w:t>С</w:t>
      </w:r>
      <w:r w:rsidRPr="00AA6149">
        <w:rPr>
          <w:rFonts w:ascii="Times New Roman" w:eastAsia="Courier New" w:hAnsi="Times New Roman" w:cs="Times New Roman"/>
          <w:bCs/>
          <w:iCs/>
          <w:sz w:val="28"/>
          <w:szCs w:val="28"/>
          <w:shd w:val="clear" w:color="auto" w:fill="FFFFFF"/>
          <w:vertAlign w:val="subscript"/>
          <w:lang w:val="ru-RU" w:eastAsia="en-US"/>
        </w:rPr>
        <w:t>3</w:t>
      </w:r>
      <w:r w:rsidRPr="00AA6149">
        <w:rPr>
          <w:rFonts w:ascii="Times New Roman" w:eastAsia="Courier New" w:hAnsi="Times New Roman" w:cs="Times New Roman"/>
          <w:bCs/>
          <w:iCs/>
          <w:sz w:val="28"/>
          <w:szCs w:val="28"/>
          <w:shd w:val="clear" w:color="auto" w:fill="FFFFFF"/>
          <w:lang w:val="ru-RU" w:eastAsia="en-US"/>
        </w:rPr>
        <w:t xml:space="preserve"> и Мп</w:t>
      </w:r>
      <w:r w:rsidRPr="00AA6149">
        <w:rPr>
          <w:rFonts w:ascii="Times New Roman" w:eastAsia="Courier New" w:hAnsi="Times New Roman" w:cs="Times New Roman"/>
          <w:bCs/>
          <w:iCs/>
          <w:sz w:val="28"/>
          <w:szCs w:val="28"/>
          <w:shd w:val="clear" w:color="auto" w:fill="FFFFFF"/>
          <w:vertAlign w:val="subscript"/>
          <w:lang w:val="ru-RU" w:eastAsia="en-US"/>
        </w:rPr>
        <w:t>23</w:t>
      </w:r>
      <w:r w:rsidRPr="00AA6149">
        <w:rPr>
          <w:rFonts w:ascii="Times New Roman" w:eastAsia="Courier New" w:hAnsi="Times New Roman" w:cs="Times New Roman"/>
          <w:bCs/>
          <w:iCs/>
          <w:sz w:val="28"/>
          <w:szCs w:val="28"/>
          <w:shd w:val="clear" w:color="auto" w:fill="FFFFFF"/>
          <w:lang w:val="ru-RU" w:eastAsia="en-US"/>
        </w:rPr>
        <w:t>С</w:t>
      </w:r>
      <w:r w:rsidRPr="00AA6149">
        <w:rPr>
          <w:rFonts w:ascii="Times New Roman" w:eastAsia="Courier New" w:hAnsi="Times New Roman" w:cs="Times New Roman"/>
          <w:bCs/>
          <w:iCs/>
          <w:sz w:val="28"/>
          <w:szCs w:val="28"/>
          <w:shd w:val="clear" w:color="auto" w:fill="FFFFFF"/>
          <w:vertAlign w:val="subscript"/>
          <w:lang w:val="ru-RU" w:eastAsia="en-US"/>
        </w:rPr>
        <w:t>6</w:t>
      </w:r>
      <w:r w:rsidRPr="00AA6149">
        <w:rPr>
          <w:rFonts w:ascii="Times New Roman" w:eastAsia="Courier New" w:hAnsi="Times New Roman" w:cs="Times New Roman"/>
          <w:bCs/>
          <w:iCs/>
          <w:sz w:val="28"/>
          <w:szCs w:val="28"/>
          <w:shd w:val="clear" w:color="auto" w:fill="FFFFFF"/>
          <w:lang w:val="ru-RU" w:eastAsia="en-US"/>
        </w:rPr>
        <w:t>, причем карбид Мп</w:t>
      </w:r>
      <w:r w:rsidRPr="00AA6149">
        <w:rPr>
          <w:rFonts w:ascii="Times New Roman" w:eastAsia="Courier New" w:hAnsi="Times New Roman" w:cs="Times New Roman"/>
          <w:bCs/>
          <w:iCs/>
          <w:sz w:val="28"/>
          <w:szCs w:val="28"/>
          <w:shd w:val="clear" w:color="auto" w:fill="FFFFFF"/>
          <w:vertAlign w:val="subscript"/>
          <w:lang w:val="ru-RU" w:eastAsia="en-US"/>
        </w:rPr>
        <w:t>3</w:t>
      </w:r>
      <w:r w:rsidRPr="00AA6149">
        <w:rPr>
          <w:rFonts w:ascii="Times New Roman" w:eastAsia="Courier New" w:hAnsi="Times New Roman" w:cs="Times New Roman"/>
          <w:bCs/>
          <w:iCs/>
          <w:sz w:val="28"/>
          <w:szCs w:val="28"/>
          <w:shd w:val="clear" w:color="auto" w:fill="FFFFFF"/>
          <w:lang w:val="ru-RU" w:eastAsia="en-US"/>
        </w:rPr>
        <w:t xml:space="preserve">С изоморфен с карбидом </w:t>
      </w:r>
      <w:r w:rsidRPr="00AA6149">
        <w:rPr>
          <w:rFonts w:ascii="Times New Roman" w:eastAsia="Courier New" w:hAnsi="Times New Roman" w:cs="Times New Roman"/>
          <w:bCs/>
          <w:iCs/>
          <w:sz w:val="28"/>
          <w:szCs w:val="28"/>
          <w:shd w:val="clear" w:color="auto" w:fill="FFFFFF"/>
          <w:lang w:val="en-US" w:eastAsia="en-US"/>
        </w:rPr>
        <w:t>F</w:t>
      </w:r>
      <w:r w:rsidRPr="00AA6149">
        <w:rPr>
          <w:rFonts w:ascii="Times New Roman" w:eastAsia="Courier New" w:hAnsi="Times New Roman" w:cs="Times New Roman"/>
          <w:bCs/>
          <w:iCs/>
          <w:sz w:val="28"/>
          <w:szCs w:val="28"/>
          <w:shd w:val="clear" w:color="auto" w:fill="FFFFFF"/>
          <w:lang w:val="ru-RU" w:eastAsia="en-US"/>
        </w:rPr>
        <w:t>е</w:t>
      </w:r>
      <w:r w:rsidRPr="00AA6149">
        <w:rPr>
          <w:rFonts w:ascii="Times New Roman" w:eastAsia="Courier New" w:hAnsi="Times New Roman" w:cs="Times New Roman"/>
          <w:bCs/>
          <w:iCs/>
          <w:sz w:val="28"/>
          <w:szCs w:val="28"/>
          <w:shd w:val="clear" w:color="auto" w:fill="FFFFFF"/>
          <w:vertAlign w:val="subscript"/>
          <w:lang w:val="ru-RU" w:eastAsia="en-US"/>
        </w:rPr>
        <w:t>3</w:t>
      </w:r>
      <w:r w:rsidRPr="00AA6149">
        <w:rPr>
          <w:rFonts w:ascii="Times New Roman" w:eastAsia="Courier New" w:hAnsi="Times New Roman" w:cs="Times New Roman"/>
          <w:bCs/>
          <w:iCs/>
          <w:sz w:val="28"/>
          <w:szCs w:val="28"/>
          <w:shd w:val="clear" w:color="auto" w:fill="FFFFFF"/>
          <w:lang w:val="ru-RU" w:eastAsia="en-US"/>
        </w:rPr>
        <w:t>С и образует с ним твер</w:t>
      </w:r>
      <w:r w:rsidRPr="00AA6149">
        <w:rPr>
          <w:rFonts w:ascii="Times New Roman" w:eastAsia="Courier New" w:hAnsi="Times New Roman" w:cs="Times New Roman"/>
          <w:bCs/>
          <w:iCs/>
          <w:sz w:val="28"/>
          <w:szCs w:val="28"/>
          <w:shd w:val="clear" w:color="auto" w:fill="FFFFFF"/>
          <w:lang w:val="ru-RU" w:eastAsia="en-US"/>
        </w:rPr>
        <w:softHyphen/>
        <w:t xml:space="preserve">дые растворы. На диаграммах состояния сплавов </w:t>
      </w:r>
      <w:r w:rsidRPr="00AA6149">
        <w:rPr>
          <w:rFonts w:ascii="Times New Roman" w:eastAsia="Courier New" w:hAnsi="Times New Roman" w:cs="Times New Roman"/>
          <w:bCs/>
          <w:iCs/>
          <w:sz w:val="28"/>
          <w:szCs w:val="28"/>
          <w:shd w:val="clear" w:color="auto" w:fill="FFFFFF"/>
          <w:lang w:val="en-US" w:eastAsia="en-US"/>
        </w:rPr>
        <w:t>F</w:t>
      </w:r>
      <w:r w:rsidRPr="00AA6149">
        <w:rPr>
          <w:rFonts w:ascii="Times New Roman" w:eastAsia="Courier New" w:hAnsi="Times New Roman" w:cs="Times New Roman"/>
          <w:bCs/>
          <w:iCs/>
          <w:sz w:val="28"/>
          <w:szCs w:val="28"/>
          <w:shd w:val="clear" w:color="auto" w:fill="FFFFFF"/>
          <w:lang w:val="ru-RU" w:eastAsia="en-US"/>
        </w:rPr>
        <w:t>е-Мп видно, что эти металлы дают непрерывный ряд твердых растворов. Марганец способст</w:t>
      </w:r>
      <w:r w:rsidRPr="00AA6149">
        <w:rPr>
          <w:rFonts w:ascii="Times New Roman" w:eastAsia="Courier New" w:hAnsi="Times New Roman" w:cs="Times New Roman"/>
          <w:bCs/>
          <w:iCs/>
          <w:sz w:val="28"/>
          <w:szCs w:val="28"/>
          <w:shd w:val="clear" w:color="auto" w:fill="FFFFFF"/>
          <w:lang w:val="ru-RU" w:eastAsia="en-US"/>
        </w:rPr>
        <w:softHyphen/>
        <w:t>вует стабилизации аустенита и цементита в белых чугунах.</w:t>
      </w:r>
    </w:p>
    <w:p w:rsidR="00AA6149" w:rsidRPr="00AA6149" w:rsidRDefault="00AA6149" w:rsidP="00AA6149">
      <w:pPr>
        <w:widowControl w:val="0"/>
        <w:tabs>
          <w:tab w:val="left" w:pos="-3544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Марганец увеличивает количество центров кристаллиза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ции и скорость роста кристаллов цементита из эвтектической жидкости. При повышенном содержании С+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 w:eastAsia="en-US"/>
        </w:rPr>
        <w:t>Si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 xml:space="preserve"> в толстостенных отливках выделяет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ся силикокарбид (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 w:eastAsia="en-US"/>
        </w:rPr>
        <w:t>F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е, М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 w:eastAsia="en-US"/>
        </w:rPr>
        <w:t>n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)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vertAlign w:val="subscript"/>
          <w:lang w:val="ru-RU" w:eastAsia="en-US"/>
        </w:rPr>
        <w:t>7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 w:eastAsia="en-US"/>
        </w:rPr>
        <w:t>Si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С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vertAlign w:val="subscript"/>
          <w:lang w:val="ru-RU" w:eastAsia="en-US"/>
        </w:rPr>
        <w:t>2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 xml:space="preserve"> и уменьшается количество цементита.</w:t>
      </w:r>
    </w:p>
    <w:p w:rsidR="00AA6149" w:rsidRPr="00AA6149" w:rsidRDefault="00AA6149" w:rsidP="00AA6149">
      <w:pPr>
        <w:spacing w:line="360" w:lineRule="auto"/>
        <w:jc w:val="both"/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</w:pP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Марганец и сера в значительной степени нейтрализуют друг друга. Марганец способствует повышению отбеливаемости чугуна и расширяет температурную область образования половинчатых структур. В отливках из доэвтектического белого чугуна содержание 0,9...2,2 % марганца не оказывает заметного влияния на первичную структуру. В высокомарган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цевых чугунах образуются карбиды типа (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en-US" w:eastAsia="en-US"/>
        </w:rPr>
        <w:t>F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е, М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en-US" w:eastAsia="en-US"/>
        </w:rPr>
        <w:t>n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t>)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vertAlign w:val="subscript"/>
          <w:lang w:val="ru-RU" w:eastAsia="en-US"/>
        </w:rPr>
        <w:t>3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t>С.</w:t>
      </w:r>
    </w:p>
    <w:p w:rsidR="00AA6149" w:rsidRPr="00AA6149" w:rsidRDefault="00AA6149" w:rsidP="00AA6149">
      <w:pPr>
        <w:widowControl w:val="0"/>
        <w:spacing w:line="360" w:lineRule="auto"/>
        <w:ind w:firstLine="4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В отливках из высокомарганцевых чугунов наблюдается об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разование пластин большой протяженности, что приводит к повышению их хрупкости и появлению стекловидного излома.</w:t>
      </w:r>
    </w:p>
    <w:p w:rsidR="00AA6149" w:rsidRPr="00AA6149" w:rsidRDefault="00AA6149" w:rsidP="00AA6149">
      <w:pPr>
        <w:widowControl w:val="0"/>
        <w:spacing w:line="360" w:lineRule="auto"/>
        <w:ind w:firstLine="4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Хром - обычный легирующий компонент белых износостойких чу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гунов. Сопоставление кинетических диаграмм кристаллизации хроми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стых чугунов, состав которых близкий к эвтектическому, показывает, что увеличение содержания хрома не оказывает заметного влияния на отно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сительное положение линии появления аустенита. С ростом содержания хрома выделение графита затрудняется.</w:t>
      </w:r>
    </w:p>
    <w:p w:rsidR="00AA6149" w:rsidRPr="00AA6149" w:rsidRDefault="00AA6149" w:rsidP="00AA6149">
      <w:pPr>
        <w:widowControl w:val="0"/>
        <w:tabs>
          <w:tab w:val="left" w:pos="448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Более значительное увеличе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ние прочности и других конструкционных свойств белого чугуна дости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 xml:space="preserve">гается при комплексном легировании доэвтектических 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lastRenderedPageBreak/>
        <w:t>расплавов.</w:t>
      </w:r>
    </w:p>
    <w:p w:rsidR="00AA6149" w:rsidRPr="00AA6149" w:rsidRDefault="00AA6149" w:rsidP="00AA6149">
      <w:pPr>
        <w:widowControl w:val="0"/>
        <w:tabs>
          <w:tab w:val="left" w:pos="448"/>
        </w:tabs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В белых чугунах, используемых для изготовления быстроизнашивающихся деталей, во избежание графитообразования в толстостенных отливках содержание кремния не должно превышать 0,6...0,9 %, а со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держание карбидообразующих элементов повышаться до 16...34 %. В ка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честве карбидообразующего элемента для высоколегированных чугунов чаще всего используют хром, высокое сродство которого к углероду обу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словливает образование не только карбидов цементитного типа, но и ус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тойчивых специальных карбидов типа (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 w:eastAsia="en-US"/>
        </w:rPr>
        <w:t>F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е, С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 w:eastAsia="en-US"/>
        </w:rPr>
        <w:t>r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)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vertAlign w:val="subscript"/>
          <w:lang w:val="ru-RU" w:eastAsia="en-US"/>
        </w:rPr>
        <w:t>7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С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vertAlign w:val="subscript"/>
          <w:lang w:val="ru-RU" w:eastAsia="en-US"/>
        </w:rPr>
        <w:t>3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, (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 w:eastAsia="en-US"/>
        </w:rPr>
        <w:t>F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е, С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 w:eastAsia="en-US"/>
        </w:rPr>
        <w:t>r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)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vertAlign w:val="subscript"/>
          <w:lang w:val="ru-RU" w:eastAsia="en-US"/>
        </w:rPr>
        <w:t>23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С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vertAlign w:val="subscript"/>
          <w:lang w:val="ru-RU" w:eastAsia="en-US"/>
        </w:rPr>
        <w:t>6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, (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 w:eastAsia="en-US"/>
        </w:rPr>
        <w:t>F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е, С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 w:eastAsia="en-US"/>
        </w:rPr>
        <w:t>r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)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vertAlign w:val="subscript"/>
          <w:lang w:val="ru-RU" w:eastAsia="en-US"/>
        </w:rPr>
        <w:t>4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 xml:space="preserve">С и др. 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При испытании белых чугунов, легированных карбидообразующими элементами, определено, что интенсивность их изнашивания зависит не только от металлической основы, но и от природы и состава карбидов.</w:t>
      </w:r>
    </w:p>
    <w:p w:rsidR="00AA6149" w:rsidRPr="00AA6149" w:rsidRDefault="00AA6149" w:rsidP="00AA6149">
      <w:pPr>
        <w:widowControl w:val="0"/>
        <w:spacing w:line="288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КЛАССИФИКАЦИЯ БЕЛЫХ ЧУГУНОВ ПО МИКРОСТРУКТУРЕ</w:t>
      </w:r>
    </w:p>
    <w:p w:rsidR="00AA6149" w:rsidRPr="00AA6149" w:rsidRDefault="00AA6149" w:rsidP="00AA6149">
      <w:pPr>
        <w:widowControl w:val="0"/>
        <w:spacing w:line="288" w:lineRule="auto"/>
        <w:ind w:hanging="220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vertAlign w:val="subscript"/>
          <w:lang w:val="ru-RU" w:eastAsia="en-US"/>
        </w:rPr>
      </w:pPr>
      <w:r w:rsidRPr="00AA614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ru-RU" w:eastAsia="en-US"/>
        </w:rPr>
        <w:t>С карбидами Ме</w:t>
      </w:r>
      <w:r w:rsidRPr="00AA614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vertAlign w:val="subscript"/>
          <w:lang w:val="ru-RU" w:eastAsia="en-US"/>
        </w:rPr>
        <w:t>7</w:t>
      </w:r>
      <w:r w:rsidRPr="00AA614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ru-RU" w:eastAsia="en-US"/>
        </w:rPr>
        <w:t>С</w:t>
      </w:r>
      <w:r w:rsidRPr="00AA614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vertAlign w:val="subscript"/>
          <w:lang w:val="ru-RU" w:eastAsia="en-US"/>
        </w:rPr>
        <w:t>3</w:t>
      </w:r>
      <w:r w:rsidRPr="00AA614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ru-RU" w:eastAsia="en-US"/>
        </w:rPr>
        <w:t xml:space="preserve"> и Ме</w:t>
      </w:r>
      <w:r w:rsidRPr="00AA614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vertAlign w:val="subscript"/>
          <w:lang w:val="ru-RU" w:eastAsia="en-US"/>
        </w:rPr>
        <w:t>23</w:t>
      </w:r>
      <w:r w:rsidRPr="00AA614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ru-RU" w:eastAsia="en-US"/>
        </w:rPr>
        <w:t>С</w:t>
      </w:r>
      <w:r w:rsidRPr="00AA614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vertAlign w:val="subscript"/>
          <w:lang w:val="ru-RU" w:eastAsia="en-US"/>
        </w:rPr>
        <w:t>6</w:t>
      </w:r>
    </w:p>
    <w:p w:rsidR="00AA6149" w:rsidRPr="00AA6149" w:rsidRDefault="00AA6149" w:rsidP="00AA6149">
      <w:pPr>
        <w:widowControl w:val="0"/>
        <w:numPr>
          <w:ilvl w:val="0"/>
          <w:numId w:val="5"/>
        </w:numPr>
        <w:tabs>
          <w:tab w:val="left" w:pos="183"/>
        </w:tabs>
        <w:spacing w:line="288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Мартенситные</w:t>
      </w:r>
    </w:p>
    <w:p w:rsidR="00AA6149" w:rsidRPr="00AA6149" w:rsidRDefault="00AA6149" w:rsidP="00AA6149">
      <w:pPr>
        <w:widowControl w:val="0"/>
        <w:numPr>
          <w:ilvl w:val="0"/>
          <w:numId w:val="5"/>
        </w:numPr>
        <w:tabs>
          <w:tab w:val="left" w:pos="198"/>
        </w:tabs>
        <w:spacing w:line="288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Аустенитные</w:t>
      </w:r>
    </w:p>
    <w:p w:rsidR="00AA6149" w:rsidRPr="00AA6149" w:rsidRDefault="00AA6149" w:rsidP="00AA6149">
      <w:pPr>
        <w:widowControl w:val="0"/>
        <w:numPr>
          <w:ilvl w:val="0"/>
          <w:numId w:val="5"/>
        </w:numPr>
        <w:tabs>
          <w:tab w:val="left" w:pos="193"/>
        </w:tabs>
        <w:spacing w:line="288" w:lineRule="auto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Ферригно- бейнитные</w:t>
      </w:r>
    </w:p>
    <w:p w:rsidR="00AA6149" w:rsidRPr="00AA6149" w:rsidRDefault="00AA6149" w:rsidP="00AA6149">
      <w:pPr>
        <w:widowControl w:val="0"/>
        <w:numPr>
          <w:ilvl w:val="0"/>
          <w:numId w:val="5"/>
        </w:numPr>
        <w:tabs>
          <w:tab w:val="left" w:pos="198"/>
        </w:tabs>
        <w:spacing w:line="288" w:lineRule="auto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Бейнитно- аустенитные</w:t>
      </w:r>
    </w:p>
    <w:p w:rsidR="00AA6149" w:rsidRPr="00AA6149" w:rsidRDefault="00AA6149" w:rsidP="00AA6149">
      <w:pPr>
        <w:widowControl w:val="0"/>
        <w:numPr>
          <w:ilvl w:val="0"/>
          <w:numId w:val="5"/>
        </w:numPr>
        <w:tabs>
          <w:tab w:val="left" w:pos="202"/>
        </w:tabs>
        <w:spacing w:line="288" w:lineRule="auto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Трооститно- мартенситные</w:t>
      </w:r>
    </w:p>
    <w:p w:rsidR="00AA6149" w:rsidRPr="00AA6149" w:rsidRDefault="00AA6149" w:rsidP="00AA6149">
      <w:pPr>
        <w:widowControl w:val="0"/>
        <w:numPr>
          <w:ilvl w:val="0"/>
          <w:numId w:val="5"/>
        </w:numPr>
        <w:tabs>
          <w:tab w:val="left" w:pos="198"/>
        </w:tabs>
        <w:spacing w:line="288" w:lineRule="auto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Аустенитно- мартенситные</w:t>
      </w:r>
    </w:p>
    <w:p w:rsidR="00AA6149" w:rsidRPr="00AA6149" w:rsidRDefault="00AA6149" w:rsidP="00AA6149">
      <w:pPr>
        <w:widowControl w:val="0"/>
        <w:numPr>
          <w:ilvl w:val="0"/>
          <w:numId w:val="5"/>
        </w:numPr>
        <w:tabs>
          <w:tab w:val="left" w:pos="198"/>
        </w:tabs>
        <w:spacing w:line="288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С легированным мартенситом</w:t>
      </w:r>
    </w:p>
    <w:p w:rsidR="00AA6149" w:rsidRPr="00AA6149" w:rsidRDefault="00AA6149" w:rsidP="00AA6149">
      <w:pPr>
        <w:widowControl w:val="0"/>
        <w:numPr>
          <w:ilvl w:val="0"/>
          <w:numId w:val="5"/>
        </w:numPr>
        <w:tabs>
          <w:tab w:val="left" w:pos="198"/>
        </w:tabs>
        <w:spacing w:line="288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С легированным (зернистым) перли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том</w:t>
      </w:r>
    </w:p>
    <w:p w:rsidR="00AA6149" w:rsidRPr="00AA6149" w:rsidRDefault="00AA6149" w:rsidP="00AA6149">
      <w:pPr>
        <w:widowControl w:val="0"/>
        <w:numPr>
          <w:ilvl w:val="0"/>
          <w:numId w:val="5"/>
        </w:numPr>
        <w:tabs>
          <w:tab w:val="left" w:pos="202"/>
        </w:tabs>
        <w:spacing w:line="288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Трооститные</w:t>
      </w:r>
    </w:p>
    <w:p w:rsidR="00AA6149" w:rsidRPr="00AA6149" w:rsidRDefault="00AA6149" w:rsidP="00AA6149">
      <w:pPr>
        <w:widowControl w:val="0"/>
        <w:spacing w:line="288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ru-RU" w:eastAsia="en-US"/>
        </w:rPr>
      </w:pPr>
      <w:r w:rsidRPr="00AA614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ru-RU" w:eastAsia="en-US"/>
        </w:rPr>
        <w:t>С карбидами Ме</w:t>
      </w:r>
      <w:r w:rsidRPr="00AA614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vertAlign w:val="subscript"/>
          <w:lang w:val="ru-RU" w:eastAsia="en-US"/>
        </w:rPr>
        <w:t>3</w:t>
      </w:r>
      <w:r w:rsidRPr="00AA614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ru-RU" w:eastAsia="en-US"/>
        </w:rPr>
        <w:t>С, МеС и (</w:t>
      </w:r>
      <w:r w:rsidRPr="00AA614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en-US" w:eastAsia="en-US"/>
        </w:rPr>
        <w:t>F</w:t>
      </w:r>
      <w:r w:rsidRPr="00AA614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ru-RU" w:eastAsia="en-US"/>
        </w:rPr>
        <w:t>е, Ме)</w:t>
      </w:r>
      <w:r w:rsidRPr="00AA614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vertAlign w:val="subscript"/>
          <w:lang w:val="ru-RU" w:eastAsia="en-US"/>
        </w:rPr>
        <w:t>3</w:t>
      </w:r>
      <w:r w:rsidRPr="00AA614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ru-RU" w:eastAsia="en-US"/>
        </w:rPr>
        <w:t>С</w:t>
      </w:r>
    </w:p>
    <w:p w:rsidR="00AA6149" w:rsidRPr="00AA6149" w:rsidRDefault="00AA6149" w:rsidP="00AA6149">
      <w:pPr>
        <w:widowControl w:val="0"/>
        <w:numPr>
          <w:ilvl w:val="0"/>
          <w:numId w:val="6"/>
        </w:numPr>
        <w:tabs>
          <w:tab w:val="left" w:pos="183"/>
        </w:tabs>
        <w:spacing w:line="288" w:lineRule="auto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Перлитные</w:t>
      </w:r>
    </w:p>
    <w:p w:rsidR="00AA6149" w:rsidRPr="00AA6149" w:rsidRDefault="00AA6149" w:rsidP="00AA6149">
      <w:pPr>
        <w:widowControl w:val="0"/>
        <w:numPr>
          <w:ilvl w:val="0"/>
          <w:numId w:val="6"/>
        </w:numPr>
        <w:tabs>
          <w:tab w:val="left" w:pos="207"/>
        </w:tabs>
        <w:spacing w:line="288" w:lineRule="auto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Ферритные</w:t>
      </w:r>
    </w:p>
    <w:p w:rsidR="00AA6149" w:rsidRPr="00AA6149" w:rsidRDefault="00AA6149" w:rsidP="00AA6149">
      <w:pPr>
        <w:widowControl w:val="0"/>
        <w:numPr>
          <w:ilvl w:val="0"/>
          <w:numId w:val="6"/>
        </w:numPr>
        <w:tabs>
          <w:tab w:val="left" w:pos="198"/>
        </w:tabs>
        <w:spacing w:line="288" w:lineRule="auto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Аустенитные</w:t>
      </w:r>
    </w:p>
    <w:p w:rsidR="00AA6149" w:rsidRPr="00AA6149" w:rsidRDefault="00AA6149" w:rsidP="00AA6149">
      <w:pPr>
        <w:widowControl w:val="0"/>
        <w:numPr>
          <w:ilvl w:val="0"/>
          <w:numId w:val="6"/>
        </w:numPr>
        <w:tabs>
          <w:tab w:val="left" w:pos="202"/>
        </w:tabs>
        <w:spacing w:line="288" w:lineRule="auto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Перлитно-ледебу- ритные</w:t>
      </w:r>
    </w:p>
    <w:p w:rsidR="00AA6149" w:rsidRPr="00AA6149" w:rsidRDefault="00AA6149" w:rsidP="00AA6149">
      <w:pPr>
        <w:widowControl w:val="0"/>
        <w:numPr>
          <w:ilvl w:val="0"/>
          <w:numId w:val="6"/>
        </w:numPr>
        <w:tabs>
          <w:tab w:val="left" w:pos="198"/>
        </w:tabs>
        <w:spacing w:line="288" w:lineRule="auto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Трооститно- сорбитные (мартен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ситные)</w:t>
      </w:r>
    </w:p>
    <w:p w:rsidR="00AA6149" w:rsidRPr="00AA6149" w:rsidRDefault="00AA6149" w:rsidP="00AA6149">
      <w:pPr>
        <w:widowControl w:val="0"/>
        <w:numPr>
          <w:ilvl w:val="0"/>
          <w:numId w:val="6"/>
        </w:numPr>
        <w:tabs>
          <w:tab w:val="left" w:pos="198"/>
        </w:tabs>
        <w:spacing w:line="288" w:lineRule="auto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Ледебуритные</w:t>
      </w:r>
    </w:p>
    <w:p w:rsidR="00AA6149" w:rsidRPr="00AA6149" w:rsidRDefault="00AA6149" w:rsidP="00AA6149">
      <w:pPr>
        <w:widowControl w:val="0"/>
        <w:numPr>
          <w:ilvl w:val="0"/>
          <w:numId w:val="6"/>
        </w:numPr>
        <w:tabs>
          <w:tab w:val="left" w:pos="202"/>
        </w:tabs>
        <w:spacing w:line="288" w:lineRule="auto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Мартенситные</w:t>
      </w:r>
    </w:p>
    <w:p w:rsidR="00AA6149" w:rsidRPr="00AA6149" w:rsidRDefault="00AA6149" w:rsidP="00AA6149">
      <w:pPr>
        <w:widowControl w:val="0"/>
        <w:numPr>
          <w:ilvl w:val="0"/>
          <w:numId w:val="6"/>
        </w:numPr>
        <w:tabs>
          <w:tab w:val="left" w:pos="202"/>
        </w:tabs>
        <w:spacing w:line="288" w:lineRule="auto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Бейнитно- аустенитные</w:t>
      </w:r>
    </w:p>
    <w:p w:rsidR="00AA6149" w:rsidRPr="00AA6149" w:rsidRDefault="00AA6149" w:rsidP="00AA6149">
      <w:pPr>
        <w:widowControl w:val="0"/>
        <w:numPr>
          <w:ilvl w:val="0"/>
          <w:numId w:val="6"/>
        </w:numPr>
        <w:tabs>
          <w:tab w:val="left" w:pos="327"/>
        </w:tabs>
        <w:spacing w:line="288" w:lineRule="auto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С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 w:eastAsia="en-US"/>
        </w:rPr>
        <w:t xml:space="preserve"> 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легированным ферритом</w:t>
      </w:r>
    </w:p>
    <w:p w:rsidR="00AA6149" w:rsidRPr="00AA6149" w:rsidRDefault="00AA6149" w:rsidP="00AA6149">
      <w:pPr>
        <w:widowControl w:val="0"/>
        <w:spacing w:line="288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ru-RU" w:eastAsia="en-US"/>
        </w:rPr>
        <w:t xml:space="preserve">С комплексными карбонитридами Ме(С, </w:t>
      </w:r>
      <w:r w:rsidRPr="00AA614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en-US" w:eastAsia="en-US"/>
        </w:rPr>
        <w:t>N</w:t>
      </w:r>
      <w:r w:rsidRPr="00AA614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ru-RU" w:eastAsia="en-US"/>
        </w:rPr>
        <w:t>) и карбидами Ме</w:t>
      </w:r>
      <w:r w:rsidRPr="00AA614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vertAlign w:val="subscript"/>
          <w:lang w:val="ru-RU" w:eastAsia="en-US"/>
        </w:rPr>
        <w:t>2</w:t>
      </w:r>
      <w:r w:rsidRPr="00AA614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ru-RU" w:eastAsia="en-US"/>
        </w:rPr>
        <w:t>С и Ме</w:t>
      </w:r>
      <w:r w:rsidRPr="00AA614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vertAlign w:val="subscript"/>
          <w:lang w:val="ru-RU" w:eastAsia="en-US"/>
        </w:rPr>
        <w:t>6</w:t>
      </w:r>
      <w:r w:rsidRPr="00AA614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ru-RU" w:eastAsia="en-US"/>
        </w:rPr>
        <w:t>С</w:t>
      </w:r>
    </w:p>
    <w:p w:rsidR="00AA6149" w:rsidRPr="00AA6149" w:rsidRDefault="00AA6149" w:rsidP="00AA6149">
      <w:pPr>
        <w:widowControl w:val="0"/>
        <w:numPr>
          <w:ilvl w:val="0"/>
          <w:numId w:val="7"/>
        </w:numPr>
        <w:tabs>
          <w:tab w:val="left" w:pos="207"/>
        </w:tabs>
        <w:spacing w:line="288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С легированным ферри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том</w:t>
      </w:r>
    </w:p>
    <w:p w:rsidR="00AA6149" w:rsidRPr="00AA6149" w:rsidRDefault="00AA6149" w:rsidP="00AA6149">
      <w:pPr>
        <w:widowControl w:val="0"/>
        <w:numPr>
          <w:ilvl w:val="0"/>
          <w:numId w:val="7"/>
        </w:numPr>
        <w:tabs>
          <w:tab w:val="left" w:pos="198"/>
        </w:tabs>
        <w:spacing w:line="288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Мартенситно-троостит- ные</w:t>
      </w:r>
    </w:p>
    <w:p w:rsidR="00AA6149" w:rsidRPr="00AA6149" w:rsidRDefault="00AA6149" w:rsidP="00AA6149">
      <w:pPr>
        <w:widowControl w:val="0"/>
        <w:numPr>
          <w:ilvl w:val="0"/>
          <w:numId w:val="7"/>
        </w:numPr>
        <w:tabs>
          <w:tab w:val="left" w:pos="198"/>
        </w:tabs>
        <w:spacing w:line="288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lastRenderedPageBreak/>
        <w:t>Аустенитно-мартенсит- ные</w:t>
      </w:r>
    </w:p>
    <w:p w:rsidR="00AA6149" w:rsidRPr="00AA6149" w:rsidRDefault="00AA6149" w:rsidP="00AA6149">
      <w:pPr>
        <w:widowControl w:val="0"/>
        <w:numPr>
          <w:ilvl w:val="0"/>
          <w:numId w:val="7"/>
        </w:numPr>
        <w:tabs>
          <w:tab w:val="left" w:pos="202"/>
        </w:tabs>
        <w:spacing w:line="288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С легированным мартен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ситом</w:t>
      </w:r>
    </w:p>
    <w:p w:rsidR="00AA6149" w:rsidRPr="00AA6149" w:rsidRDefault="00AA6149" w:rsidP="00AA6149">
      <w:pPr>
        <w:widowControl w:val="0"/>
        <w:numPr>
          <w:ilvl w:val="0"/>
          <w:numId w:val="7"/>
        </w:numPr>
        <w:tabs>
          <w:tab w:val="left" w:pos="198"/>
        </w:tabs>
        <w:spacing w:line="288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Ферритно-ледебуритные</w:t>
      </w:r>
    </w:p>
    <w:p w:rsidR="00AA6149" w:rsidRPr="00AA6149" w:rsidRDefault="00AA6149" w:rsidP="00AA6149">
      <w:pPr>
        <w:widowControl w:val="0"/>
        <w:numPr>
          <w:ilvl w:val="0"/>
          <w:numId w:val="7"/>
        </w:numPr>
        <w:tabs>
          <w:tab w:val="left" w:pos="202"/>
        </w:tabs>
        <w:spacing w:line="288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Трооститно-мартенситные (сорбитные)</w:t>
      </w:r>
    </w:p>
    <w:p w:rsidR="00AA6149" w:rsidRPr="00AA6149" w:rsidRDefault="00AA6149" w:rsidP="00AA6149">
      <w:pPr>
        <w:widowControl w:val="0"/>
        <w:numPr>
          <w:ilvl w:val="0"/>
          <w:numId w:val="7"/>
        </w:numPr>
        <w:tabs>
          <w:tab w:val="left" w:pos="198"/>
        </w:tabs>
        <w:spacing w:line="288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Ферритно-цементитные</w:t>
      </w:r>
    </w:p>
    <w:p w:rsidR="00AA6149" w:rsidRPr="00AA6149" w:rsidRDefault="00AA6149" w:rsidP="00AA6149">
      <w:pPr>
        <w:widowControl w:val="0"/>
        <w:numPr>
          <w:ilvl w:val="0"/>
          <w:numId w:val="7"/>
        </w:numPr>
        <w:tabs>
          <w:tab w:val="left" w:pos="193"/>
        </w:tabs>
        <w:spacing w:line="288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Бейнитно-аустенитные</w:t>
      </w:r>
    </w:p>
    <w:p w:rsidR="00AA6149" w:rsidRPr="00AA6149" w:rsidRDefault="00AA6149" w:rsidP="00AA6149">
      <w:pPr>
        <w:widowControl w:val="0"/>
        <w:numPr>
          <w:ilvl w:val="0"/>
          <w:numId w:val="7"/>
        </w:numPr>
        <w:tabs>
          <w:tab w:val="left" w:pos="198"/>
        </w:tabs>
        <w:spacing w:line="288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Аустенитно-ферритные</w:t>
      </w:r>
    </w:p>
    <w:p w:rsidR="00AA6149" w:rsidRPr="00AA6149" w:rsidRDefault="00AA6149" w:rsidP="00AA6149">
      <w:pPr>
        <w:widowControl w:val="0"/>
        <w:numPr>
          <w:ilvl w:val="0"/>
          <w:numId w:val="7"/>
        </w:numPr>
        <w:tabs>
          <w:tab w:val="left" w:pos="289"/>
        </w:tabs>
        <w:spacing w:line="288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Перлитно-ледебуритные (с зернистым перлитом)</w:t>
      </w:r>
    </w:p>
    <w:p w:rsidR="00AA6149" w:rsidRPr="00AA6149" w:rsidRDefault="00AA6149" w:rsidP="00AA6149">
      <w:pPr>
        <w:spacing w:line="360" w:lineRule="auto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</w:p>
    <w:p w:rsidR="00AA6149" w:rsidRPr="00AA6149" w:rsidRDefault="00AA6149" w:rsidP="00AA6149">
      <w:pPr>
        <w:widowControl w:val="0"/>
        <w:spacing w:line="360" w:lineRule="auto"/>
        <w:ind w:firstLine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В условиях отсутствия больших ударных нагрузок наилучшим изно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состойким материалом является белый чугун, состав которого выбирают в зависимости от величины реально действующих напряжений, темпера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туры и характера износа. С увеличением нагрузок содержание углерода и фосфора должно уменьшаться.</w:t>
      </w:r>
    </w:p>
    <w:p w:rsidR="00AA6149" w:rsidRPr="00AA6149" w:rsidRDefault="00AA6149" w:rsidP="00AA6149">
      <w:pPr>
        <w:widowControl w:val="0"/>
        <w:spacing w:line="360" w:lineRule="auto"/>
        <w:ind w:firstLine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Наилучшим критерием износостойкости белого чугуна при абразив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ном износе в условиях высоких температур является его горячая твер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дость. Для повышения жаростойкости и жаропрочности такого чугуна наиболее часто используют легирующие элементы: никель, алюминий, хром, ванадий, молибден, вольфрам и др.</w:t>
      </w:r>
    </w:p>
    <w:p w:rsidR="00AA6149" w:rsidRPr="00AA6149" w:rsidRDefault="00AA6149" w:rsidP="00AA6149">
      <w:pPr>
        <w:widowControl w:val="0"/>
        <w:spacing w:line="360" w:lineRule="auto"/>
        <w:ind w:firstLine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Для практических целей по изготовлению литых деталей с повы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шенной износостойкостью и твердостью могут быть рекомендованы вы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сокохромистые чугуны, содержащие 12... 14 % (мае.) хрома.</w:t>
      </w:r>
    </w:p>
    <w:p w:rsidR="00AA6149" w:rsidRPr="00AA6149" w:rsidRDefault="00AA6149" w:rsidP="00AA6149">
      <w:pPr>
        <w:widowControl w:val="0"/>
        <w:spacing w:line="360" w:lineRule="auto"/>
        <w:ind w:firstLine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При введении в чугуны доэвтектического состава все эти элементы повышают прочность и устойчивость ледебурита и перемещают кривые изотермического превращения аустенита вправо, что обес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печивает повышение устойчивости аустенита в износостойких отливках. Естественно, что химический состав сплава, размеры отливок и условия, в которых осуществляется их охлаждение, в значительной мере предо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пределяют степень легированности металлической основы чугуна, его физико-механические и эксплуатационные свойства. Кроме того, эти элементы - активные карбидообразующие металлы.</w:t>
      </w:r>
    </w:p>
    <w:p w:rsidR="00AA6149" w:rsidRPr="00AA6149" w:rsidRDefault="00AA6149" w:rsidP="00AA6149">
      <w:pPr>
        <w:widowControl w:val="0"/>
        <w:spacing w:line="360" w:lineRule="auto"/>
        <w:ind w:firstLine="400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Элементы, увеличивающие отбеливаемость чугуна, можно распо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ложить в порядке возрастания эффективности их влияния</w:t>
      </w:r>
      <w:r w:rsidRPr="00AA6149">
        <w:rPr>
          <w:rFonts w:ascii="Times New Roman" w:eastAsia="Times New Roman" w:hAnsi="Times New Roman" w:cs="Times New Roman"/>
          <w:bCs/>
          <w:i/>
          <w:iCs/>
          <w:sz w:val="28"/>
          <w:szCs w:val="28"/>
          <w:shd w:val="clear" w:color="auto" w:fill="FFFFFF"/>
          <w:lang w:val="ru-RU" w:eastAsia="en-US"/>
        </w:rPr>
        <w:t xml:space="preserve">: </w:t>
      </w:r>
      <w:r w:rsidRPr="00AA6149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val="ru-RU" w:eastAsia="en-US"/>
        </w:rPr>
        <w:t>марганец, молибден, хром, ванадий и теллур.</w:t>
      </w:r>
    </w:p>
    <w:p w:rsidR="00AA6149" w:rsidRPr="00AA6149" w:rsidRDefault="00AA6149" w:rsidP="00AA6149">
      <w:pPr>
        <w:widowControl w:val="0"/>
        <w:spacing w:line="360" w:lineRule="auto"/>
        <w:ind w:firstLine="400"/>
        <w:jc w:val="both"/>
        <w:rPr>
          <w:rFonts w:ascii="Times New Roman" w:eastAsia="Courier New" w:hAnsi="Times New Roman" w:cs="Times New Roman"/>
          <w:bCs/>
          <w:iCs/>
          <w:sz w:val="28"/>
          <w:szCs w:val="28"/>
          <w:shd w:val="clear" w:color="auto" w:fill="FFFFFF"/>
          <w:lang w:val="ru-RU" w:eastAsia="en-US"/>
        </w:rPr>
      </w:pPr>
      <w:r w:rsidRPr="00AA6149">
        <w:rPr>
          <w:rFonts w:ascii="Times New Roman" w:eastAsia="Courier New" w:hAnsi="Times New Roman" w:cs="Times New Roman"/>
          <w:bCs/>
          <w:iCs/>
          <w:sz w:val="28"/>
          <w:szCs w:val="28"/>
          <w:shd w:val="clear" w:color="auto" w:fill="FFFFFF"/>
          <w:lang w:val="ru-RU" w:eastAsia="en-US"/>
        </w:rPr>
        <w:t>Увеличивают склонность к отбеливанию модифицирующие компо</w:t>
      </w:r>
      <w:r w:rsidRPr="00AA6149">
        <w:rPr>
          <w:rFonts w:ascii="Times New Roman" w:eastAsia="Courier New" w:hAnsi="Times New Roman" w:cs="Times New Roman"/>
          <w:bCs/>
          <w:iCs/>
          <w:sz w:val="28"/>
          <w:szCs w:val="28"/>
          <w:shd w:val="clear" w:color="auto" w:fill="FFFFFF"/>
          <w:lang w:val="ru-RU" w:eastAsia="en-US"/>
        </w:rPr>
        <w:softHyphen/>
        <w:t xml:space="preserve">ненты: </w:t>
      </w:r>
      <w:r w:rsidRPr="00AA6149">
        <w:rPr>
          <w:rFonts w:ascii="Times New Roman" w:eastAsia="Courier New" w:hAnsi="Times New Roman" w:cs="Times New Roman"/>
          <w:bCs/>
          <w:iCs/>
          <w:sz w:val="28"/>
          <w:szCs w:val="28"/>
          <w:shd w:val="clear" w:color="auto" w:fill="FFFFFF"/>
          <w:lang w:val="ru-RU" w:eastAsia="en-US"/>
        </w:rPr>
        <w:lastRenderedPageBreak/>
        <w:t>магний, церий и другие РЗМ</w:t>
      </w:r>
    </w:p>
    <w:p w:rsidR="00AA6149" w:rsidRPr="00AA6149" w:rsidRDefault="00AA6149" w:rsidP="00AA6149">
      <w:pPr>
        <w:widowControl w:val="0"/>
        <w:spacing w:line="360" w:lineRule="auto"/>
        <w:ind w:firstLine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При кристаллизации белого чугуна значительное влияние оказыва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ют элементы, обладающие бльшим, чем железо, сродством к углероду, такие как титан, цирконий, ниобий и ванадий. Вследствие образования карбидов при легировании расплавов доэвтектического состава этими элементами жидкая фаза обедняется углеродом. При микролегировании чугуна эти элементы преимущественно связываются в нитриды, что практически не влияет на переохлаждение расплава, и только при пони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женном содержании азота в чугуне образуются карбиды.</w:t>
      </w:r>
    </w:p>
    <w:p w:rsidR="00AA6149" w:rsidRPr="00AA6149" w:rsidRDefault="00AA6149" w:rsidP="00AA6149">
      <w:pPr>
        <w:widowControl w:val="0"/>
        <w:spacing w:line="360" w:lineRule="auto"/>
        <w:ind w:firstLine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При низком легировании чугунов, т.е. при повышении содержания карбидообразующих элементов до 1...3 %, отмечается появление карби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дов на границах дендритов и карбонитридов на участках цементита. Микроструктура легированного чугуна характеризуется очень тонким дендритным строением, а междендритные пространства заполнены тон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кой цементитной эвтектикой и компактными включениями структурно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свободного цементита.</w:t>
      </w:r>
    </w:p>
    <w:p w:rsidR="00AA6149" w:rsidRPr="00AA6149" w:rsidRDefault="00AA6149" w:rsidP="00AA6149">
      <w:pPr>
        <w:widowControl w:val="0"/>
        <w:spacing w:line="360" w:lineRule="auto"/>
        <w:ind w:firstLine="40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Наиболее высокую твердость (535...712 Н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 w:eastAsia="en-US"/>
        </w:rPr>
        <w:t>V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) имеют отливки из бе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лого чугуна, легированного ванадием и титаном. При гидро-и газоабра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 xml:space="preserve">зивном изнашивании такие отливки имеют высокую эксплуатационную стойкость, которая значительно превышает стойкость высокохромистых чугунов. Белые чугуны с содержанием карбидообразующих элементов от 3 до 6 % имеют мелкозернистую структуру и высокое сопротивление истиранию. </w:t>
      </w:r>
    </w:p>
    <w:p w:rsidR="00AA6149" w:rsidRPr="00AA6149" w:rsidRDefault="00AA6149" w:rsidP="00AA6149">
      <w:pPr>
        <w:widowControl w:val="0"/>
        <w:spacing w:line="360" w:lineRule="auto"/>
        <w:ind w:firstLine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По своему влиянию на механические свойства белого чугуна при введении 3...6% карбидообра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зующих элементов наименее эффективен цирконий, который заметно снижает динамическую прочность отливок.</w:t>
      </w:r>
    </w:p>
    <w:p w:rsidR="00AA6149" w:rsidRPr="00AA6149" w:rsidRDefault="00AA6149" w:rsidP="00AA6149">
      <w:pPr>
        <w:widowControl w:val="0"/>
        <w:spacing w:line="360" w:lineRule="auto"/>
        <w:ind w:firstLine="4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 xml:space="preserve">Постоянные примеси белого чугуна - сера и фосфор - образуют с железом химические соединения 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 w:eastAsia="en-US"/>
        </w:rPr>
        <w:t>F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е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 w:eastAsia="en-US"/>
        </w:rPr>
        <w:t>S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 xml:space="preserve">, 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 w:eastAsia="en-US"/>
        </w:rPr>
        <w:t>F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е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 w:eastAsia="en-US"/>
        </w:rPr>
        <w:t>S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vertAlign w:val="subscript"/>
          <w:lang w:val="ru-RU" w:eastAsia="en-US"/>
        </w:rPr>
        <w:t>2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 xml:space="preserve"> и 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 w:eastAsia="en-US"/>
        </w:rPr>
        <w:t>F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е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 w:eastAsia="en-US"/>
        </w:rPr>
        <w:t>S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vertAlign w:val="subscript"/>
          <w:lang w:val="ru-RU" w:eastAsia="en-US"/>
        </w:rPr>
        <w:t>3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, которые в процессе затвердевания существенно влияют на структурообразование. Сера спо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собствует отбеливанию чугуна, увеличивает его усадку и склонность к об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разованию трещин и отрицательно влияет на физико-механические свойст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 xml:space="preserve">ва. Износостойкость чугуна с повышением содержания серы уменьшается. При содержании в белом чугуне доэвтектического состава более 0,2 % серы отмечается охрупчиваемость литых изделий из-за 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lastRenderedPageBreak/>
        <w:t>увеличения коли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чества структурно-свободного цементита и укрупнения размеров суль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фида марганца. Особенно низкие значения динамической прочности бе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лого чугуна отмечаются при содержании серы от 0,2 до 0,4 %.</w:t>
      </w:r>
    </w:p>
    <w:p w:rsidR="00AA6149" w:rsidRPr="00AA6149" w:rsidRDefault="00AA6149" w:rsidP="00AA6149">
      <w:pPr>
        <w:widowControl w:val="0"/>
        <w:spacing w:line="360" w:lineRule="auto"/>
        <w:ind w:firstLine="4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 xml:space="preserve">Структура, образующаяся в отливках в процессе затвердевания сплавов 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 w:eastAsia="en-US"/>
        </w:rPr>
        <w:t>F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е-Р-С, существенно отличается от железоуглеродистых спла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вов эвтектического типа. Растворимость фосфора в у-железе при темпе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 xml:space="preserve">ратурах 400...500 °С составляет 0,50...0,54 %. Фосфид 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 w:eastAsia="en-US"/>
        </w:rPr>
        <w:t>F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е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vertAlign w:val="subscript"/>
          <w:lang w:val="ru-RU" w:eastAsia="en-US"/>
        </w:rPr>
        <w:t>3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Р и кристаллы у-раствора образуют эвтектику. Фосфидная эвтектика при низких темпе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ратурах обладает высокой твердостью.</w:t>
      </w:r>
    </w:p>
    <w:p w:rsidR="00AA6149" w:rsidRPr="00AA6149" w:rsidRDefault="00AA6149" w:rsidP="00AA6149">
      <w:pPr>
        <w:widowControl w:val="0"/>
        <w:spacing w:line="360" w:lineRule="auto"/>
        <w:ind w:firstLine="4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Исследования белых чугунов, содержащих 2,0...2,5 % углерода и 0,7...7,0 % фосфора, показали, что вследствие образования легкоплавкой фосфидной эвтектики снижается температура начала кристаллизации, увеличивается переохлаждение и повышается твердость. При этом со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противление изнашиванию резко уменьшается, так как в процессе абра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зивного износа отдельные включения фосфидной эвтектики легко вы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крашиваются.</w:t>
      </w:r>
    </w:p>
    <w:p w:rsidR="00AA6149" w:rsidRPr="00AA6149" w:rsidRDefault="00AA6149" w:rsidP="00AA6149">
      <w:pPr>
        <w:widowControl w:val="0"/>
        <w:spacing w:line="360" w:lineRule="auto"/>
        <w:ind w:firstLine="4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Износостойкость чугуна при абразивном воздействии зависит от его микроструктуры (микротвердости, формы, взаимного расположения и количества структурных составляющих).</w:t>
      </w:r>
    </w:p>
    <w:p w:rsidR="00AA6149" w:rsidRPr="00AA6149" w:rsidRDefault="00AA6149" w:rsidP="00AA6149">
      <w:pPr>
        <w:widowControl w:val="0"/>
        <w:spacing w:line="360" w:lineRule="auto"/>
        <w:ind w:firstLine="4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Основные структурные составляющие чугуна располагаются по воз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растанию микротвердости в следующем порядке: графит, феррит, перлит, аустенит, мартенсит, цементит, легированный цементит, специальные карбиды хрома, вольфрама, ванадия и других элементов, бориды.</w:t>
      </w:r>
    </w:p>
    <w:p w:rsidR="00AA6149" w:rsidRPr="00AA6149" w:rsidRDefault="00AA6149" w:rsidP="00AA6149">
      <w:pPr>
        <w:widowControl w:val="0"/>
        <w:spacing w:line="360" w:lineRule="auto"/>
        <w:ind w:firstLine="4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Износостойкость находится в сложной зависимости от количествен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ного соотношения и распределения твердой и хрупкой фаз, а также срав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нительно мягкой и пластичной основы. Металлическая основа должна прочно удерживать твердую составляющую и предотвращать ее хрупкое разрушение.</w:t>
      </w:r>
    </w:p>
    <w:p w:rsidR="00AA6149" w:rsidRPr="00AA6149" w:rsidRDefault="00AA6149" w:rsidP="00AA6149">
      <w:pPr>
        <w:widowControl w:val="0"/>
        <w:spacing w:line="360" w:lineRule="auto"/>
        <w:ind w:firstLine="4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Некоторые износостойкие чугуны с метастабильной металлической основой могут в определенных условиях изнашивания обладать такой же износостойкостью, как и мартенситные. Так, закаленные образцы из чугуна марки ИЧХ12М с аустенитной осно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вой имеют износостойкость, соответствующую износостойкости чугунов с мартенситной основой. Наличие большого количества остаточного ау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lastRenderedPageBreak/>
        <w:t>стенита приводит, как правило, к снижению износостойкости в условиях абразивного износа даже при малых углах атаки и отсутствии значитель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ных ударных нагрузок. При значительных ударных нагрузках и повто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ряющихся высоких напряжениях предпочтительной является аустенитная металлическая основа.</w:t>
      </w:r>
    </w:p>
    <w:p w:rsidR="00AA6149" w:rsidRPr="00AA6149" w:rsidRDefault="00AA6149" w:rsidP="00AA6149">
      <w:pPr>
        <w:widowControl w:val="0"/>
        <w:spacing w:line="360" w:lineRule="auto"/>
        <w:ind w:firstLine="4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В белых износостойких чугунах первичный аустенит устойчивей вторичного, получаемого при аустенизации отливок. Понижение устой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чивости вторичного аустенита объясняется накоплением дефектов кри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сталлического строения при фазовых превращениях в твердом состоянии и меньшей концентрацией углерода. Низкоуглеродистые белые чугуны можно подразделить по признаку повышения износостойкости на сле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дующие группы: с уменьшенным объемом бывших аустенитных участ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ков и увеличенным количеством эвтектики; с увеличенной микротвердо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стью в бывших аустенитных участках; с наиболее высокой твердостью бывших аустенитных участков, максимально приближающейся к твердо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сти цементита и со значительным содержанием вторичных карбидов и уменьшенным количеством эвтектики.</w:t>
      </w:r>
    </w:p>
    <w:p w:rsidR="00AA6149" w:rsidRPr="00AA6149" w:rsidRDefault="00AA6149" w:rsidP="00AA6149">
      <w:pPr>
        <w:widowControl w:val="0"/>
        <w:spacing w:line="360" w:lineRule="auto"/>
        <w:ind w:firstLine="4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Для получения аустенитно-карбидной структуры в хромистых чугу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нах требуется более 23 % хрома, а аналогичная структура в марганцевых чугунах достигается при содержании 7... 10 % марганца. Это объясняет, в частности, тенденцию поддерживать в износостойких чугунах (типа 230X28, 260Х28М5, 280Х12М и др.) высокие концентрации карбидообра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зующих элементов. Несмотря на высокое содержание карбидообразущих элементов, эти чугуны характеризуются низкой износостойкостью в ус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ловиях абразивного износа.</w:t>
      </w:r>
    </w:p>
    <w:p w:rsidR="00AA6149" w:rsidRPr="00AA6149" w:rsidRDefault="00AA6149" w:rsidP="00AA6149">
      <w:pPr>
        <w:widowControl w:val="0"/>
        <w:spacing w:line="360" w:lineRule="auto"/>
        <w:ind w:firstLine="4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Мартенситно-аустенитную основу в белом чугуне можно получить при значительно меньших концентрациях хрома, но при условии допол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нительного легирования никелем, что широко используется на практике при производстве износостойких отливок из чугунов типа нихард. При содержании в белом чугуне до 2,0 % хрома и до 3,0 % никеля получается мартенситно-аустенитная структура с цементитной эвтектикой, обла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дающая высокой износостойкостью.</w:t>
      </w:r>
    </w:p>
    <w:p w:rsidR="00AA6149" w:rsidRPr="00AA6149" w:rsidRDefault="00AA6149" w:rsidP="00AA6149">
      <w:pPr>
        <w:widowControl w:val="0"/>
        <w:spacing w:line="360" w:lineRule="auto"/>
        <w:ind w:firstLine="420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В ряде случаев могут быть рекомендованы износостойкие белые чу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 xml:space="preserve">гуны, содержащие 12,5...24 % хрома и 8,0...18,5 % марганца, имеющие хорошую 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lastRenderedPageBreak/>
        <w:t xml:space="preserve">прокаливаемость и высокую относительную износостойкость. </w:t>
      </w:r>
    </w:p>
    <w:p w:rsidR="00AA6149" w:rsidRPr="00AA6149" w:rsidRDefault="00AA6149" w:rsidP="00AA6149">
      <w:pPr>
        <w:widowControl w:val="0"/>
        <w:spacing w:line="360" w:lineRule="auto"/>
        <w:ind w:firstLine="4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Испытания хромомарганцевых чугунов в различных условиях изнашивания показали, что их высокая износостойкость в зна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чительной степени зависит от первоначальной структуры, состоящей из большого количества карбидов и ледебурита в вязкой аустенитно- мартенситной основе. Благоприятное влияние на структуру и эксплуата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ционные свойства износостойких отливок оказывают легирующие эле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менты, которые уменьшают эвтектичность чугуна (титан, цирконий и др.).</w:t>
      </w:r>
    </w:p>
    <w:p w:rsidR="00AA6149" w:rsidRPr="00AA6149" w:rsidRDefault="00AA6149" w:rsidP="00AA6149">
      <w:pPr>
        <w:widowControl w:val="0"/>
        <w:tabs>
          <w:tab w:val="left" w:pos="450"/>
        </w:tabs>
        <w:spacing w:line="360" w:lineRule="auto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en-US"/>
        </w:rPr>
        <w:t>Комплексно-легированные износостойкие чугуны</w:t>
      </w:r>
    </w:p>
    <w:p w:rsidR="00AA6149" w:rsidRPr="00AA6149" w:rsidRDefault="00AA6149" w:rsidP="00AA6149">
      <w:pPr>
        <w:widowControl w:val="0"/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Высокохромистые чугуны (ИЧХ20М, Х34, ИЧХ28Н2 и др.) из-за на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личия крупных карбидов имеют низкую пластичность и поэтому не при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меняются в условиях, связанных со значительными ударными нагрузка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ми. Микротвердость металлической основы для указанных чугунов изме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няется в очень широких пределах: от 310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vertAlign w:val="superscript"/>
          <w:lang w:val="ru-RU" w:eastAsia="en-US"/>
        </w:rPr>
        <w:t>9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 xml:space="preserve"> до 1510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vertAlign w:val="superscript"/>
          <w:lang w:val="ru-RU" w:eastAsia="en-US"/>
        </w:rPr>
        <w:t>9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 xml:space="preserve"> Па.</w:t>
      </w:r>
    </w:p>
    <w:p w:rsidR="00AA6149" w:rsidRPr="00AA6149" w:rsidRDefault="00AA6149" w:rsidP="00AA6149">
      <w:pPr>
        <w:widowControl w:val="0"/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Значительное повышение износостойкости белого чугуна, связанное с изменением первичной структуры, наблюдается при легировании кар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бидообразующими элементами. Комплексное легирование карбидообра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зующими элементами доэвтектического чугуна с содержанием 2,1...3,1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t>% углерода и 0,8 ... 1,3% кремния обеспечивает его высокую износо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стойкость и достаточную прочность.</w:t>
      </w:r>
      <w:r w:rsidRPr="00AA614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val="ru-RU" w:eastAsia="en-US"/>
        </w:rPr>
        <w:t xml:space="preserve"> 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В особо жестких условиях наибольшей износостойкостью, в том числе и против эрозионного износа, отличаются мартенситные чугуны типа нихард и высокохромистые чугуны с содержанием более 12 % хро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ма и 0,8... 1,6 % молибдена.</w:t>
      </w:r>
    </w:p>
    <w:p w:rsidR="00AA6149" w:rsidRPr="00AA6149" w:rsidRDefault="00AA6149" w:rsidP="00AA6149">
      <w:pPr>
        <w:widowControl w:val="0"/>
        <w:spacing w:line="360" w:lineRule="auto"/>
        <w:ind w:firstLine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Молибден образует собственные карбиды типа Мо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vertAlign w:val="subscript"/>
          <w:lang w:val="ru-RU" w:eastAsia="en-US"/>
        </w:rPr>
        <w:t>2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С, может входить в состав комплексных карбидов (Ме, Мо)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vertAlign w:val="subscript"/>
          <w:lang w:val="ru-RU" w:eastAsia="en-US"/>
        </w:rPr>
        <w:t>7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С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vertAlign w:val="subscript"/>
          <w:lang w:val="ru-RU" w:eastAsia="en-US"/>
        </w:rPr>
        <w:t>3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 xml:space="preserve"> и растворяется в матрице. Количество молибдена в матрице тем выше, чем больше молибдена со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держится в сплаве. Условия, при которых происходит выделение из аустенита вторичных карбидов, определяют микроструктуру и механиче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ские свойства мартенсита и, следовательно, отливок из хромомолибдено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вых белых чугунов.</w:t>
      </w:r>
    </w:p>
    <w:p w:rsidR="00AA6149" w:rsidRPr="00AA6149" w:rsidRDefault="00AA6149" w:rsidP="00AA6149">
      <w:pPr>
        <w:widowControl w:val="0"/>
        <w:spacing w:line="360" w:lineRule="auto"/>
        <w:ind w:firstLine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В чугунах с 1,5...4,3 % углерода, легированных хромом в количест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 xml:space="preserve">ве 12... 14 % и молибденом 1,4... 1,6 %, прокаливаемость резко снижается при увеличении 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lastRenderedPageBreak/>
        <w:t>содержания углерода,</w:t>
      </w:r>
    </w:p>
    <w:p w:rsidR="00AA6149" w:rsidRPr="00AA6149" w:rsidRDefault="00AA6149" w:rsidP="00AA6149">
      <w:pPr>
        <w:widowControl w:val="0"/>
        <w:spacing w:line="360" w:lineRule="auto"/>
        <w:ind w:firstLine="4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Courier New" w:hAnsi="Times New Roman" w:cs="Times New Roman"/>
          <w:bCs/>
          <w:iCs/>
          <w:sz w:val="28"/>
          <w:szCs w:val="28"/>
          <w:shd w:val="clear" w:color="auto" w:fill="FFFFFF"/>
          <w:lang w:val="ru-RU" w:eastAsia="en-US"/>
        </w:rPr>
        <w:t xml:space="preserve">Высокохромистые чугуны с содержанием 1,4... 1,6 % молибдена (см. рис. 2.5, 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а)</w:t>
      </w:r>
      <w:r w:rsidRPr="00AA6149">
        <w:rPr>
          <w:rFonts w:ascii="Times New Roman" w:eastAsia="Courier New" w:hAnsi="Times New Roman" w:cs="Times New Roman"/>
          <w:bCs/>
          <w:iCs/>
          <w:sz w:val="28"/>
          <w:szCs w:val="28"/>
          <w:shd w:val="clear" w:color="auto" w:fill="FFFFFF"/>
          <w:lang w:val="ru-RU" w:eastAsia="en-US"/>
        </w:rPr>
        <w:t xml:space="preserve"> обладают сравнительно высокой прокаливаемостью. При увеличении содержания углерода более 2,5 % прокаливаемость этих чугунов уменьшается и перлитное превращение при закалке на воздухе можно подавить только в отливках с толщиной стенки до 30 мм.</w:t>
      </w:r>
      <w:r w:rsidRPr="00AA6149">
        <w:rPr>
          <w:rFonts w:ascii="Times New Roman" w:eastAsia="Courier New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 xml:space="preserve"> 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При производстве деталей, подвергающихся абразивному и эрози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онному воздействиям, используются высокохромистые белые чугуны, легированные марганцем и молибденом. Концентрация молибдена в твердом растворе при равном содержании в хромомарганцево-молибде- новом чугуне значительно выше, чем в хромомолибденовом чугуне.</w:t>
      </w:r>
      <w:r w:rsidRPr="00AA614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val="ru-RU" w:eastAsia="en-US"/>
        </w:rPr>
        <w:t xml:space="preserve"> 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увеличение содержания молибдена в твердом растворе резко тормозит перлитное превращение, поэтому при производстве высокохромистых чугунов важное значение отводится вы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бору оптимального соотношения легирующих элементов, используемых при его комплексном легировании.</w:t>
      </w:r>
    </w:p>
    <w:p w:rsidR="00AA6149" w:rsidRPr="00AA6149" w:rsidRDefault="00AA6149" w:rsidP="00AA6149">
      <w:pPr>
        <w:widowControl w:val="0"/>
        <w:spacing w:line="360" w:lineRule="auto"/>
        <w:ind w:firstLine="4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Для толстостенных деталей следует выби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рать чугуны, обладающие высокой прокаливаемостью, но содержащие меньше углерода.</w:t>
      </w:r>
    </w:p>
    <w:p w:rsidR="00AA6149" w:rsidRPr="00AA6149" w:rsidRDefault="00AA6149" w:rsidP="00AA6149">
      <w:pPr>
        <w:widowControl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чугуны с меньшим содержанием хрома в нейтральных средах за счет большего содержания карбидов часто обладают более высокой стойкостью в условиях абразивного изнашивания типа микроре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зания.</w:t>
      </w:r>
    </w:p>
    <w:p w:rsidR="00AA6149" w:rsidRPr="00AA6149" w:rsidRDefault="00AA6149" w:rsidP="00AA6149">
      <w:pPr>
        <w:widowControl w:val="0"/>
        <w:spacing w:line="360" w:lineRule="auto"/>
        <w:ind w:firstLine="4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t>С повышением скорости кристаллизации массивных отливок увели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чивается микротвердость матрицы, износостойкость и прочность чугуна.</w:t>
      </w:r>
      <w:r w:rsidRPr="00AA6149">
        <w:rPr>
          <w:rFonts w:ascii="Times New Roman" w:eastAsia="Courier New" w:hAnsi="Times New Roman" w:cs="Times New Roman"/>
          <w:i/>
          <w:iCs/>
          <w:color w:val="auto"/>
          <w:sz w:val="28"/>
          <w:szCs w:val="28"/>
          <w:shd w:val="clear" w:color="auto" w:fill="FFFFFF"/>
          <w:lang w:val="ru-RU" w:eastAsia="en-US"/>
        </w:rPr>
        <w:t xml:space="preserve"> </w:t>
      </w:r>
      <w:r w:rsidRPr="00AA6149">
        <w:rPr>
          <w:rFonts w:ascii="Times New Roman" w:eastAsia="Courier New" w:hAnsi="Times New Roman" w:cs="Times New Roman"/>
          <w:bCs/>
          <w:iCs/>
          <w:sz w:val="28"/>
          <w:szCs w:val="28"/>
          <w:shd w:val="clear" w:color="auto" w:fill="FFFFFF"/>
          <w:lang w:val="ru-RU" w:eastAsia="en-US"/>
        </w:rPr>
        <w:t>Для достижения максимальной износостойкости при удовлетвори</w:t>
      </w:r>
      <w:r w:rsidRPr="00AA6149">
        <w:rPr>
          <w:rFonts w:ascii="Times New Roman" w:eastAsia="Courier New" w:hAnsi="Times New Roman" w:cs="Times New Roman"/>
          <w:bCs/>
          <w:iCs/>
          <w:sz w:val="28"/>
          <w:szCs w:val="28"/>
          <w:shd w:val="clear" w:color="auto" w:fill="FFFFFF"/>
          <w:lang w:val="ru-RU" w:eastAsia="en-US"/>
        </w:rPr>
        <w:softHyphen/>
        <w:t>тельной прочности используют белые безникелевые чугуны с содержа</w:t>
      </w:r>
      <w:r w:rsidRPr="00AA6149">
        <w:rPr>
          <w:rFonts w:ascii="Times New Roman" w:eastAsia="Courier New" w:hAnsi="Times New Roman" w:cs="Times New Roman"/>
          <w:bCs/>
          <w:iCs/>
          <w:sz w:val="28"/>
          <w:szCs w:val="28"/>
          <w:shd w:val="clear" w:color="auto" w:fill="FFFFFF"/>
          <w:lang w:val="ru-RU" w:eastAsia="en-US"/>
        </w:rPr>
        <w:softHyphen/>
        <w:t xml:space="preserve">нием 12...20 % хрома и 2,2...2,8 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t>%</w:t>
      </w:r>
      <w:r w:rsidRPr="00AA6149">
        <w:rPr>
          <w:rFonts w:ascii="Times New Roman" w:eastAsia="Courier New" w:hAnsi="Times New Roman" w:cs="Times New Roman"/>
          <w:bCs/>
          <w:iCs/>
          <w:sz w:val="28"/>
          <w:szCs w:val="28"/>
          <w:shd w:val="clear" w:color="auto" w:fill="FFFFFF"/>
          <w:lang w:val="ru-RU" w:eastAsia="en-US"/>
        </w:rPr>
        <w:t xml:space="preserve"> углерода. Высокая стойкость их в ус</w:t>
      </w:r>
      <w:r w:rsidRPr="00AA6149">
        <w:rPr>
          <w:rFonts w:ascii="Times New Roman" w:eastAsia="Courier New" w:hAnsi="Times New Roman" w:cs="Times New Roman"/>
          <w:bCs/>
          <w:iCs/>
          <w:sz w:val="28"/>
          <w:szCs w:val="28"/>
          <w:shd w:val="clear" w:color="auto" w:fill="FFFFFF"/>
          <w:lang w:val="ru-RU" w:eastAsia="en-US"/>
        </w:rPr>
        <w:softHyphen/>
        <w:t>ловиях абразивного изнашивания по сравнению со сталью объясняется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t xml:space="preserve"> наличием в структуре значительного количества (20...50 %) твердых карбидных включений, которые затрудняют микрорезание поверхности деталей.</w:t>
      </w:r>
      <w:r w:rsidRPr="00AA614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val="ru-RU" w:eastAsia="en-US"/>
        </w:rPr>
        <w:t xml:space="preserve"> 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С увеличением размеров и количества карбидов типа Ме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vertAlign w:val="subscript"/>
          <w:lang w:val="ru-RU" w:eastAsia="en-US"/>
        </w:rPr>
        <w:t>3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С в струк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туре прочностные свойства и износостойкость чугуна снижаются. Для чугунов с мелкими карбидами типа МеС износостойкость повышает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ся. К последним относятся титанованадиевые чугуны.</w:t>
      </w:r>
    </w:p>
    <w:p w:rsidR="00AA6149" w:rsidRPr="00AA6149" w:rsidRDefault="00AA6149" w:rsidP="00AA6149">
      <w:pPr>
        <w:widowControl w:val="0"/>
        <w:spacing w:line="360" w:lineRule="auto"/>
        <w:ind w:firstLine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lastRenderedPageBreak/>
        <w:t>Титан и ванадий эффективно измельчают структуру и повышают износостойкость белых чугунов.</w:t>
      </w:r>
      <w:r w:rsidRPr="00AA6149">
        <w:rPr>
          <w:rFonts w:ascii="Times New Roman" w:eastAsia="Courier New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 xml:space="preserve"> 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Воздействие ванадия на структуру чугуна наиболее эффективно при невысоком углеродном эквиваленте (С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vertAlign w:val="subscript"/>
          <w:lang w:val="ru-RU" w:eastAsia="en-US"/>
        </w:rPr>
        <w:t>э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t xml:space="preserve"> &lt; 3,5 %), что соответствует со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держанию 3,0...3,3 % углерода, 0,8...1,2 % кремния и до 0,2 % фосфора при сочетании верхнего предела углерода с нижним содержанием крем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ния, и наоборот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При комплексном легировании доэвтектического чугуна ванадием (6...9 %), кремнием (1...2 %) и медью (1... 1,5 %) получаются структуры, состоящие из ванадиевой эвтектики, тонкодисперсной ферритно- карбидной матрицы и отдельных карбидов компактной формы.</w:t>
      </w:r>
    </w:p>
    <w:p w:rsidR="00AA6149" w:rsidRPr="00AA6149" w:rsidRDefault="00AA6149" w:rsidP="00AA6149">
      <w:pPr>
        <w:widowControl w:val="0"/>
        <w:spacing w:line="360" w:lineRule="auto"/>
        <w:ind w:firstLine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Ванадий повышает температуры ликвидуса и эвтектического пре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вращения. При увеличении содержания ванадия с 2,0 до 15 % в белых чугунах с 2,4 до 2,5 % углерода температура ликвидуса повышается на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t xml:space="preserve"> 150 °С. Ванадий уменьшает растворимость углерода в у-железе с повышенной устойчивостью а-фазы. Исследование карбидной фазы вана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диевых чугунов показало, что во всех образцах с высокой износостойко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стью присутствуют карбиды разной формы, микротвердость которых зна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чительно превышает микротвердость хромистых карбидов и в ряде случаев приблизилась к твердости корунда. Имеются и комплексные вытянутые карбиды ванадия, которые при температуре 1100 °С коагулируют, причем преимущественно цементитная часть карбида растворяетсяПоиски путей усовершенствования существующих износостойких хромомарганцевых чугунов привели к созданию сплавов ИЧХ15М2Ф, ИЧХ20Г7М и ИЧХ15ГЗМ, содержащих 1,7...2,9 % углерода. Высокая сопротивляемость гидроабразивному изнашиванию этих чугунов дости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гается за счет получения структур, содержащих раздробленные карбиды (С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en-US" w:eastAsia="en-US"/>
        </w:rPr>
        <w:t>r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t xml:space="preserve">, 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en-US" w:eastAsia="en-US"/>
        </w:rPr>
        <w:t>F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е)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vertAlign w:val="subscript"/>
          <w:lang w:val="ru-RU" w:eastAsia="en-US"/>
        </w:rPr>
        <w:t>7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t>С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vertAlign w:val="subscript"/>
          <w:lang w:val="ru-RU" w:eastAsia="en-US"/>
        </w:rPr>
        <w:t>3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t>, мелкодисперсные вторичные карбиды (С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en-US" w:eastAsia="en-US"/>
        </w:rPr>
        <w:t>r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t xml:space="preserve">, 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en-US" w:eastAsia="en-US"/>
        </w:rPr>
        <w:t>F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е)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vertAlign w:val="subscript"/>
          <w:lang w:val="ru-RU" w:eastAsia="en-US"/>
        </w:rPr>
        <w:t>2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зС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vertAlign w:val="subscript"/>
          <w:lang w:val="ru-RU" w:eastAsia="en-US"/>
        </w:rPr>
        <w:t>6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t xml:space="preserve"> и аустенит- но-мартенситную матрицу. Оптимальные значения твердости износо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стойкости и структуры, обеспечивающей упрочнение литых изделий под действием пластической деформации, формируются после нормализации отливок с температур 950... 1070 °С.</w:t>
      </w:r>
      <w:r w:rsidRPr="00AA614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val="ru-RU" w:eastAsia="en-US"/>
        </w:rPr>
        <w:t xml:space="preserve"> 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Стойкость поверхностного слоя отливок против гидроабразивного износа определяется не только структурой материала, но и способностью этой структуры к упрочнению или структурным превращениям под дей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 xml:space="preserve">ствием 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lastRenderedPageBreak/>
        <w:t>пластической деформации.</w:t>
      </w:r>
    </w:p>
    <w:p w:rsidR="00AA6149" w:rsidRPr="00AA6149" w:rsidRDefault="00AA6149" w:rsidP="00AA6149">
      <w:pPr>
        <w:widowControl w:val="0"/>
        <w:spacing w:line="360" w:lineRule="auto"/>
        <w:ind w:firstLine="4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Для изготовления рабочих колес песковых насосов и других дета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лей, работающих в условиях гидроабразивного изнашивания, обычно используют сплавы типа ИЧХ12Г5, ИЧХ28Н2 и 110Г13Л. Улучшение литейных и физико-механических свойств сплавов достигается использо</w:t>
      </w:r>
      <w:r w:rsidRPr="00AA61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ванием модифицирования расплава редкоземельными металлами и мо- либдатом кальция.</w:t>
      </w:r>
    </w:p>
    <w:p w:rsidR="00AA6149" w:rsidRPr="00AA6149" w:rsidRDefault="00AA6149" w:rsidP="00AA6149">
      <w:pPr>
        <w:spacing w:line="360" w:lineRule="auto"/>
        <w:ind w:firstLine="567"/>
        <w:jc w:val="both"/>
        <w:rPr>
          <w:rFonts w:ascii="Times New Roman" w:eastAsiaTheme="minorHAnsi" w:hAnsi="Times New Roman" w:cs="Times New Roman"/>
          <w:noProof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t>Для управления структурообразованием износостойких чугунов мо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гут быть использованы не только традиционные металлургические мето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ды - легирование, перегрев расплава и модифицирование, но и физиче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ские методы обработки жидкого и кристаллизующегося расплава - воз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действие вибрацией и ультразвуком, электрическими, магнитными и электромагнитными полями. Во многих случаях последние методы могут оказаться эффективнее и экономичнее традиционныхПредставляет интерес совместное влияние физических и металлургиче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ских методов на кристаллизующиеся расплавы, обеспечивающие износо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стойким отливкам мелкозернистую структуру и высокие эксплуатацион</w:t>
      </w:r>
      <w:r w:rsidRPr="00AA6149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ru-RU" w:eastAsia="en-US"/>
        </w:rPr>
        <w:softHyphen/>
        <w:t>ные свойства.</w:t>
      </w:r>
      <w:r w:rsidRPr="00AA6149">
        <w:rPr>
          <w:rFonts w:ascii="Times New Roman" w:eastAsiaTheme="minorHAnsi" w:hAnsi="Times New Roman" w:cs="Times New Roman"/>
          <w:noProof/>
          <w:color w:val="auto"/>
          <w:sz w:val="28"/>
          <w:szCs w:val="28"/>
          <w:lang w:val="ru-RU" w:eastAsia="ru-RU"/>
        </w:rPr>
        <w:t xml:space="preserve"> </w:t>
      </w:r>
    </w:p>
    <w:p w:rsidR="00AA6149" w:rsidRPr="00AA6149" w:rsidRDefault="00AA6149" w:rsidP="00AA6149">
      <w:pPr>
        <w:spacing w:line="360" w:lineRule="auto"/>
        <w:ind w:firstLine="567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</w:p>
    <w:p w:rsidR="00AA6149" w:rsidRPr="00AA6149" w:rsidRDefault="00AA6149" w:rsidP="00AA6149">
      <w:pPr>
        <w:spacing w:line="360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AA6149">
        <w:rPr>
          <w:rFonts w:ascii="Times New Roman" w:eastAsiaTheme="minorHAnsi" w:hAnsi="Times New Roman" w:cs="Times New Roman"/>
          <w:noProof/>
          <w:color w:val="auto"/>
          <w:sz w:val="28"/>
          <w:szCs w:val="28"/>
          <w:lang w:val="ru-RU" w:eastAsia="ru-RU"/>
        </w:rPr>
        <w:drawing>
          <wp:inline distT="0" distB="0" distL="0" distR="0" wp14:anchorId="4D58C13F" wp14:editId="60FA7789">
            <wp:extent cx="6065301" cy="3999678"/>
            <wp:effectExtent l="0" t="0" r="0" b="1270"/>
            <wp:docPr id="5" name="Рисунок 5" descr="C:\Users\ALEX\AppData\Local\Temp\FineReader11\media\image8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Рисунок 44" descr="C:\Users\ALEX\AppData\Local\Temp\FineReader11\media\image80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0655" cy="3996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149" w:rsidRPr="00617F1F" w:rsidRDefault="00617F1F" w:rsidP="00617F1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/>
        </w:rPr>
      </w:pPr>
      <w:r w:rsidRPr="00617F1F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/>
        </w:rPr>
        <w:lastRenderedPageBreak/>
        <w:t>ТЕМА 4. ИЗНОСОСТОЙКИЕ ЦВЕТНЫЕ СПЛАВЫ</w:t>
      </w:r>
    </w:p>
    <w:p w:rsidR="00AA6149" w:rsidRPr="00AA6149" w:rsidRDefault="00AA6149" w:rsidP="00AA6149">
      <w:pPr>
        <w:spacing w:line="360" w:lineRule="auto"/>
        <w:ind w:firstLine="552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/>
        </w:rPr>
        <w:t>МЕДЬ И ЕЁ СПЛАВЫ</w:t>
      </w:r>
    </w:p>
    <w:p w:rsidR="00AA6149" w:rsidRPr="00AA6149" w:rsidRDefault="00AA6149" w:rsidP="00AA6149">
      <w:pPr>
        <w:spacing w:line="360" w:lineRule="auto"/>
        <w:ind w:firstLine="552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Медь действительно цветной металл: в зависимости от чистоты и состояния поверхности цвет изменяется от розового до красного. Её порядковый номер 29, удельный вес 8,94 г/см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vertAlign w:val="superscript"/>
          <w:lang w:val="ru-RU" w:eastAsia="ru-RU"/>
        </w:rPr>
        <w:t>3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, кристаллическая решетка ГЦК с периодом 0,3608 нм. Медь плавится при температуре 1083 °С, не имеет полиморфных превращений, обладает высокой электропроводностью и теплопроводностью, высокими технологическими свойствами: хорошо паяется, сваривается, легко обрабатывается давлением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Таблица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2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- Химический состав меди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</w:p>
    <w:tbl>
      <w:tblPr>
        <w:tblW w:w="4444" w:type="pct"/>
        <w:jc w:val="center"/>
        <w:tblInd w:w="-1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6"/>
        <w:gridCol w:w="888"/>
        <w:gridCol w:w="888"/>
        <w:gridCol w:w="888"/>
        <w:gridCol w:w="887"/>
        <w:gridCol w:w="889"/>
        <w:gridCol w:w="889"/>
        <w:gridCol w:w="887"/>
      </w:tblGrid>
      <w:tr w:rsidR="00AA6149" w:rsidRPr="00AA6149" w:rsidTr="00AA6149">
        <w:trPr>
          <w:jc w:val="center"/>
        </w:trPr>
        <w:tc>
          <w:tcPr>
            <w:tcW w:w="1644" w:type="pct"/>
            <w:vAlign w:val="center"/>
          </w:tcPr>
          <w:p w:rsidR="00AA6149" w:rsidRPr="00AA6149" w:rsidRDefault="00AA6149" w:rsidP="00AA6149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AA6149">
              <w:rPr>
                <w:rFonts w:ascii="Times New Roman" w:eastAsiaTheme="minorEastAsia" w:hAnsi="Times New Roman" w:cs="Times New Roman"/>
                <w:bCs/>
                <w:color w:val="auto"/>
                <w:sz w:val="28"/>
                <w:szCs w:val="28"/>
                <w:lang w:val="ru-RU" w:eastAsia="ru-RU"/>
              </w:rPr>
              <w:t>Марка меди</w:t>
            </w:r>
          </w:p>
        </w:tc>
        <w:tc>
          <w:tcPr>
            <w:tcW w:w="479" w:type="pct"/>
            <w:vAlign w:val="center"/>
          </w:tcPr>
          <w:p w:rsidR="00AA6149" w:rsidRPr="00AA6149" w:rsidRDefault="00AA6149" w:rsidP="00AA6149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AA6149">
              <w:rPr>
                <w:rFonts w:ascii="Times New Roman" w:eastAsiaTheme="minorEastAsia" w:hAnsi="Times New Roman" w:cs="Times New Roman"/>
                <w:bCs/>
                <w:color w:val="auto"/>
                <w:sz w:val="28"/>
                <w:szCs w:val="28"/>
                <w:lang w:val="ru-RU" w:eastAsia="ru-RU"/>
              </w:rPr>
              <w:t>М00</w:t>
            </w:r>
          </w:p>
        </w:tc>
        <w:tc>
          <w:tcPr>
            <w:tcW w:w="479" w:type="pct"/>
            <w:vAlign w:val="center"/>
          </w:tcPr>
          <w:p w:rsidR="00AA6149" w:rsidRPr="00AA6149" w:rsidRDefault="00AA6149" w:rsidP="00AA6149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AA6149">
              <w:rPr>
                <w:rFonts w:ascii="Times New Roman" w:eastAsiaTheme="minorEastAsia" w:hAnsi="Times New Roman" w:cs="Times New Roman"/>
                <w:bCs/>
                <w:color w:val="auto"/>
                <w:sz w:val="28"/>
                <w:szCs w:val="28"/>
                <w:lang w:val="ru-RU" w:eastAsia="ru-RU"/>
              </w:rPr>
              <w:t>М0</w:t>
            </w:r>
          </w:p>
        </w:tc>
        <w:tc>
          <w:tcPr>
            <w:tcW w:w="479" w:type="pct"/>
            <w:vAlign w:val="center"/>
          </w:tcPr>
          <w:p w:rsidR="00AA6149" w:rsidRPr="00AA6149" w:rsidRDefault="00AA6149" w:rsidP="00AA6149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AA6149">
              <w:rPr>
                <w:rFonts w:ascii="Times New Roman" w:eastAsiaTheme="minorEastAsia" w:hAnsi="Times New Roman" w:cs="Times New Roman"/>
                <w:bCs/>
                <w:color w:val="auto"/>
                <w:sz w:val="28"/>
                <w:szCs w:val="28"/>
                <w:lang w:val="ru-RU" w:eastAsia="ru-RU"/>
              </w:rPr>
              <w:t>М1</w:t>
            </w:r>
          </w:p>
        </w:tc>
        <w:tc>
          <w:tcPr>
            <w:tcW w:w="479" w:type="pct"/>
            <w:vAlign w:val="center"/>
          </w:tcPr>
          <w:p w:rsidR="00AA6149" w:rsidRPr="00AA6149" w:rsidRDefault="00AA6149" w:rsidP="00AA6149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AA6149">
              <w:rPr>
                <w:rFonts w:ascii="Times New Roman" w:eastAsiaTheme="minorEastAsia" w:hAnsi="Times New Roman" w:cs="Times New Roman"/>
                <w:bCs/>
                <w:color w:val="auto"/>
                <w:sz w:val="28"/>
                <w:szCs w:val="28"/>
                <w:lang w:val="ru-RU" w:eastAsia="ru-RU"/>
              </w:rPr>
              <w:t>М2</w:t>
            </w:r>
          </w:p>
        </w:tc>
        <w:tc>
          <w:tcPr>
            <w:tcW w:w="480" w:type="pct"/>
            <w:vAlign w:val="center"/>
          </w:tcPr>
          <w:p w:rsidR="00AA6149" w:rsidRPr="00AA6149" w:rsidRDefault="00AA6149" w:rsidP="00AA6149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AA6149">
              <w:rPr>
                <w:rFonts w:ascii="Times New Roman" w:eastAsiaTheme="minorEastAsia" w:hAnsi="Times New Roman" w:cs="Times New Roman"/>
                <w:bCs/>
                <w:color w:val="auto"/>
                <w:sz w:val="28"/>
                <w:szCs w:val="28"/>
                <w:lang w:val="ru-RU" w:eastAsia="ru-RU"/>
              </w:rPr>
              <w:t>М2р</w:t>
            </w:r>
          </w:p>
        </w:tc>
        <w:tc>
          <w:tcPr>
            <w:tcW w:w="480" w:type="pct"/>
            <w:vAlign w:val="center"/>
          </w:tcPr>
          <w:p w:rsidR="00AA6149" w:rsidRPr="00AA6149" w:rsidRDefault="00AA6149" w:rsidP="00AA6149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AA6149">
              <w:rPr>
                <w:rFonts w:ascii="Times New Roman" w:eastAsiaTheme="minorEastAsia" w:hAnsi="Times New Roman" w:cs="Times New Roman"/>
                <w:bCs/>
                <w:color w:val="auto"/>
                <w:sz w:val="28"/>
                <w:szCs w:val="28"/>
                <w:lang w:val="ru-RU" w:eastAsia="ru-RU"/>
              </w:rPr>
              <w:t>М3</w:t>
            </w:r>
          </w:p>
        </w:tc>
        <w:tc>
          <w:tcPr>
            <w:tcW w:w="479" w:type="pct"/>
            <w:vAlign w:val="center"/>
          </w:tcPr>
          <w:p w:rsidR="00AA6149" w:rsidRPr="00AA6149" w:rsidRDefault="00AA6149" w:rsidP="00AA6149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AA6149">
              <w:rPr>
                <w:rFonts w:ascii="Times New Roman" w:eastAsiaTheme="minorEastAsia" w:hAnsi="Times New Roman" w:cs="Times New Roman"/>
                <w:bCs/>
                <w:color w:val="auto"/>
                <w:sz w:val="28"/>
                <w:szCs w:val="28"/>
                <w:lang w:val="ru-RU" w:eastAsia="ru-RU"/>
              </w:rPr>
              <w:t>М4</w:t>
            </w:r>
          </w:p>
        </w:tc>
      </w:tr>
      <w:tr w:rsidR="00AA6149" w:rsidRPr="00AA6149" w:rsidTr="00AA6149">
        <w:trPr>
          <w:jc w:val="center"/>
        </w:trPr>
        <w:tc>
          <w:tcPr>
            <w:tcW w:w="1644" w:type="pct"/>
            <w:vAlign w:val="center"/>
          </w:tcPr>
          <w:p w:rsidR="00AA6149" w:rsidRPr="00AA6149" w:rsidRDefault="00AA6149" w:rsidP="00AA6149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AA6149">
              <w:rPr>
                <w:rFonts w:ascii="Times New Roman" w:eastAsiaTheme="minorEastAsia" w:hAnsi="Times New Roman" w:cs="Times New Roman"/>
                <w:bCs/>
                <w:color w:val="auto"/>
                <w:sz w:val="28"/>
                <w:szCs w:val="28"/>
                <w:lang w:val="ru-RU" w:eastAsia="ru-RU"/>
              </w:rPr>
              <w:t xml:space="preserve">Содержание меди, % </w:t>
            </w:r>
          </w:p>
        </w:tc>
        <w:tc>
          <w:tcPr>
            <w:tcW w:w="479" w:type="pct"/>
            <w:vAlign w:val="center"/>
          </w:tcPr>
          <w:p w:rsidR="00AA6149" w:rsidRPr="00AA6149" w:rsidRDefault="00AA6149" w:rsidP="00AA6149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AA6149"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  <w:lang w:val="ru-RU" w:eastAsia="ru-RU"/>
              </w:rPr>
              <w:t>99,99</w:t>
            </w:r>
          </w:p>
        </w:tc>
        <w:tc>
          <w:tcPr>
            <w:tcW w:w="479" w:type="pct"/>
            <w:vAlign w:val="center"/>
          </w:tcPr>
          <w:p w:rsidR="00AA6149" w:rsidRPr="00AA6149" w:rsidRDefault="00AA6149" w:rsidP="00AA6149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AA6149"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  <w:lang w:val="ru-RU" w:eastAsia="ru-RU"/>
              </w:rPr>
              <w:t>99,95</w:t>
            </w:r>
          </w:p>
        </w:tc>
        <w:tc>
          <w:tcPr>
            <w:tcW w:w="479" w:type="pct"/>
            <w:vAlign w:val="center"/>
          </w:tcPr>
          <w:p w:rsidR="00AA6149" w:rsidRPr="00AA6149" w:rsidRDefault="00AA6149" w:rsidP="00AA6149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AA6149"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  <w:lang w:val="ru-RU" w:eastAsia="ru-RU"/>
              </w:rPr>
              <w:t>99,90</w:t>
            </w:r>
          </w:p>
        </w:tc>
        <w:tc>
          <w:tcPr>
            <w:tcW w:w="479" w:type="pct"/>
            <w:vAlign w:val="center"/>
          </w:tcPr>
          <w:p w:rsidR="00AA6149" w:rsidRPr="00AA6149" w:rsidRDefault="00AA6149" w:rsidP="00AA6149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AA6149"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  <w:lang w:val="ru-RU" w:eastAsia="ru-RU"/>
              </w:rPr>
              <w:t>99,70</w:t>
            </w:r>
          </w:p>
        </w:tc>
        <w:tc>
          <w:tcPr>
            <w:tcW w:w="480" w:type="pct"/>
            <w:vAlign w:val="center"/>
          </w:tcPr>
          <w:p w:rsidR="00AA6149" w:rsidRPr="00AA6149" w:rsidRDefault="00AA6149" w:rsidP="00AA6149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AA6149"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  <w:lang w:val="ru-RU" w:eastAsia="ru-RU"/>
              </w:rPr>
              <w:t>99,70</w:t>
            </w:r>
          </w:p>
        </w:tc>
        <w:tc>
          <w:tcPr>
            <w:tcW w:w="480" w:type="pct"/>
            <w:vAlign w:val="center"/>
          </w:tcPr>
          <w:p w:rsidR="00AA6149" w:rsidRPr="00AA6149" w:rsidRDefault="00AA6149" w:rsidP="00AA6149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AA6149"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  <w:lang w:val="ru-RU" w:eastAsia="ru-RU"/>
              </w:rPr>
              <w:t>99,50</w:t>
            </w:r>
          </w:p>
        </w:tc>
        <w:tc>
          <w:tcPr>
            <w:tcW w:w="479" w:type="pct"/>
            <w:vAlign w:val="center"/>
          </w:tcPr>
          <w:p w:rsidR="00AA6149" w:rsidRPr="00AA6149" w:rsidRDefault="00AA6149" w:rsidP="00AA6149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AA6149"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  <w:lang w:val="ru-RU" w:eastAsia="ru-RU"/>
              </w:rPr>
              <w:t>99,00</w:t>
            </w:r>
          </w:p>
        </w:tc>
      </w:tr>
    </w:tbl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Благодаря высокой электропроводности медь нашла широкое применение в электротехнике. Из меди изготавливают шины, ленты, кабели, обмотки электродвигателей и др. Примеси изменяют свойства меди. 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Медные сплавы по технологическим свойствам подразделяются на </w:t>
      </w:r>
      <w:r w:rsidRPr="00AA6149">
        <w:rPr>
          <w:rFonts w:ascii="Times New Roman" w:eastAsia="Times New Roman" w:hAnsi="Times New Roman" w:cs="Times New Roman"/>
          <w:i/>
          <w:color w:val="auto"/>
          <w:sz w:val="28"/>
          <w:szCs w:val="28"/>
          <w:lang w:val="ru-RU" w:eastAsia="ru-RU"/>
        </w:rPr>
        <w:t>деформируемые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(при получении листов, полос, профилей, проволоки) и </w:t>
      </w:r>
      <w:r w:rsidRPr="00AA6149">
        <w:rPr>
          <w:rFonts w:ascii="Times New Roman" w:eastAsia="Times New Roman" w:hAnsi="Times New Roman" w:cs="Times New Roman"/>
          <w:i/>
          <w:color w:val="auto"/>
          <w:sz w:val="28"/>
          <w:szCs w:val="28"/>
          <w:lang w:val="ru-RU" w:eastAsia="ru-RU"/>
        </w:rPr>
        <w:t xml:space="preserve">литейные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(при получении отливок в песчаные или металлические формы). По способности упрочняться в результате нагрева медные сплавы делятся на упрочняемые и </w:t>
      </w:r>
      <w:r w:rsidRPr="00AA6149">
        <w:rPr>
          <w:rFonts w:ascii="Times New Roman" w:eastAsia="Times New Roman" w:hAnsi="Times New Roman" w:cs="Times New Roman"/>
          <w:i/>
          <w:color w:val="auto"/>
          <w:sz w:val="28"/>
          <w:szCs w:val="28"/>
          <w:lang w:val="ru-RU" w:eastAsia="ru-RU"/>
        </w:rPr>
        <w:t>не упрочняемые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термической обработкой. По химическому составу более широко известно деление медных сплавов на </w:t>
      </w:r>
      <w:r w:rsidRPr="00AA6149">
        <w:rPr>
          <w:rFonts w:ascii="Times New Roman" w:eastAsia="Times New Roman" w:hAnsi="Times New Roman" w:cs="Times New Roman"/>
          <w:i/>
          <w:color w:val="auto"/>
          <w:sz w:val="28"/>
          <w:szCs w:val="28"/>
          <w:lang w:val="ru-RU" w:eastAsia="ru-RU"/>
        </w:rPr>
        <w:t>латуни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и </w:t>
      </w:r>
      <w:r w:rsidRPr="00AA6149">
        <w:rPr>
          <w:rFonts w:ascii="Times New Roman" w:eastAsia="Times New Roman" w:hAnsi="Times New Roman" w:cs="Times New Roman"/>
          <w:i/>
          <w:color w:val="auto"/>
          <w:sz w:val="28"/>
          <w:szCs w:val="28"/>
          <w:lang w:val="ru-RU" w:eastAsia="ru-RU"/>
        </w:rPr>
        <w:t>бронзы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.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>Латуни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  <w:t xml:space="preserve">В </w:t>
      </w:r>
      <w:r w:rsidRPr="00AA6149">
        <w:rPr>
          <w:rFonts w:ascii="Times New Roman" w:eastAsia="Times New Roman" w:hAnsi="Times New Roman" w:cs="Times New Roman"/>
          <w:i/>
          <w:color w:val="auto"/>
          <w:spacing w:val="-2"/>
          <w:sz w:val="28"/>
          <w:szCs w:val="28"/>
          <w:lang w:val="ru-RU" w:eastAsia="ru-RU"/>
        </w:rPr>
        <w:t>латунях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  <w:t xml:space="preserve"> главным легирующим элементом является цинк (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en-US" w:eastAsia="ru-RU"/>
        </w:rPr>
        <w:t>Zn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  <w:t>). Латуни получили широкое распространение благодаря сочетанию высоких механических и технологических свойств. Структура и свойства латуней определяется диаграммой состояния «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en-US" w:eastAsia="ru-RU"/>
        </w:rPr>
        <w:t>Cu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  <w:t xml:space="preserve"> – 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en-US" w:eastAsia="ru-RU"/>
        </w:rPr>
        <w:t>Zn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  <w:t>».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lastRenderedPageBreak/>
        <w:t xml:space="preserve">Содержание цинка в кристаллической решетке может достигать 39 %. Латуни, состоящие из меди и цинка, называют </w:t>
      </w:r>
      <w:r w:rsidRPr="00AA6149">
        <w:rPr>
          <w:rFonts w:ascii="Times New Roman" w:eastAsia="Times New Roman" w:hAnsi="Times New Roman" w:cs="Times New Roman"/>
          <w:i/>
          <w:color w:val="auto"/>
          <w:sz w:val="28"/>
          <w:szCs w:val="28"/>
          <w:lang w:val="ru-RU" w:eastAsia="ru-RU"/>
        </w:rPr>
        <w:t>простыми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. Они могут быть однородными (до 39 % цинка) и двухфазными (более 39 % цинка). Однофазные латуни имеют высокую пластичность, т. к. состоят из однофазного α-твёрдого раствора. Двухфазные латуни при наличии β-фазы имеют более высокую прочность, но пластичность при этом снижается. 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Простые латуни маркируются буквой «Л» и цифрой, показывающей процентное содержание меди. Латунь Л80 содержит 80 % меди и 20 % цинка. Простые латуни поставляются в виде листов, ленты, прутков, проволоки и согласно ГОСТ 15527-70 имеют обозначение Л96, Л90,…, Л59.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Специальные (многокомпонентные) латуни содержат и другие легирующие элементы: алюминий (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Al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), никель (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Ni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), марганец (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Mn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), олово (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Sn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) и др. Алюминий, кремний, марганец и никель повышают механические свойства латуни и сопротивление коррозии, а свинец улучшает обрабатываемость резанием. В специальных латунях после буквы «Л» следуют буквы русского алфавита, обозначающие легирующий элемент:</w:t>
      </w:r>
    </w:p>
    <w:p w:rsidR="00AA6149" w:rsidRPr="00AA6149" w:rsidRDefault="00AA6149" w:rsidP="00AA6149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 xml:space="preserve"> </w:t>
      </w:r>
      <w:r w:rsidRPr="00AA614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val="ru-RU" w:eastAsia="ru-RU"/>
        </w:rPr>
        <w:t xml:space="preserve">А – </w:t>
      </w:r>
      <w:r w:rsidRPr="00AA614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val="en-US" w:eastAsia="ru-RU"/>
        </w:rPr>
        <w:t>Al</w:t>
      </w:r>
      <w:r w:rsidRPr="00AA614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val="ru-RU" w:eastAsia="ru-RU"/>
        </w:rPr>
        <w:t xml:space="preserve">, Н – </w:t>
      </w:r>
      <w:r w:rsidRPr="00AA614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val="en-US" w:eastAsia="ru-RU"/>
        </w:rPr>
        <w:t>Ni</w:t>
      </w:r>
      <w:r w:rsidRPr="00AA614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val="ru-RU" w:eastAsia="ru-RU"/>
        </w:rPr>
        <w:t xml:space="preserve">, К – </w:t>
      </w:r>
      <w:r w:rsidRPr="00AA614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val="en-US" w:eastAsia="ru-RU"/>
        </w:rPr>
        <w:t>Si</w:t>
      </w:r>
      <w:r w:rsidRPr="00AA614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val="ru-RU" w:eastAsia="ru-RU"/>
        </w:rPr>
        <w:t xml:space="preserve">, С – </w:t>
      </w:r>
      <w:r w:rsidRPr="00AA614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val="en-US" w:eastAsia="ru-RU"/>
        </w:rPr>
        <w:t>Pb</w:t>
      </w:r>
      <w:r w:rsidRPr="00AA614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val="ru-RU" w:eastAsia="ru-RU"/>
        </w:rPr>
        <w:t xml:space="preserve">, О – </w:t>
      </w:r>
      <w:r w:rsidRPr="00AA614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val="en-US" w:eastAsia="ru-RU"/>
        </w:rPr>
        <w:t>Sn</w:t>
      </w:r>
      <w:r w:rsidRPr="00AA614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val="ru-RU" w:eastAsia="ru-RU"/>
        </w:rPr>
        <w:t xml:space="preserve">, Ж – </w:t>
      </w:r>
      <w:r w:rsidRPr="00AA614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val="en-US" w:eastAsia="ru-RU"/>
        </w:rPr>
        <w:t>Fe</w:t>
      </w:r>
      <w:r w:rsidRPr="00AA614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val="ru-RU" w:eastAsia="ru-RU"/>
        </w:rPr>
        <w:t xml:space="preserve">, </w:t>
      </w:r>
      <w:r w:rsidRPr="00AA614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val="en-US" w:eastAsia="ru-RU"/>
        </w:rPr>
        <w:t>M</w:t>
      </w:r>
      <w:r w:rsidRPr="00AA614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val="ru-RU" w:eastAsia="ru-RU"/>
        </w:rPr>
        <w:t>ц – М</w:t>
      </w:r>
      <w:r w:rsidRPr="00AA614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val="en-US" w:eastAsia="ru-RU"/>
        </w:rPr>
        <w:t>n</w:t>
      </w:r>
      <w:r w:rsidRPr="00AA614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val="ru-RU" w:eastAsia="ru-RU"/>
        </w:rPr>
        <w:t xml:space="preserve">, Ф – Р, Б – Ве, Ц – </w:t>
      </w:r>
      <w:r w:rsidRPr="00AA614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val="en-US" w:eastAsia="ru-RU"/>
        </w:rPr>
        <w:t>Zn</w:t>
      </w:r>
      <w:r w:rsidRPr="00AA6149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 xml:space="preserve">. 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Цифры после букв показывают среднее содержание меди и легирующих элементов в %. Например: ЛК 80–3 содержит 80 % меди, 3 % кремния, 17 % цинка.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>Марганец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повышает прочность и коррозионную стойкость, особенно в сочетании с алюминием, оловом и железом. 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>Олово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повышает прочность и сильно повышает сопротивление коррозии в морской воде. Латуни, содержащие олово, часто называют морскими латунями. 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>Никель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повышает прочность и коррозионную стойкость в различных средах. 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>Железо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измельчает зерно, повышает температуру рекристаллизации и твердость латуни. 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>Кремний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повышает прочность, коррозионную стойкость, антифрикционные свойства, а </w:t>
      </w:r>
      <w:r w:rsidRPr="00AA6149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>марганец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— жаростойкость латуни.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lastRenderedPageBreak/>
        <w:t>При совместном легировании кремнием и свинцом повышаются антифрикционные свойства латуни и она может служить заменителем более дорогих, например оловянных бронз, применяющихся в подшипниках скольжения.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>Мышьяк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предохраняет латунь от обесцинкования в агрессивных пресных водах при комнатной и повышенных температурах. Добавки никеля, мышьяка и железа к алюминиевым латуням повышают их стойкость к щелочам и разбавленным кислотам. </w:t>
      </w:r>
      <w:r w:rsidRPr="00AA6149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>Свинец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, практически не растворимый в медной основе, располагается в виде дисперсных частиц в объеме зерен и по их границам, ухудшает механические свойства, но улучшает обрабатываемость резанием. Свинец — своеобразная смазка, уменьшающая износ инструмента при обработке резанием латуни. Им легируют (1-2%) латуни, которые подвергаются механической обработке на станках-автоматах. Поэтому эти латуни называют автоматными.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Простые и специальные латуни относятся к деформируемым сплавам и используются как конструкционный материал там, где требуются высокая прочность и коррозионная стойкость: в трубопроводной арматуре, в химическом машиностроении и особенно в судостроении. Изготавливают из латуней листы, ленту, проволоку, а затем из этого проката – радиаторные трубки, снарядные гильзы, трубопроводы, шайбы, гайки, втулки, уплотнительные кольца, токопроводящие детали электрооборудования.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Кроме деформируемых латуней, применяются и литейные латуни, которые содержат большое количество добавок для улучшения литейных свойств. Их обозначение отличается от деформируемых латуней. В них содержание компонента указывается после буквы обозначения: ЛЦ40Мц3Ж – содержит 40 %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Zn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, 3 %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Mn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, 1 %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Fe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, остальное медь.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/>
        </w:rPr>
        <w:t>По ГОСТ 17711-93 латуни литейные бывают: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/>
        </w:rPr>
        <w:t>Латунь свинцовая ЛЦ40С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/>
        </w:rPr>
        <w:t>Латунь марганцовая ЛЦ40Мц1,5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/>
        </w:rPr>
        <w:t>Латунь марганцово-железная ЛЦ40МцЗЖ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/>
        </w:rPr>
        <w:t>Латунь марганцово-алюминиевая ЛЦ40МцЗА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/>
        </w:rPr>
        <w:t>Латунь марганцово-свинцовая ЛЦ38Мц2С2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/>
        </w:rPr>
        <w:lastRenderedPageBreak/>
        <w:t>Латунь марганцово-свинцово-кремнистая ЛЦ37Мц2С2К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/>
        </w:rPr>
        <w:t>Латунь алюминиевая ЛЦ30А3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/>
        </w:rPr>
        <w:t>Латунь оловянно-свинцовая ЛЦ25С2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/>
        </w:rPr>
        <w:t>Латунь алюминиево-железо-марганцовая ЛЦ23А6ЖЗМц2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/>
        </w:rPr>
        <w:t>Латунь кремнистая ЛЦ16К4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/>
        </w:rPr>
        <w:t>Латунь кремнисто-свинцовая ЛЦ14КЗСЗ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Механические свойства литейных латуней существенно зависят от способа получения отливок – песчано-глинистые формы, керамические или кокиль. Из литейных латуней изготавливают паровые и воздушные клапаны, корпуса кранов, пробки топливной и воздушной аппаратуры.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lang w:val="ru-RU" w:eastAsia="ru-RU"/>
        </w:rPr>
        <w:t>Бронзы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  <w:t xml:space="preserve"> – это сплавы меди со всеми другими элементами: оловом, алюминием, кремнием, бериллием и др. Бронзы различают по химическому составу и состоянию обработки. В некоторых случаях прочность таким способом может быть повышена до 750 МПа, по сравнению с обычной прочностью двухкомпонентных бронз – 400–500 МПа. 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  <w:t xml:space="preserve">Бронзу называют по наличию легирующего элемента в её составе: </w:t>
      </w:r>
      <w:r w:rsidRPr="00AA6149">
        <w:rPr>
          <w:rFonts w:ascii="Times New Roman" w:eastAsia="Times New Roman" w:hAnsi="Times New Roman" w:cs="Times New Roman"/>
          <w:i/>
          <w:color w:val="auto"/>
          <w:spacing w:val="-2"/>
          <w:sz w:val="28"/>
          <w:szCs w:val="28"/>
          <w:lang w:val="ru-RU" w:eastAsia="ru-RU"/>
        </w:rPr>
        <w:t>алюминиевая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  <w:t xml:space="preserve">, </w:t>
      </w:r>
      <w:r w:rsidRPr="00AA6149">
        <w:rPr>
          <w:rFonts w:ascii="Times New Roman" w:eastAsia="Times New Roman" w:hAnsi="Times New Roman" w:cs="Times New Roman"/>
          <w:i/>
          <w:color w:val="auto"/>
          <w:spacing w:val="-2"/>
          <w:sz w:val="28"/>
          <w:szCs w:val="28"/>
          <w:lang w:val="ru-RU" w:eastAsia="ru-RU"/>
        </w:rPr>
        <w:t>оловянистая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  <w:t xml:space="preserve">, </w:t>
      </w:r>
      <w:r w:rsidRPr="00AA6149">
        <w:rPr>
          <w:rFonts w:ascii="Times New Roman" w:eastAsia="Times New Roman" w:hAnsi="Times New Roman" w:cs="Times New Roman"/>
          <w:i/>
          <w:color w:val="auto"/>
          <w:spacing w:val="-2"/>
          <w:sz w:val="28"/>
          <w:szCs w:val="28"/>
          <w:lang w:val="ru-RU" w:eastAsia="ru-RU"/>
        </w:rPr>
        <w:t>кремнистая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  <w:t xml:space="preserve">, </w:t>
      </w:r>
      <w:r w:rsidRPr="00AA6149">
        <w:rPr>
          <w:rFonts w:ascii="Times New Roman" w:eastAsia="Times New Roman" w:hAnsi="Times New Roman" w:cs="Times New Roman"/>
          <w:i/>
          <w:color w:val="auto"/>
          <w:spacing w:val="-2"/>
          <w:sz w:val="28"/>
          <w:szCs w:val="28"/>
          <w:lang w:val="ru-RU" w:eastAsia="ru-RU"/>
        </w:rPr>
        <w:t>бериллиевая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  <w:t xml:space="preserve"> и т. д.  Бронзы маркируют буквами «Бр» (бронза), за которыми следуют буквы и цифры, указывающие на состав и содержание в % легирующих элементов. Например: Бр ОЦС 4–4–2,5 содержит 4 % олова, 4 % цинка, 2,5 % свинца, остальное медь; Бр КМц 3–1 содержит 3 % кремния, 1 % марганца, остальное медь. 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i/>
          <w:color w:val="auto"/>
          <w:spacing w:val="-2"/>
          <w:sz w:val="28"/>
          <w:szCs w:val="28"/>
          <w:lang w:val="ru-RU" w:eastAsia="ru-RU"/>
        </w:rPr>
        <w:t>Оловянистые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  <w:t xml:space="preserve"> бронзы известны с бронзового века. Они, как и другие сплавы, делятся на деформируемые (&lt; 10 % 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en-US" w:eastAsia="ru-RU"/>
        </w:rPr>
        <w:t>Sn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  <w:t xml:space="preserve">) и литейные (&gt; 10 % 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en-US" w:eastAsia="ru-RU"/>
        </w:rPr>
        <w:t>Sn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  <w:t xml:space="preserve">). 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  <w:t xml:space="preserve">В прошлом бронзы получили название в зависимости от их назначения: </w:t>
      </w:r>
      <w:r w:rsidRPr="00AA6149">
        <w:rPr>
          <w:rFonts w:ascii="Times New Roman" w:eastAsia="Times New Roman" w:hAnsi="Times New Roman" w:cs="Times New Roman"/>
          <w:i/>
          <w:color w:val="auto"/>
          <w:spacing w:val="-2"/>
          <w:sz w:val="28"/>
          <w:szCs w:val="28"/>
          <w:lang w:val="ru-RU" w:eastAsia="ru-RU"/>
        </w:rPr>
        <w:t>колокольная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  <w:t xml:space="preserve"> (20–30 % олова), </w:t>
      </w:r>
      <w:r w:rsidRPr="00AA6149">
        <w:rPr>
          <w:rFonts w:ascii="Times New Roman" w:eastAsia="Times New Roman" w:hAnsi="Times New Roman" w:cs="Times New Roman"/>
          <w:i/>
          <w:color w:val="auto"/>
          <w:spacing w:val="-2"/>
          <w:sz w:val="28"/>
          <w:szCs w:val="28"/>
          <w:lang w:val="ru-RU" w:eastAsia="ru-RU"/>
        </w:rPr>
        <w:t>зеркальная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  <w:t xml:space="preserve"> (30–35 % олова), </w:t>
      </w:r>
      <w:r w:rsidRPr="00AA6149">
        <w:rPr>
          <w:rFonts w:ascii="Times New Roman" w:eastAsia="Times New Roman" w:hAnsi="Times New Roman" w:cs="Times New Roman"/>
          <w:i/>
          <w:color w:val="auto"/>
          <w:spacing w:val="-2"/>
          <w:sz w:val="28"/>
          <w:szCs w:val="28"/>
          <w:lang w:val="ru-RU" w:eastAsia="ru-RU"/>
        </w:rPr>
        <w:t>монетная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  <w:t xml:space="preserve"> (4–10 % олова), </w:t>
      </w:r>
      <w:r w:rsidRPr="00AA6149">
        <w:rPr>
          <w:rFonts w:ascii="Times New Roman" w:eastAsia="Times New Roman" w:hAnsi="Times New Roman" w:cs="Times New Roman"/>
          <w:i/>
          <w:color w:val="auto"/>
          <w:spacing w:val="-2"/>
          <w:sz w:val="28"/>
          <w:szCs w:val="28"/>
          <w:lang w:val="ru-RU" w:eastAsia="ru-RU"/>
        </w:rPr>
        <w:t>пушечная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  <w:t xml:space="preserve"> (8–18 % олова). Оловянистые бронзы отличаются хорошими литейными свойствами – высокой жидкотекучестью и малой усадкой. С целью экономии олова в бронзы добавляют цинк в таком количестве, чтобы он полностью растворялся в меди, образуя твёрдый раствор, тем самым повышая механические свойства. Для 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  <w:lastRenderedPageBreak/>
        <w:t xml:space="preserve">улучшения обрабатываемости резанием в оловянистые бронзы добавляют свинец (например, БрО6Ц4С17:  6 % 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en-US" w:eastAsia="ru-RU"/>
        </w:rPr>
        <w:t>Sn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  <w:t xml:space="preserve">, 4 % 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en-US" w:eastAsia="ru-RU"/>
        </w:rPr>
        <w:t>Zn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  <w:t xml:space="preserve">, 17 % 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en-US" w:eastAsia="ru-RU"/>
        </w:rPr>
        <w:t>Pb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  <w:t xml:space="preserve">, остальное 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en-US" w:eastAsia="ru-RU"/>
        </w:rPr>
        <w:t>Cu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  <w:t xml:space="preserve">). 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  <w:t>Литейные оловянистые бронзы, обладающие высокой коррозионной стойкостью в воде и на воздухе, применяются для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пароводяной арма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  <w:t>туры.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  <w:t xml:space="preserve">Деформируемые оловянистые бронзы характеризуются более низким содержанием олова (например: Бр ОЦ4–3 содержит 4 % 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en-US" w:eastAsia="ru-RU"/>
        </w:rPr>
        <w:t>Sn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  <w:t xml:space="preserve">, 3 % 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en-US" w:eastAsia="ru-RU"/>
        </w:rPr>
        <w:t>Zn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  <w:t>, остальное медь) и имеют однофазную структуру твёрдого раствора. После холодной обработки давлением бронзы подвергаются отжигу при 600–700 °С. Они пластичны и более прочны, чем литейные. Кроме того, деформируемые оловянистые бронзы обладают высокими упругими свойствами, поэтому их используют для получения пружин, мембран и др.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val="ru-RU" w:eastAsia="ru-RU"/>
        </w:rPr>
        <w:t>Алюминиевые бронзы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обычно содержат от 5 до 10 % алюминия. Механические и коррозионные свойства этих бронз выше, чем у оловянистых. Алюминиевые бронзы можно подвергать закалке и старению. Однофазные алюминиевые бронзы (Бр А7) более пластичны, чем двухфазные, и относятся к деформируемым. Они обладают высокой прочностью и пластичностью (σ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val="ru-RU" w:eastAsia="ru-RU"/>
        </w:rPr>
        <w:t xml:space="preserve">В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= 400–450 МПа, δ = 60 %).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Легируют алюминиевые бронзы железом, никелем, марганцем и др. для устранения литейных недостатков и увеличения механических свойств после упрочняющей термической обработки (закалки с последующим старением). Например, у бронзы Бр АЖН10–4–4 (10 %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Al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, 4 %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Fe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, 4 %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Ni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, остальное медь) твёрдость увеличивается от 1500 до 4000 НВ; из неё изготавливают седла клапанов, направляющие втулки, шестерни и др.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pacing w:val="-3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i/>
          <w:iCs/>
          <w:color w:val="auto"/>
          <w:spacing w:val="-3"/>
          <w:sz w:val="28"/>
          <w:szCs w:val="28"/>
          <w:lang w:val="ru-RU" w:eastAsia="ru-RU"/>
        </w:rPr>
        <w:t>Кремнистые бронзы</w:t>
      </w:r>
      <w:r w:rsidRPr="00AA6149">
        <w:rPr>
          <w:rFonts w:ascii="Times New Roman" w:eastAsia="Times New Roman" w:hAnsi="Times New Roman" w:cs="Times New Roman"/>
          <w:color w:val="auto"/>
          <w:spacing w:val="-3"/>
          <w:sz w:val="28"/>
          <w:szCs w:val="28"/>
          <w:lang w:val="ru-RU" w:eastAsia="ru-RU"/>
        </w:rPr>
        <w:t xml:space="preserve"> содержат до 3 % кремния и являются заменителями оловянистых бронз; для улучшения механических свойств их дополнительно легируют никелем и марганцем. Ввиду их высокой упругости и антикоррозионных свойств, эти бронзы применяются для изготовления упругих элементов различных механизмов. Из бронзы Бр КМц3–1 (3 % </w:t>
      </w:r>
      <w:r w:rsidRPr="00AA6149">
        <w:rPr>
          <w:rFonts w:ascii="Times New Roman" w:eastAsia="Times New Roman" w:hAnsi="Times New Roman" w:cs="Times New Roman"/>
          <w:color w:val="auto"/>
          <w:spacing w:val="-3"/>
          <w:sz w:val="28"/>
          <w:szCs w:val="28"/>
          <w:lang w:val="en-US" w:eastAsia="ru-RU"/>
        </w:rPr>
        <w:t>Si</w:t>
      </w:r>
      <w:r w:rsidRPr="00AA6149">
        <w:rPr>
          <w:rFonts w:ascii="Times New Roman" w:eastAsia="Times New Roman" w:hAnsi="Times New Roman" w:cs="Times New Roman"/>
          <w:color w:val="auto"/>
          <w:spacing w:val="-3"/>
          <w:sz w:val="28"/>
          <w:szCs w:val="28"/>
          <w:lang w:val="ru-RU" w:eastAsia="ru-RU"/>
        </w:rPr>
        <w:t xml:space="preserve">, 1 % </w:t>
      </w:r>
      <w:r w:rsidRPr="00AA6149">
        <w:rPr>
          <w:rFonts w:ascii="Times New Roman" w:eastAsia="Times New Roman" w:hAnsi="Times New Roman" w:cs="Times New Roman"/>
          <w:color w:val="auto"/>
          <w:spacing w:val="-3"/>
          <w:sz w:val="28"/>
          <w:szCs w:val="28"/>
          <w:lang w:val="en-US" w:eastAsia="ru-RU"/>
        </w:rPr>
        <w:t>Mn</w:t>
      </w:r>
      <w:r w:rsidRPr="00AA6149">
        <w:rPr>
          <w:rFonts w:ascii="Times New Roman" w:eastAsia="Times New Roman" w:hAnsi="Times New Roman" w:cs="Times New Roman"/>
          <w:color w:val="auto"/>
          <w:spacing w:val="-3"/>
          <w:sz w:val="28"/>
          <w:szCs w:val="28"/>
          <w:lang w:val="ru-RU" w:eastAsia="ru-RU"/>
        </w:rPr>
        <w:t>, остальное медь) изготавливают стопорные и упорные кольца насосов, мембраны датчиков давления.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val="ru-RU" w:eastAsia="ru-RU"/>
        </w:rPr>
        <w:lastRenderedPageBreak/>
        <w:t>Свинцовые бронзы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обладают высокими антифрикционными свойствами, хорошей теплопроводностью (например, Бр С30), поэтому из них изготавливают вкладыши подшипников, работающих при больших давлениях и скоростях.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val="ru-RU" w:eastAsia="ru-RU"/>
        </w:rPr>
        <w:t>Бериллиевые бронзы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содержат не более 2,5 % бериллия (например, БрБ2: 2%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Be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, остальное медь). Бериллий образует с медью твёрдый раствор переменной растворимости, и, следовательно, такие бронзы можно подвергать упрочняющей термической обработке (закалке от 780 °С с последующим старением от 320 °С). После термической обработки повышаются как прочностные, так и упругие свойства: σ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val="ru-RU" w:eastAsia="ru-RU"/>
        </w:rPr>
        <w:t>В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= 1500 МПа, τ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val="ru-RU" w:eastAsia="ru-RU"/>
        </w:rPr>
        <w:t xml:space="preserve">УПР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= = 600–740 МПа. Бериллиевую бронзу применяют в виде пружин в часовых механизмах, электроаппаратуре, в качестве упругих контактов.</w:t>
      </w:r>
    </w:p>
    <w:p w:rsidR="00AA6149" w:rsidRPr="00AA6149" w:rsidRDefault="00AA6149" w:rsidP="00AA6149">
      <w:pPr>
        <w:spacing w:after="200" w:line="360" w:lineRule="auto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</w:p>
    <w:p w:rsidR="00AA6149" w:rsidRPr="00AA6149" w:rsidRDefault="00AA6149" w:rsidP="00AA6149">
      <w:pPr>
        <w:spacing w:line="360" w:lineRule="auto"/>
        <w:ind w:firstLine="552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/>
        </w:rPr>
        <w:t>АЛЮМИНИЙ И ЕГО СПЛАВЫ</w:t>
      </w:r>
    </w:p>
    <w:p w:rsidR="00AA6149" w:rsidRPr="00AA6149" w:rsidRDefault="00AA6149" w:rsidP="00AA6149">
      <w:pPr>
        <w:spacing w:line="360" w:lineRule="auto"/>
        <w:ind w:firstLine="552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Алюминий – металл серебристо-белого цвета, имеет кристаллическую ГЦК решетку, температуру плавления 660 °С, удельный вес 2,7 г/см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vertAlign w:val="superscript"/>
          <w:lang w:val="ru-RU" w:eastAsia="ru-RU"/>
        </w:rPr>
        <w:t>3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, обладает высокой электропроводностью и теплопроводностью, коррозионной стойкостью за счет образования на поверхности защитной оксидной плёнки, малой прочностью (σ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val="ru-RU" w:eastAsia="ru-RU"/>
        </w:rPr>
        <w:t xml:space="preserve">В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= 60–80 МПа) и твёрдостью (250 НВ), но пластичен (δ = 35–50%). При пластической деформации значительно наклёпывается (σ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val="ru-RU" w:eastAsia="ru-RU"/>
        </w:rPr>
        <w:t xml:space="preserve">В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= 150–180 МПа, δ = 1,5%, 450 НВ). 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Технический алюминий выпускается в виде деформируемого полуфабриката (листы, профили, прутки и др.).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  <w:t xml:space="preserve">Механические свойства алюминия зависят от его чистоты и состояния. Увеличение содержания примесей и пластическая деформация повышают прочность и твёрдость алюминия. 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Алюминий обладает высокой коррозионной стойкостью к морской воде, органическим кислотам, устойчив в нейтральных растворах солей магния, натрия. Химическая стойкость алюминия различной чистоты обуславливается образованием на его поверхности тончайшей, но плотной беспористой плёнки окиси алюминия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Al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val="ru-RU" w:eastAsia="ru-RU"/>
        </w:rPr>
        <w:t>2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O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val="ru-RU" w:eastAsia="ru-RU"/>
        </w:rPr>
        <w:t>3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.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lastRenderedPageBreak/>
        <w:t>В машиностроении чистый алюминий практически не используется. Основное применение алюминия – это производство сплавов, достоинство которых в малом удельном весе.</w:t>
      </w:r>
    </w:p>
    <w:p w:rsidR="00AA6149" w:rsidRPr="00AA6149" w:rsidRDefault="00AA6149" w:rsidP="00AA6149">
      <w:pPr>
        <w:jc w:val="both"/>
        <w:rPr>
          <w:rFonts w:ascii="Times New Roman" w:eastAsia="Times New Roman" w:hAnsi="Times New Roman" w:cs="Times New Roman"/>
          <w:color w:val="auto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noProof/>
          <w:color w:val="auto"/>
          <w:szCs w:val="28"/>
          <w:lang w:val="ru-RU" w:eastAsia="ru-RU"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34095D9C" wp14:editId="66590755">
                <wp:simplePos x="0" y="0"/>
                <wp:positionH relativeFrom="character">
                  <wp:posOffset>-207645</wp:posOffset>
                </wp:positionH>
                <wp:positionV relativeFrom="line">
                  <wp:posOffset>182880</wp:posOffset>
                </wp:positionV>
                <wp:extent cx="6948960" cy="3419475"/>
                <wp:effectExtent l="0" t="0" r="0" b="0"/>
                <wp:wrapNone/>
                <wp:docPr id="104" name="Полотно 1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3" name="Line 4"/>
                        <wps:cNvCnPr/>
                        <wps:spPr bwMode="auto">
                          <a:xfrm flipH="1">
                            <a:off x="4263618" y="1405953"/>
                            <a:ext cx="12183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5"/>
                        <wps:cNvCnPr/>
                        <wps:spPr bwMode="auto">
                          <a:xfrm flipH="1">
                            <a:off x="3230902" y="1405953"/>
                            <a:ext cx="83905" cy="5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6"/>
                        <wps:cNvCnPr/>
                        <wps:spPr bwMode="auto">
                          <a:xfrm>
                            <a:off x="3421699" y="159859"/>
                            <a:ext cx="0" cy="15640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7"/>
                        <wps:cNvCnPr/>
                        <wps:spPr bwMode="auto">
                          <a:xfrm>
                            <a:off x="3040680" y="464626"/>
                            <a:ext cx="0" cy="28234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8"/>
                        <wps:cNvCnPr/>
                        <wps:spPr bwMode="auto">
                          <a:xfrm>
                            <a:off x="3703297" y="480152"/>
                            <a:ext cx="0" cy="1868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9"/>
                        <wps:cNvCnPr/>
                        <wps:spPr bwMode="auto">
                          <a:xfrm flipV="1">
                            <a:off x="1219490" y="121907"/>
                            <a:ext cx="4118222" cy="6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10"/>
                        <wps:cNvCnPr/>
                        <wps:spPr bwMode="auto">
                          <a:xfrm>
                            <a:off x="1596486" y="571582"/>
                            <a:ext cx="575" cy="1868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11"/>
                        <wps:cNvCnPr/>
                        <wps:spPr bwMode="auto">
                          <a:xfrm>
                            <a:off x="5452076" y="1737172"/>
                            <a:ext cx="167809" cy="5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12"/>
                        <wps:cNvCnPr/>
                        <wps:spPr bwMode="auto">
                          <a:xfrm>
                            <a:off x="5459546" y="2240325"/>
                            <a:ext cx="14137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13"/>
                        <wps:cNvCnPr/>
                        <wps:spPr bwMode="auto">
                          <a:xfrm>
                            <a:off x="5299783" y="2990742"/>
                            <a:ext cx="163786" cy="5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14"/>
                        <wps:cNvCnPr/>
                        <wps:spPr bwMode="auto">
                          <a:xfrm>
                            <a:off x="5307254" y="2392708"/>
                            <a:ext cx="148844" cy="5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15"/>
                        <wps:cNvCnPr/>
                        <wps:spPr bwMode="auto">
                          <a:xfrm>
                            <a:off x="5314725" y="1428955"/>
                            <a:ext cx="1298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16"/>
                        <wps:cNvCnPr/>
                        <wps:spPr bwMode="auto">
                          <a:xfrm flipH="1">
                            <a:off x="4248102" y="2278277"/>
                            <a:ext cx="13332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17"/>
                        <wps:cNvCnPr/>
                        <wps:spPr bwMode="auto">
                          <a:xfrm flipH="1">
                            <a:off x="4233160" y="1840103"/>
                            <a:ext cx="15229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18"/>
                        <wps:cNvCnPr/>
                        <wps:spPr bwMode="auto">
                          <a:xfrm>
                            <a:off x="5162432" y="544555"/>
                            <a:ext cx="575" cy="10293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19"/>
                        <wps:cNvCnPr/>
                        <wps:spPr bwMode="auto">
                          <a:xfrm>
                            <a:off x="5653791" y="544555"/>
                            <a:ext cx="575" cy="13053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20"/>
                        <wps:cNvCnPr/>
                        <wps:spPr bwMode="auto">
                          <a:xfrm>
                            <a:off x="1219490" y="125932"/>
                            <a:ext cx="575" cy="28579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21"/>
                        <wps:cNvCnPr/>
                        <wps:spPr bwMode="auto">
                          <a:xfrm flipH="1">
                            <a:off x="2122327" y="3166127"/>
                            <a:ext cx="110340" cy="5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22"/>
                        <wps:cNvCnPr/>
                        <wps:spPr bwMode="auto">
                          <a:xfrm flipH="1">
                            <a:off x="2122327" y="1310498"/>
                            <a:ext cx="106892" cy="5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23"/>
                        <wps:cNvCnPr/>
                        <wps:spPr bwMode="auto">
                          <a:xfrm>
                            <a:off x="803415" y="579057"/>
                            <a:ext cx="4023" cy="6210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180986" y="2823407"/>
                            <a:ext cx="941341" cy="472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2E77" w:rsidRPr="00617F1F" w:rsidRDefault="00F32E77" w:rsidP="00AA6149">
                              <w:pPr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17F1F">
                                <w:rPr>
                                  <w:sz w:val="14"/>
                                  <w:szCs w:val="14"/>
                                </w:rPr>
                                <w:t>Повышенной пластичности (Д18п, АК6)</w:t>
                              </w:r>
                            </w:p>
                          </w:txbxContent>
                        </wps:txbx>
                        <wps:bodyPr rot="0" vert="horz" wrap="square" lIns="46800" tIns="36000" rIns="46800" bIns="36000" anchor="t" anchorCtr="0" upright="1">
                          <a:noAutofit/>
                        </wps:bodyPr>
                      </wps:wsp>
                      <wps:wsp>
                        <wps:cNvPr id="64" name="Line 25"/>
                        <wps:cNvCnPr/>
                        <wps:spPr bwMode="auto">
                          <a:xfrm>
                            <a:off x="2229219" y="876349"/>
                            <a:ext cx="575" cy="228575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26"/>
                        <wps:cNvCnPr/>
                        <wps:spPr bwMode="auto">
                          <a:xfrm flipH="1">
                            <a:off x="2133821" y="2575569"/>
                            <a:ext cx="87353" cy="5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27"/>
                        <wps:cNvCnPr/>
                        <wps:spPr bwMode="auto">
                          <a:xfrm flipH="1">
                            <a:off x="2141292" y="2099442"/>
                            <a:ext cx="87927" cy="5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28"/>
                        <wps:cNvCnPr/>
                        <wps:spPr bwMode="auto">
                          <a:xfrm>
                            <a:off x="2141292" y="880374"/>
                            <a:ext cx="79882" cy="5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29"/>
                        <wps:cNvCnPr/>
                        <wps:spPr bwMode="auto">
                          <a:xfrm>
                            <a:off x="2133821" y="1695770"/>
                            <a:ext cx="9137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30"/>
                        <wps:cNvCnPr/>
                        <wps:spPr bwMode="auto">
                          <a:xfrm>
                            <a:off x="3238373" y="853348"/>
                            <a:ext cx="68963" cy="5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31"/>
                        <wps:cNvCnPr/>
                        <wps:spPr bwMode="auto">
                          <a:xfrm>
                            <a:off x="3310784" y="849897"/>
                            <a:ext cx="575" cy="104770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32"/>
                        <wps:cNvCnPr/>
                        <wps:spPr bwMode="auto">
                          <a:xfrm flipH="1">
                            <a:off x="3234925" y="1897606"/>
                            <a:ext cx="8735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33"/>
                        <wps:cNvCnPr/>
                        <wps:spPr bwMode="auto">
                          <a:xfrm>
                            <a:off x="4305571" y="845872"/>
                            <a:ext cx="7585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34"/>
                        <wps:cNvCnPr/>
                        <wps:spPr bwMode="auto">
                          <a:xfrm>
                            <a:off x="4381430" y="849897"/>
                            <a:ext cx="0" cy="14324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4427405" y="2708976"/>
                            <a:ext cx="967776" cy="4916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2E77" w:rsidRPr="00617F1F" w:rsidRDefault="00F32E77" w:rsidP="00AA6149">
                              <w:pPr>
                                <w:ind w:left="-120" w:right="-123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17F1F">
                                <w:rPr>
                                  <w:sz w:val="14"/>
                                  <w:szCs w:val="14"/>
                                </w:rPr>
                                <w:t>Антифрикционные гранулированные (А</w:t>
                              </w:r>
                              <w:r w:rsidRPr="00617F1F">
                                <w:rPr>
                                  <w:sz w:val="14"/>
                                  <w:szCs w:val="14"/>
                                  <w:lang w:val="en-US"/>
                                </w:rPr>
                                <w:t>l</w:t>
                              </w:r>
                              <w:r w:rsidRPr="00617F1F">
                                <w:rPr>
                                  <w:sz w:val="14"/>
                                  <w:szCs w:val="14"/>
                                </w:rPr>
                                <w:t>-</w:t>
                              </w:r>
                              <w:r w:rsidRPr="00617F1F">
                                <w:rPr>
                                  <w:sz w:val="14"/>
                                  <w:szCs w:val="14"/>
                                  <w:lang w:val="en-US"/>
                                </w:rPr>
                                <w:t>Sn</w:t>
                              </w:r>
                              <w:r w:rsidRPr="00617F1F">
                                <w:rPr>
                                  <w:sz w:val="14"/>
                                  <w:szCs w:val="14"/>
                                </w:rPr>
                                <w:t xml:space="preserve">, </w:t>
                              </w:r>
                              <w:r w:rsidRPr="00617F1F">
                                <w:rPr>
                                  <w:sz w:val="14"/>
                                  <w:szCs w:val="14"/>
                                  <w:lang w:val="en-US"/>
                                </w:rPr>
                                <w:t>Al</w:t>
                              </w:r>
                              <w:r w:rsidRPr="00617F1F">
                                <w:rPr>
                                  <w:sz w:val="14"/>
                                  <w:szCs w:val="14"/>
                                </w:rPr>
                                <w:t>-</w:t>
                              </w:r>
                              <w:r w:rsidRPr="00617F1F">
                                <w:rPr>
                                  <w:sz w:val="14"/>
                                  <w:szCs w:val="14"/>
                                  <w:lang w:val="en-US"/>
                                </w:rPr>
                                <w:t>Pb</w:t>
                              </w:r>
                              <w:r w:rsidRPr="00617F1F">
                                <w:rPr>
                                  <w:sz w:val="14"/>
                                  <w:szCs w:val="1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46800" tIns="36000" rIns="46800" bIns="36000" anchor="t" anchorCtr="0" upright="1">
                          <a:noAutofit/>
                        </wps:bodyPr>
                      </wps:wsp>
                      <wps:wsp>
                        <wps:cNvPr id="75" name="Line 36"/>
                        <wps:cNvCnPr/>
                        <wps:spPr bwMode="auto">
                          <a:xfrm>
                            <a:off x="5368171" y="834372"/>
                            <a:ext cx="7988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37"/>
                        <wps:cNvCnPr/>
                        <wps:spPr bwMode="auto">
                          <a:xfrm>
                            <a:off x="5448053" y="834372"/>
                            <a:ext cx="18965" cy="21529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2651616" y="11501"/>
                            <a:ext cx="1683264" cy="235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2E77" w:rsidRPr="00D81082" w:rsidRDefault="00F32E77" w:rsidP="00AA6149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D81082">
                                <w:rPr>
                                  <w:sz w:val="18"/>
                                  <w:szCs w:val="18"/>
                                </w:rPr>
                                <w:t>Алюмини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е</w:t>
                              </w:r>
                              <w:r w:rsidRPr="00D81082">
                                <w:rPr>
                                  <w:sz w:val="18"/>
                                  <w:szCs w:val="18"/>
                                </w:rPr>
                                <w:t>вые сплавы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663191" y="323743"/>
                            <a:ext cx="1199951" cy="2478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2E77" w:rsidRPr="00617F1F" w:rsidRDefault="00F32E77" w:rsidP="00AA6149">
                              <w:pPr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17F1F">
                                <w:rPr>
                                  <w:sz w:val="14"/>
                                  <w:szCs w:val="14"/>
                                </w:rPr>
                                <w:t>Деформируемые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2765979" y="323743"/>
                            <a:ext cx="1200526" cy="240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2E77" w:rsidRPr="00617F1F" w:rsidRDefault="00F32E77" w:rsidP="00AA6149">
                              <w:pPr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17F1F">
                                <w:rPr>
                                  <w:sz w:val="14"/>
                                  <w:szCs w:val="14"/>
                                </w:rPr>
                                <w:t>Литейные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7232" y="667037"/>
                            <a:ext cx="903411" cy="3691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2E77" w:rsidRPr="00617F1F" w:rsidRDefault="00F32E77" w:rsidP="00617F1F">
                              <w:pPr>
                                <w:ind w:left="-119" w:right="-125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17F1F">
                                <w:rPr>
                                  <w:sz w:val="14"/>
                                  <w:szCs w:val="14"/>
                                </w:rPr>
                                <w:t>Не</w:t>
                              </w:r>
                              <w:r w:rsidRPr="00617F1F">
                                <w:rPr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617F1F">
                                <w:rPr>
                                  <w:sz w:val="14"/>
                                  <w:szCs w:val="14"/>
                                </w:rPr>
                                <w:t>упрочняемые термообработкой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8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173515" y="667037"/>
                            <a:ext cx="998235" cy="3731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2E77" w:rsidRPr="00617F1F" w:rsidRDefault="00F32E77" w:rsidP="00AA6149">
                              <w:pPr>
                                <w:ind w:left="-120" w:right="-105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17F1F">
                                <w:rPr>
                                  <w:sz w:val="14"/>
                                  <w:szCs w:val="14"/>
                                </w:rPr>
                                <w:t>Упрочняемые термообработкой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2259103" y="658987"/>
                            <a:ext cx="979845" cy="362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2E77" w:rsidRPr="00617F1F" w:rsidRDefault="00F32E77" w:rsidP="00AA6149">
                              <w:pPr>
                                <w:ind w:left="-120" w:right="-123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17F1F">
                                <w:rPr>
                                  <w:sz w:val="14"/>
                                  <w:szCs w:val="14"/>
                                </w:rPr>
                                <w:t>Не</w:t>
                              </w:r>
                              <w:r w:rsidRPr="00617F1F">
                                <w:rPr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617F1F">
                                <w:rPr>
                                  <w:sz w:val="14"/>
                                  <w:szCs w:val="14"/>
                                </w:rPr>
                                <w:t>упрочняемые термообработкой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3345265" y="651511"/>
                            <a:ext cx="990764" cy="3812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2E77" w:rsidRPr="00617F1F" w:rsidRDefault="00F32E77" w:rsidP="00AA6149">
                              <w:pPr>
                                <w:ind w:left="-120" w:right="-105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17F1F">
                                <w:rPr>
                                  <w:sz w:val="14"/>
                                  <w:szCs w:val="14"/>
                                </w:rPr>
                                <w:t>Упрочняемые термообработкой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217227" y="1181116"/>
                            <a:ext cx="857436" cy="998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2E77" w:rsidRPr="00617F1F" w:rsidRDefault="00F32E77" w:rsidP="00AA6149">
                              <w:pPr>
                                <w:ind w:left="-120" w:right="-123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17F1F">
                                <w:rPr>
                                  <w:sz w:val="14"/>
                                  <w:szCs w:val="14"/>
                                </w:rPr>
                                <w:t xml:space="preserve">Повышенной пластичности, свариваемости, коррозионной стойкости </w:t>
                              </w:r>
                            </w:p>
                            <w:p w:rsidR="00F32E77" w:rsidRPr="00617F1F" w:rsidRDefault="00F32E77" w:rsidP="00AA6149">
                              <w:pPr>
                                <w:ind w:left="-120" w:right="-123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17F1F">
                                <w:rPr>
                                  <w:sz w:val="14"/>
                                  <w:szCs w:val="14"/>
                                </w:rPr>
                                <w:t>(</w:t>
                              </w:r>
                              <w:r w:rsidRPr="00617F1F">
                                <w:rPr>
                                  <w:sz w:val="14"/>
                                  <w:szCs w:val="14"/>
                                  <w:lang w:val="en-US"/>
                                </w:rPr>
                                <w:t>AM</w:t>
                              </w:r>
                              <w:r w:rsidRPr="00617F1F">
                                <w:rPr>
                                  <w:sz w:val="14"/>
                                  <w:szCs w:val="14"/>
                                </w:rPr>
                                <w:t>г, АМц)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85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1192480" y="1093711"/>
                            <a:ext cx="941341" cy="3496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2E77" w:rsidRPr="00617F1F" w:rsidRDefault="00F32E77" w:rsidP="00AA6149">
                              <w:pPr>
                                <w:ind w:right="-123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17F1F">
                                <w:rPr>
                                  <w:sz w:val="14"/>
                                  <w:szCs w:val="14"/>
                                </w:rPr>
                                <w:t>Нормальной прочности (Д1) Д16)</w:t>
                              </w:r>
                            </w:p>
                          </w:txbxContent>
                        </wps:txbx>
                        <wps:bodyPr rot="0" vert="horz" wrap="square" lIns="46800" tIns="36000" rIns="46800" bIns="36000" anchor="t" anchorCtr="0" upright="1">
                          <a:noAutofit/>
                        </wps:bodyPr>
                      </wps:wsp>
                      <wps:wsp>
                        <wps:cNvPr id="8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1185009" y="1478407"/>
                            <a:ext cx="941341" cy="361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2E77" w:rsidRPr="00617F1F" w:rsidRDefault="00F32E77" w:rsidP="00AA6149">
                              <w:pPr>
                                <w:ind w:left="-120" w:right="-123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17F1F">
                                <w:rPr>
                                  <w:sz w:val="14"/>
                                  <w:szCs w:val="14"/>
                                </w:rPr>
                                <w:t>Высокопрочные (В95, ВАД-23)</w:t>
                              </w:r>
                            </w:p>
                          </w:txbxContent>
                        </wps:txbx>
                        <wps:bodyPr rot="0" vert="horz" wrap="square" lIns="46800" tIns="36000" rIns="46800" bIns="36000" anchor="t" anchorCtr="0" upright="1">
                          <a:noAutofit/>
                        </wps:bodyPr>
                      </wps:wsp>
                      <wps:wsp>
                        <wps:cNvPr id="87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1189032" y="1901056"/>
                            <a:ext cx="941341" cy="3582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2E77" w:rsidRPr="00617F1F" w:rsidRDefault="00F32E77" w:rsidP="00AA6149">
                              <w:pPr>
                                <w:ind w:left="-120" w:right="-123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17F1F">
                                <w:rPr>
                                  <w:sz w:val="14"/>
                                  <w:szCs w:val="14"/>
                                </w:rPr>
                                <w:t>Жаропрочные</w:t>
                              </w:r>
                            </w:p>
                            <w:p w:rsidR="00F32E77" w:rsidRPr="00617F1F" w:rsidRDefault="00F32E77" w:rsidP="00AA6149">
                              <w:pPr>
                                <w:ind w:left="-120" w:right="-123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17F1F">
                                <w:rPr>
                                  <w:sz w:val="14"/>
                                  <w:szCs w:val="14"/>
                                </w:rPr>
                                <w:t>(АК4, АК4-1)</w:t>
                              </w:r>
                            </w:p>
                          </w:txbxContent>
                        </wps:txbx>
                        <wps:bodyPr rot="0" vert="horz" wrap="square" lIns="46800" tIns="36000" rIns="46800" bIns="36000" anchor="t" anchorCtr="0" upright="1">
                          <a:noAutofit/>
                        </wps:bodyPr>
                      </wps:wsp>
                      <wps:wsp>
                        <wps:cNvPr id="88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1189032" y="2308754"/>
                            <a:ext cx="941341" cy="4726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2E77" w:rsidRPr="00617F1F" w:rsidRDefault="00F32E77" w:rsidP="00AA6149">
                              <w:pPr>
                                <w:ind w:left="-120" w:right="-123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17F1F">
                                <w:rPr>
                                  <w:sz w:val="14"/>
                                  <w:szCs w:val="14"/>
                                </w:rPr>
                                <w:t>Коррозионно-стойкие (АД31, АД33, АВ)</w:t>
                              </w:r>
                            </w:p>
                          </w:txbxContent>
                        </wps:txbx>
                        <wps:bodyPr rot="0" vert="horz" wrap="square" lIns="46800" tIns="36000" rIns="46800" bIns="36000" anchor="t" anchorCtr="0" upright="1">
                          <a:noAutofit/>
                        </wps:bodyPr>
                      </wps:wsp>
                      <wps:wsp>
                        <wps:cNvPr id="89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4731990" y="308792"/>
                            <a:ext cx="1199951" cy="2397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2E77" w:rsidRPr="00617F1F" w:rsidRDefault="00F32E77" w:rsidP="00AA6149">
                              <w:pPr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17F1F">
                                <w:rPr>
                                  <w:sz w:val="14"/>
                                  <w:szCs w:val="14"/>
                                </w:rPr>
                                <w:t>Порошковые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53" y="644036"/>
                            <a:ext cx="971799" cy="3806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2E77" w:rsidRPr="00617F1F" w:rsidRDefault="00F32E77" w:rsidP="00AA6149">
                              <w:pPr>
                                <w:ind w:left="-120" w:right="-123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17F1F">
                                <w:rPr>
                                  <w:sz w:val="14"/>
                                  <w:szCs w:val="14"/>
                                </w:rPr>
                                <w:t>Не упрочняемые термообработкой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5490005" y="635985"/>
                            <a:ext cx="906859" cy="3812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2E77" w:rsidRDefault="00F32E77" w:rsidP="00AA6149">
                              <w:pPr>
                                <w:ind w:left="-120" w:right="-105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074F73">
                                <w:rPr>
                                  <w:sz w:val="18"/>
                                  <w:szCs w:val="18"/>
                                </w:rPr>
                                <w:t xml:space="preserve">Упрочняемые </w:t>
                              </w:r>
                            </w:p>
                            <w:p w:rsidR="00F32E77" w:rsidRPr="00074F73" w:rsidRDefault="00F32E77" w:rsidP="00AA6149">
                              <w:pPr>
                                <w:ind w:left="-120" w:right="-105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074F73">
                                <w:rPr>
                                  <w:sz w:val="18"/>
                                  <w:szCs w:val="18"/>
                                </w:rPr>
                                <w:t>термообработкой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92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2293584" y="1242069"/>
                            <a:ext cx="941341" cy="3501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2E77" w:rsidRPr="00617F1F" w:rsidRDefault="00F32E77" w:rsidP="00AA6149">
                              <w:pPr>
                                <w:ind w:left="-120" w:right="-123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17F1F">
                                <w:rPr>
                                  <w:sz w:val="14"/>
                                  <w:szCs w:val="14"/>
                                </w:rPr>
                                <w:t xml:space="preserve">Низкой </w:t>
                              </w:r>
                              <w:r w:rsidRPr="00617F1F">
                                <w:rPr>
                                  <w:sz w:val="14"/>
                                  <w:szCs w:val="14"/>
                                </w:rPr>
                                <w:br/>
                                <w:t>прочности (АК12)</w:t>
                              </w:r>
                            </w:p>
                          </w:txbxContent>
                        </wps:txbx>
                        <wps:bodyPr rot="0" vert="horz" wrap="square" lIns="46800" tIns="36000" rIns="46800" bIns="36000" anchor="t" anchorCtr="0" upright="1">
                          <a:noAutofit/>
                        </wps:bodyPr>
                      </wps:wsp>
                      <wps:wsp>
                        <wps:cNvPr id="93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2293584" y="1657242"/>
                            <a:ext cx="941341" cy="3501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2E77" w:rsidRPr="00617F1F" w:rsidRDefault="00F32E77" w:rsidP="00AA6149">
                              <w:pPr>
                                <w:ind w:left="-120" w:right="-123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17F1F">
                                <w:rPr>
                                  <w:sz w:val="14"/>
                                  <w:szCs w:val="14"/>
                                </w:rPr>
                                <w:t>Антифрикцион-</w:t>
                              </w:r>
                              <w:r w:rsidRPr="00617F1F">
                                <w:rPr>
                                  <w:sz w:val="14"/>
                                  <w:szCs w:val="14"/>
                                </w:rPr>
                                <w:br/>
                                <w:t>ные (А09-2)</w:t>
                              </w:r>
                            </w:p>
                          </w:txbxContent>
                        </wps:txbx>
                        <wps:bodyPr rot="0" vert="horz" wrap="square" lIns="46800" tIns="36000" rIns="46800" bIns="36000" anchor="t" anchorCtr="0" upright="1">
                          <a:noAutofit/>
                        </wps:bodyPr>
                      </wps:wsp>
                      <wps:wsp>
                        <wps:cNvPr id="94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3371701" y="1242069"/>
                            <a:ext cx="941341" cy="3501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2E77" w:rsidRPr="00617F1F" w:rsidRDefault="00F32E77" w:rsidP="00AA6149">
                              <w:pPr>
                                <w:ind w:left="-120" w:right="-123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17F1F">
                                <w:rPr>
                                  <w:sz w:val="14"/>
                                  <w:szCs w:val="14"/>
                                </w:rPr>
                                <w:t>Нормальной прочности (АК9, АК7)</w:t>
                              </w:r>
                            </w:p>
                          </w:txbxContent>
                        </wps:txbx>
                        <wps:bodyPr rot="0" vert="horz" wrap="square" lIns="46800" tIns="36000" rIns="46800" bIns="36000" anchor="t" anchorCtr="0" upright="1">
                          <a:noAutofit/>
                        </wps:bodyPr>
                      </wps:wsp>
                      <wps:wsp>
                        <wps:cNvPr id="95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3371701" y="1664718"/>
                            <a:ext cx="941341" cy="3501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2E77" w:rsidRPr="00617F1F" w:rsidRDefault="00F32E77" w:rsidP="00AA6149">
                              <w:pPr>
                                <w:ind w:left="-120" w:right="-123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17F1F">
                                <w:rPr>
                                  <w:sz w:val="14"/>
                                  <w:szCs w:val="14"/>
                                </w:rPr>
                                <w:t>Высокопрочные (АМ</w:t>
                              </w:r>
                              <w:r w:rsidRPr="00617F1F">
                                <w:rPr>
                                  <w:sz w:val="14"/>
                                  <w:szCs w:val="14"/>
                                  <w:lang w:val="en-US"/>
                                </w:rPr>
                                <w:t>r10</w:t>
                              </w:r>
                              <w:r w:rsidRPr="00617F1F">
                                <w:rPr>
                                  <w:sz w:val="14"/>
                                  <w:szCs w:val="14"/>
                                </w:rPr>
                                <w:t xml:space="preserve">, </w:t>
                              </w:r>
                              <w:r w:rsidRPr="00617F1F">
                                <w:rPr>
                                  <w:sz w:val="14"/>
                                  <w:szCs w:val="14"/>
                                  <w:lang w:val="en-US"/>
                                </w:rPr>
                                <w:t>A</w:t>
                              </w:r>
                              <w:r w:rsidRPr="00617F1F">
                                <w:rPr>
                                  <w:sz w:val="14"/>
                                  <w:szCs w:val="14"/>
                                </w:rPr>
                                <w:t>К8М)</w:t>
                              </w:r>
                            </w:p>
                          </w:txbxContent>
                        </wps:txbx>
                        <wps:bodyPr rot="0" vert="horz" wrap="square" lIns="46800" tIns="36000" rIns="46800" bIns="36000" anchor="t" anchorCtr="0" upright="1">
                          <a:noAutofit/>
                        </wps:bodyPr>
                      </wps:wsp>
                      <wps:wsp>
                        <wps:cNvPr id="96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3375724" y="2091967"/>
                            <a:ext cx="940766" cy="3496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2E77" w:rsidRPr="00617F1F" w:rsidRDefault="00F32E77" w:rsidP="00AA6149">
                              <w:pPr>
                                <w:ind w:left="-120" w:right="-123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17F1F">
                                <w:rPr>
                                  <w:sz w:val="14"/>
                                  <w:szCs w:val="14"/>
                                </w:rPr>
                                <w:t>Жаропрочные (АМ5)</w:t>
                              </w:r>
                            </w:p>
                          </w:txbxContent>
                        </wps:txbx>
                        <wps:bodyPr rot="0" vert="horz" wrap="square" lIns="46800" tIns="36000" rIns="46800" bIns="36000" anchor="t" anchorCtr="0" upright="1">
                          <a:noAutofit/>
                        </wps:bodyPr>
                      </wps:wsp>
                      <wps:wsp>
                        <wps:cNvPr id="97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4446370" y="1112687"/>
                            <a:ext cx="940766" cy="5865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2E77" w:rsidRPr="00617F1F" w:rsidRDefault="00F32E77" w:rsidP="00AA6149">
                              <w:pPr>
                                <w:ind w:left="-120" w:right="-123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17F1F">
                                <w:rPr>
                                  <w:sz w:val="14"/>
                                  <w:szCs w:val="14"/>
                                </w:rPr>
                                <w:t>Высокопрочные гранулированные</w:t>
                              </w:r>
                            </w:p>
                            <w:p w:rsidR="00F32E77" w:rsidRPr="00617F1F" w:rsidRDefault="00F32E77" w:rsidP="00AA6149">
                              <w:pPr>
                                <w:ind w:left="-120" w:right="-123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17F1F">
                                <w:rPr>
                                  <w:sz w:val="14"/>
                                  <w:szCs w:val="14"/>
                                </w:rPr>
                                <w:t>(</w:t>
                              </w:r>
                              <w:r w:rsidRPr="00617F1F">
                                <w:rPr>
                                  <w:sz w:val="14"/>
                                  <w:szCs w:val="14"/>
                                  <w:lang w:val="en-US"/>
                                </w:rPr>
                                <w:t>Al</w:t>
                              </w:r>
                              <w:r w:rsidRPr="00617F1F">
                                <w:rPr>
                                  <w:sz w:val="14"/>
                                  <w:szCs w:val="14"/>
                                </w:rPr>
                                <w:t>-</w:t>
                              </w:r>
                              <w:r w:rsidRPr="00617F1F">
                                <w:rPr>
                                  <w:sz w:val="14"/>
                                  <w:szCs w:val="14"/>
                                  <w:lang w:val="en-US"/>
                                </w:rPr>
                                <w:t>Fe</w:t>
                              </w:r>
                              <w:r w:rsidRPr="00617F1F">
                                <w:rPr>
                                  <w:sz w:val="14"/>
                                  <w:szCs w:val="14"/>
                                </w:rPr>
                                <w:t xml:space="preserve">, </w:t>
                              </w:r>
                              <w:r w:rsidRPr="00617F1F">
                                <w:rPr>
                                  <w:sz w:val="14"/>
                                  <w:szCs w:val="14"/>
                                  <w:lang w:val="en-US"/>
                                </w:rPr>
                                <w:t>Al</w:t>
                              </w:r>
                              <w:r w:rsidRPr="00617F1F">
                                <w:rPr>
                                  <w:sz w:val="14"/>
                                  <w:szCs w:val="14"/>
                                </w:rPr>
                                <w:t>-</w:t>
                              </w:r>
                              <w:r w:rsidRPr="00617F1F">
                                <w:rPr>
                                  <w:sz w:val="14"/>
                                  <w:szCs w:val="14"/>
                                  <w:lang w:val="en-US"/>
                                </w:rPr>
                                <w:t>Ni</w:t>
                              </w:r>
                              <w:r w:rsidRPr="00617F1F">
                                <w:rPr>
                                  <w:sz w:val="14"/>
                                  <w:szCs w:val="14"/>
                                </w:rPr>
                                <w:t xml:space="preserve">, </w:t>
                              </w:r>
                              <w:r w:rsidRPr="00617F1F">
                                <w:rPr>
                                  <w:sz w:val="14"/>
                                  <w:szCs w:val="14"/>
                                  <w:lang w:val="en-US"/>
                                </w:rPr>
                                <w:t>AlCo</w:t>
                              </w:r>
                              <w:r w:rsidRPr="00617F1F">
                                <w:rPr>
                                  <w:sz w:val="14"/>
                                  <w:szCs w:val="1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46800" tIns="36000" rIns="46800" bIns="36000" anchor="t" anchorCtr="0" upright="1">
                          <a:noAutofit/>
                        </wps:bodyPr>
                      </wps:wsp>
                      <wps:wsp>
                        <wps:cNvPr id="98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4442347" y="1764198"/>
                            <a:ext cx="941341" cy="3496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2E77" w:rsidRPr="00617F1F" w:rsidRDefault="00F32E77" w:rsidP="00AA6149">
                              <w:pPr>
                                <w:ind w:left="-120" w:right="-123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17F1F">
                                <w:rPr>
                                  <w:sz w:val="14"/>
                                  <w:szCs w:val="14"/>
                                </w:rPr>
                                <w:t>Жаропрочные (САП-1, САП-2)</w:t>
                              </w:r>
                            </w:p>
                          </w:txbxContent>
                        </wps:txbx>
                        <wps:bodyPr rot="0" vert="horz" wrap="square" lIns="46800" tIns="36000" rIns="46800" bIns="36000" anchor="t" anchorCtr="0" upright="1">
                          <a:noAutofit/>
                        </wps:bodyPr>
                      </wps:wsp>
                      <wps:wsp>
                        <wps:cNvPr id="99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4446370" y="2179371"/>
                            <a:ext cx="940766" cy="4611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2E77" w:rsidRPr="00617F1F" w:rsidRDefault="00F32E77" w:rsidP="00AA6149">
                              <w:pPr>
                                <w:ind w:left="-120" w:right="-123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617F1F">
                                <w:rPr>
                                  <w:sz w:val="14"/>
                                  <w:szCs w:val="14"/>
                                </w:rPr>
                                <w:t>С низким ТКЛР и высоким Е (САС-1, САС-2)</w:t>
                              </w:r>
                            </w:p>
                          </w:txbxContent>
                        </wps:txbx>
                        <wps:bodyPr rot="0" vert="horz" wrap="square" lIns="46800" tIns="36000" rIns="46800" bIns="36000" anchor="t" anchorCtr="0" upright="1">
                          <a:noAutofit/>
                        </wps:bodyPr>
                      </wps:wsp>
                      <wps:wsp>
                        <wps:cNvPr id="100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5528509" y="1112687"/>
                            <a:ext cx="849390" cy="2248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2E77" w:rsidRPr="001A0500" w:rsidRDefault="00F32E77" w:rsidP="00AA6149">
                              <w:pPr>
                                <w:ind w:left="-120" w:right="-123"/>
                                <w:jc w:val="center"/>
                                <w:rPr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Жаропрочные </w:t>
                              </w:r>
                            </w:p>
                          </w:txbxContent>
                        </wps:txbx>
                        <wps:bodyPr rot="0" vert="horz" wrap="square" lIns="46800" tIns="36000" rIns="46800" bIns="36000" anchor="t" anchorCtr="0" upright="1">
                          <a:noAutofit/>
                        </wps:bodyPr>
                      </wps:wsp>
                      <wps:wsp>
                        <wps:cNvPr id="101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5528509" y="1455406"/>
                            <a:ext cx="856861" cy="4761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2E77" w:rsidRDefault="00F32E77" w:rsidP="00AA6149">
                              <w:pPr>
                                <w:ind w:left="-120" w:right="-123"/>
                                <w:jc w:val="center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Механически </w:t>
                              </w:r>
                              <w:r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легированные </w:t>
                              </w:r>
                            </w:p>
                            <w:p w:rsidR="00F32E77" w:rsidRPr="0097599B" w:rsidRDefault="00F32E77" w:rsidP="00AA6149">
                              <w:pPr>
                                <w:ind w:left="-120" w:right="-123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97599B">
                                <w:rPr>
                                  <w:sz w:val="16"/>
                                  <w:szCs w:val="16"/>
                                </w:rPr>
                                <w:t>(</w:t>
                              </w:r>
                              <w: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t>Al-C</w:t>
                              </w:r>
                              <w:r w:rsidRPr="0097599B">
                                <w:rPr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46800" tIns="36000" rIns="46800" bIns="36000" anchor="t" anchorCtr="0" upright="1">
                          <a:noAutofit/>
                        </wps:bodyPr>
                      </wps:wsp>
                      <wps:wsp>
                        <wps:cNvPr id="102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5517015" y="2038489"/>
                            <a:ext cx="864907" cy="4226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2E77" w:rsidRDefault="00F32E77" w:rsidP="00AA6149">
                              <w:pPr>
                                <w:ind w:left="-120" w:right="-123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Гранулирован-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br/>
                                <w:t xml:space="preserve">ные </w:t>
                              </w:r>
                              <w:r w:rsidRPr="0097599B">
                                <w:rPr>
                                  <w:sz w:val="16"/>
                                  <w:szCs w:val="16"/>
                                </w:rPr>
                                <w:t>(</w:t>
                              </w:r>
                              <w: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t>Al</w:t>
                              </w:r>
                              <w:r w:rsidRPr="001A0500">
                                <w:rPr>
                                  <w:sz w:val="16"/>
                                  <w:szCs w:val="16"/>
                                </w:rPr>
                                <w:t>-</w:t>
                              </w:r>
                              <w: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t>Cr</w:t>
                              </w:r>
                              <w:r w:rsidRPr="001A0500">
                                <w:rPr>
                                  <w:sz w:val="16"/>
                                  <w:szCs w:val="16"/>
                                </w:rPr>
                                <w:t xml:space="preserve">, </w:t>
                              </w:r>
                              <w: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t>Al</w:t>
                              </w:r>
                              <w:r w:rsidRPr="001A0500">
                                <w:rPr>
                                  <w:sz w:val="16"/>
                                  <w:szCs w:val="16"/>
                                </w:rPr>
                                <w:t>-</w:t>
                              </w:r>
                              <w: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t>V</w:t>
                              </w:r>
                              <w:r w:rsidRPr="001A0500">
                                <w:rPr>
                                  <w:sz w:val="16"/>
                                  <w:szCs w:val="16"/>
                                </w:rPr>
                                <w:t xml:space="preserve">, </w:t>
                              </w:r>
                            </w:p>
                            <w:p w:rsidR="00F32E77" w:rsidRPr="0097599B" w:rsidRDefault="00F32E77" w:rsidP="00AA6149">
                              <w:pPr>
                                <w:ind w:left="-120" w:right="-123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t>Al</w:t>
                              </w:r>
                              <w:r w:rsidRPr="001A0500">
                                <w:rPr>
                                  <w:sz w:val="16"/>
                                  <w:szCs w:val="16"/>
                                </w:rPr>
                                <w:t>-</w:t>
                              </w:r>
                              <w: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t>Zr</w:t>
                              </w:r>
                              <w:r w:rsidRPr="0097599B">
                                <w:rPr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10800" tIns="0" rIns="10800" bIns="0" anchor="t" anchorCtr="0" upright="1">
                          <a:noAutofit/>
                        </wps:bodyPr>
                      </wps:wsp>
                      <wps:wsp>
                        <wps:cNvPr id="103" name="Line 64"/>
                        <wps:cNvCnPr/>
                        <wps:spPr bwMode="auto">
                          <a:xfrm>
                            <a:off x="5337712" y="137433"/>
                            <a:ext cx="0" cy="16733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104" o:spid="_x0000_s1026" editas="canvas" style="position:absolute;margin-left:-16.35pt;margin-top:14.4pt;width:547.15pt;height:269.25pt;z-index:251659264;mso-position-horizontal-relative:char;mso-position-vertical-relative:line" coordsize="69488,34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9488;height:34194;visibility:visible;mso-wrap-style:square">
                  <v:fill o:detectmouseclick="t"/>
                  <v:path o:connecttype="none"/>
                </v:shape>
                <v:line id="Line 4" o:spid="_x0000_s1028" style="position:absolute;flip:x;visibility:visible;mso-wrap-style:square" from="42636,14059" to="43854,140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KTCc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ncD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CKTCcUAAADbAAAADwAAAAAAAAAA&#10;AAAAAAChAgAAZHJzL2Rvd25yZXYueG1sUEsFBgAAAAAEAAQA+QAAAJMDAAAAAA==&#10;"/>
                <v:line id="Line 5" o:spid="_x0000_s1029" style="position:absolute;flip:x;visibility:visible;mso-wrap-style:square" from="32309,14059" to="33148,140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8sLfcUAAADbAAAADwAAAGRycy9kb3ducmV2LnhtbESPQWsCMRSE7wX/Q3hCL0WzLUvR1ShS&#10;KPTgpVZWvD03z82ym5c1SXX775tCweMwM98wy/VgO3ElHxrHCp6nGQjiyumGawX7r/fJDESIyBo7&#10;x6TghwKsV6OHJRba3fiTrrtYiwThUKACE2NfSBkqQxbD1PXEyTs7bzEm6WupPd4S3HbyJctepcWG&#10;04LBnt4MVe3u2yqQs+3TxW9OeVu2h8PclFXZH7dKPY6HzQJEpCHew//tD60gz+HvS/oB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8sLfcUAAADbAAAADwAAAAAAAAAA&#10;AAAAAAChAgAAZHJzL2Rvd25yZXYueG1sUEsFBgAAAAAEAAQA+QAAAJMDAAAAAA==&#10;"/>
                <v:line id="Line 6" o:spid="_x0000_s1030" style="position:absolute;visibility:visible;mso-wrap-style:square" from="34216,1598" to="34216,31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WHDc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M7g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lhw3GAAAA2wAAAA8AAAAAAAAA&#10;AAAAAAAAoQIAAGRycy9kb3ducmV2LnhtbFBLBQYAAAAABAAEAPkAAACUAwAAAAA=&#10;"/>
                <v:line id="Line 7" o:spid="_x0000_s1031" style="position:absolute;visibility:visible;mso-wrap-style:square" from="30406,4646" to="30406,74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cZesYAAADb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g3GXrGAAAA2wAAAA8AAAAAAAAA&#10;AAAAAAAAoQIAAGRycy9kb3ducmV2LnhtbFBLBQYAAAAABAAEAPkAAACUAwAAAAA=&#10;"/>
                <v:line id="Line 8" o:spid="_x0000_s1032" style="position:absolute;visibility:visible;mso-wrap-style:square" from="37032,4801" to="37032,66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u84c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7vOHGAAAA2wAAAA8AAAAAAAAA&#10;AAAAAAAAoQIAAGRycy9kb3ducmV2LnhtbFBLBQYAAAAABAAEAPkAAACUAwAAAAA=&#10;"/>
                <v:line id="Line 9" o:spid="_x0000_s1033" style="position:absolute;flip:y;visibility:visible;mso-wrap-style:square" from="12194,1219" to="53377,1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YBeMIAAADbAAAADwAAAGRycy9kb3ducmV2LnhtbERPz2vCMBS+D/wfwhO8DE0nMrQaRQaC&#10;By9zo7Lbs3k2pc1LTaLW/345DHb8+H6vNr1txZ18qB0reJtkIIhLp2uuFHx/7cZzECEia2wdk4In&#10;BdisBy8rzLV78Cfdj7ESKYRDjgpMjF0uZSgNWQwT1xEn7uK8xZigr6T2+EjhtpXTLHuXFmtODQY7&#10;+jBUNsebVSDnh9er355nTdGcTgtTlEX3c1BqNOy3SxCR+vgv/nPvtYJZGpu+pB8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oYBeMIAAADbAAAADwAAAAAAAAAAAAAA&#10;AAChAgAAZHJzL2Rvd25yZXYueG1sUEsFBgAAAAAEAAQA+QAAAJADAAAAAA==&#10;"/>
                <v:line id="Line 10" o:spid="_x0000_s1034" style="position:absolute;visibility:visible;mso-wrap-style:square" from="15964,5715" to="15970,7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iNCM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ojQjGAAAA2wAAAA8AAAAAAAAA&#10;AAAAAAAAoQIAAGRycy9kb3ducmV2LnhtbFBLBQYAAAAABAAEAPkAAACUAwAAAAA=&#10;"/>
                <v:line id="Line 11" o:spid="_x0000_s1035" style="position:absolute;visibility:visible;mso-wrap-style:square" from="54520,17371" to="56198,17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uySM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UuySMIAAADbAAAADwAAAAAAAAAAAAAA&#10;AAChAgAAZHJzL2Rvd25yZXYueG1sUEsFBgAAAAAEAAQA+QAAAJADAAAAAA==&#10;"/>
                <v:line id="Line 12" o:spid="_x0000_s1036" style="position:absolute;visibility:visible;mso-wrap-style:square" from="54595,22403" to="56009,224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cX08YAAADb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IHF9PGAAAA2wAAAA8AAAAAAAAA&#10;AAAAAAAAoQIAAGRycy9kb3ducmV2LnhtbFBLBQYAAAAABAAEAPkAAACUAwAAAAA=&#10;"/>
                <v:line id="Line 13" o:spid="_x0000_s1037" style="position:absolute;visibility:visible;mso-wrap-style:square" from="52997,29907" to="54635,299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WJpM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LViaTGAAAA2wAAAA8AAAAAAAAA&#10;AAAAAAAAoQIAAGRycy9kb3ducmV2LnhtbFBLBQYAAAAABAAEAPkAAACUAwAAAAA=&#10;"/>
                <v:line id="Line 14" o:spid="_x0000_s1038" style="position:absolute;visibility:visible;mso-wrap-style:square" from="53072,23927" to="54560,23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ksP8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2ZLD/GAAAA2wAAAA8AAAAAAAAA&#10;AAAAAAAAoQIAAGRycy9kb3ducmV2LnhtbFBLBQYAAAAABAAEAPkAAACUAwAAAAA=&#10;"/>
                <v:line id="Line 15" o:spid="_x0000_s1039" style="position:absolute;visibility:visible;mso-wrap-style:square" from="53147,14289" to="54446,14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C0S8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E3h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JwtEvGAAAA2wAAAA8AAAAAAAAA&#10;AAAAAAAAoQIAAGRycy9kb3ducmV2LnhtbFBLBQYAAAAABAAEAPkAAACUAwAAAAA=&#10;"/>
                <v:line id="Line 16" o:spid="_x0000_s1040" style="position:absolute;flip:x;visibility:visible;mso-wrap-style:square" from="42481,22782" to="43814,227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44O8UAAADbAAAADwAAAGRycy9kb3ducmV2LnhtbESPQWsCMRSE74L/IbxCL6VmLVp0NYoU&#10;Ch68VGXF23Pzull287JNUt3++6ZQ8DjMzDfMct3bVlzJh9qxgvEoA0FcOl1zpeB4eH+egQgRWWPr&#10;mBT8UID1ajhYYq7djT/ouo+VSBAOOSowMXa5lKE0ZDGMXEecvE/nLcYkfSW1x1uC21a+ZNmrtFhz&#10;WjDY0Zuhstl/WwVytnv68pvLpCma02luirLozjulHh/6zQJEpD7ew//trVYwn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V44O8UAAADbAAAADwAAAAAAAAAA&#10;AAAAAAChAgAAZHJzL2Rvd25yZXYueG1sUEsFBgAAAAAEAAQA+QAAAJMDAAAAAA==&#10;"/>
                <v:line id="Line 17" o:spid="_x0000_s1041" style="position:absolute;flip:x;visibility:visible;mso-wrap-style:square" from="42331,18401" to="43854,1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ymTMUAAADbAAAADwAAAGRycy9kb3ducmV2LnhtbESPQWsCMRSE7wX/Q3hCL0WzllZ0NYoI&#10;Qg9easuKt+fmuVl287ImqW7/fVMo9DjMzDfMct3bVtzIh9qxgsk4A0FcOl1zpeDzYzeagQgRWWPr&#10;mBR8U4D1avCwxFy7O7/T7RArkSAcclRgYuxyKUNpyGIYu444eRfnLcYkfSW1x3uC21Y+Z9lUWqw5&#10;LRjsaGuobA5fVoGc7Z+ufnN+aYrmeJyboiy6016px2G/WYCI1Mf/8F/7TSt4ncLvl/Q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YymTMUAAADbAAAADwAAAAAAAAAA&#10;AAAAAAChAgAAZHJzL2Rvd25yZXYueG1sUEsFBgAAAAAEAAQA+QAAAJMDAAAAAA==&#10;"/>
                <v:line id="Line 18" o:spid="_x0000_s1042" style="position:absolute;visibility:visible;mso-wrap-style:square" from="51624,5445" to="51630,64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IqP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iKjzGAAAA2wAAAA8AAAAAAAAA&#10;AAAAAAAAoQIAAGRycy9kb3ducmV2LnhtbFBLBQYAAAAABAAEAPkAAACUAwAAAAA=&#10;"/>
                <v:line id="Line 19" o:spid="_x0000_s1043" style="position:absolute;visibility:visible;mso-wrap-style:square" from="56537,5445" to="56543,67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2+Ts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z2+TsIAAADbAAAADwAAAAAAAAAAAAAA&#10;AAChAgAAZHJzL2Rvd25yZXYueG1sUEsFBgAAAAAEAAQA+QAAAJADAAAAAA==&#10;"/>
                <v:line id="Line 20" o:spid="_x0000_s1044" style="position:absolute;visibility:visible;mso-wrap-style:square" from="12194,1259" to="12200,41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Eb1cYAAADb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xxG9XGAAAA2wAAAA8AAAAAAAAA&#10;AAAAAAAAoQIAAGRycy9kb3ducmV2LnhtbFBLBQYAAAAABAAEAPkAAACUAwAAAAA=&#10;"/>
                <v:line id="Line 21" o:spid="_x0000_s1045" style="position:absolute;flip:x;visibility:visible;mso-wrap-style:square" from="21223,31661" to="22326,31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0VRHsMAAADbAAAADwAAAGRycy9kb3ducmV2LnhtbERPz2vCMBS+C/4P4Q12kZkqQ1w1LSIM&#10;PHiZG5Xdns1bU9q81CTT7r9fDoMdP77f23K0vbiRD61jBYt5BoK4drrlRsHH++vTGkSIyBp7x6Tg&#10;hwKUxXSyxVy7O7/R7RQbkUI45KjAxDjkUobakMUwdwNx4r6ctxgT9I3UHu8p3PZymWUrabHl1GBw&#10;oL2hujt9WwVyfZxd/e7y3FXd+fxiqroaPo9KPT6Muw2ISGP8F/+5D1rBKq1PX9IPk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9FUR7DAAAA2wAAAA8AAAAAAAAAAAAA&#10;AAAAoQIAAGRycy9kb3ducmV2LnhtbFBLBQYAAAAABAAEAPkAAACRAwAAAAA=&#10;"/>
                <v:line id="Line 22" o:spid="_x0000_s1046" style="position:absolute;flip:x;visibility:visible;mso-wrap-style:square" from="21223,13104" to="22292,131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n0hcUAAADbAAAADwAAAGRycy9kb3ducmV2LnhtbESPQWsCMRSE74L/ITyhF6lZi4hujSKC&#10;0IMXbVnx9rp53Sy7eVmTqNt/3xQKPQ4z8w2z2vS2FXfyoXasYDrJQBCXTtdcKfh43z8vQISIrLF1&#10;TAq+KcBmPRysMNfuwUe6n2IlEoRDjgpMjF0uZSgNWQwT1xEn78t5izFJX0nt8ZHgtpUvWTaXFmtO&#10;CwY72hkqm9PNKpCLw/jqt5+zpmjO56UpyqK7HJR6GvXbVxCR+vgf/mu/aQXzKfx+ST9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An0hcUAAADbAAAADwAAAAAAAAAA&#10;AAAAAAChAgAAZHJzL2Rvd25yZXYueG1sUEsFBgAAAAAEAAQA+QAAAJMDAAAAAA==&#10;"/>
                <v:line id="Line 23" o:spid="_x0000_s1047" style="position:absolute;visibility:visible;mso-wrap-style:square" from="8034,5790" to="8074,12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lDGc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rSG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LlDGcUAAADbAAAADwAAAAAAAAAA&#10;AAAAAAChAgAAZHJzL2Rvd25yZXYueG1sUEsFBgAAAAAEAAQA+QAAAJMD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48" type="#_x0000_t202" style="position:absolute;left:11809;top:28234;width:9414;height:47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a0wMEA&#10;AADbAAAADwAAAGRycy9kb3ducmV2LnhtbESPQWvCQBSE74X+h+UVems2tRAkukopiHpMNPdH9jWJ&#10;Zt/G7Kqrv94VCj0OM/MNM18G04sLja6zrOAzSUEQ11Z33CjY71YfUxDOI2vsLZOCGzlYLl5f5phr&#10;e+WCLqVvRISwy1FB6/2QS+nqlgy6xA7E0fu1o0Ef5dhIPeI1wk0vJ2maSYMdx4UWB/ppqT6WZ6Ng&#10;O+lOB3887KqCe3t36xCwKpR6fwvfMxCegv8P/7U3WkH2Bc8v8Qf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+mtMDBAAAA2wAAAA8AAAAAAAAAAAAAAAAAmAIAAGRycy9kb3du&#10;cmV2LnhtbFBLBQYAAAAABAAEAPUAAACGAwAAAAA=&#10;">
                  <v:textbox inset="1.3mm,1mm,1.3mm,1mm">
                    <w:txbxContent>
                      <w:p w:rsidR="00AA6149" w:rsidRPr="00617F1F" w:rsidRDefault="00AA6149" w:rsidP="00AA6149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617F1F">
                          <w:rPr>
                            <w:sz w:val="14"/>
                            <w:szCs w:val="14"/>
                          </w:rPr>
                          <w:t>Повышенной пластичности (Д18п, АК6)</w:t>
                        </w:r>
                      </w:p>
                    </w:txbxContent>
                  </v:textbox>
                </v:shape>
                <v:line id="Line 25" o:spid="_x0000_s1049" style="position:absolute;visibility:visible;mso-wrap-style:square" from="22292,8763" to="22297,316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x+9sYAAADb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0je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wcfvbGAAAA2wAAAA8AAAAAAAAA&#10;AAAAAAAAoQIAAGRycy9kb3ducmV2LnhtbFBLBQYAAAAABAAEAPkAAACUAwAAAAA=&#10;"/>
                <v:line id="Line 26" o:spid="_x0000_s1050" style="position:absolute;flip:x;visibility:visible;mso-wrap-style:square" from="21338,25755" to="22211,25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LyhsUAAADbAAAADwAAAGRycy9kb3ducmV2LnhtbESPQWsCMRSE7wX/Q3hCL0WzllZ0NYoI&#10;Qg9easuKt+fmuVl287ImqW7/fVMo9DjMzDfMct3bVtzIh9qxgsk4A0FcOl1zpeDzYzeagQgRWWPr&#10;mBR8U4D1avCwxFy7O7/T7RArkSAcclRgYuxyKUNpyGIYu444eRfnLcYkfSW1x3uC21Y+Z9lUWqw5&#10;LRjsaGuobA5fVoGc7Z+ufnN+aYrmeJyboiy6016px2G/WYCI1Mf/8F/7TSuYvsLvl/Q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zLyhsUAAADbAAAADwAAAAAAAAAA&#10;AAAAAAChAgAAZHJzL2Rvd25yZXYueG1sUEsFBgAAAAAEAAQA+QAAAJMDAAAAAA==&#10;"/>
                <v:line id="Line 27" o:spid="_x0000_s1051" style="position:absolute;flip:x;visibility:visible;mso-wrap-style:square" from="21412,20994" to="22292,21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+Bs8cUAAADbAAAADwAAAGRycy9kb3ducmV2LnhtbESPQWsCMRSE70L/Q3gFL1KzlrLY1Sgi&#10;FHrwUltWentuXjfLbl62SarrvzdCweMwM98wy/VgO3EiHxrHCmbTDARx5XTDtYKvz7enOYgQkTV2&#10;jknBhQKsVw+jJRbanfmDTvtYiwThUKACE2NfSBkqQxbD1PXEyftx3mJM0tdSezwnuO3kc5bl0mLD&#10;acFgT1tDVbv/swrkfDf59ZvjS1u2h8OrKauy/94pNX4cNgsQkYZ4D/+337WCPIfbl/QD5Oo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+Bs8cUAAADbAAAADwAAAAAAAAAA&#10;AAAAAAChAgAAZHJzL2Rvd25yZXYueG1sUEsFBgAAAAAEAAQA+QAAAJMDAAAAAA==&#10;"/>
                <v:line id="Line 28" o:spid="_x0000_s1052" style="position:absolute;visibility:visible;mso-wrap-style:square" from="21412,8803" to="22211,8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7ggcYAAADb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pG9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zO4IHGAAAA2wAAAA8AAAAAAAAA&#10;AAAAAAAAoQIAAGRycy9kb3ducmV2LnhtbFBLBQYAAAAABAAEAPkAAACUAwAAAAA=&#10;"/>
                <v:line id="Line 29" o:spid="_x0000_s1053" style="position:absolute;visibility:visible;mso-wrap-style:square" from="21338,16957" to="22251,16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F088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sfG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1RdPPDAAAA2wAAAA8AAAAAAAAAAAAA&#10;AAAAoQIAAGRycy9kb3ducmV2LnhtbFBLBQYAAAAABAAEAPkAAACRAwAAAAA=&#10;"/>
                <v:line id="Line 30" o:spid="_x0000_s1054" style="position:absolute;visibility:visible;mso-wrap-style:square" from="32383,8533" to="33073,85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3RaMYAAADb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SMd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Id0WjGAAAA2wAAAA8AAAAAAAAA&#10;AAAAAAAAoQIAAGRycy9kb3ducmV2LnhtbFBLBQYAAAAABAAEAPkAAACUAwAAAAA=&#10;"/>
                <v:line id="Line 31" o:spid="_x0000_s1055" style="position:absolute;visibility:visible;mso-wrap-style:square" from="33107,8498" to="33113,189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7uKMMAAADbAAAADwAAAGRycy9kb3ducmV2LnhtbERPy2rCQBTdF/yH4Qru6sQKqURHkZaC&#10;dlHqA3R5zVyTaOZOmJkm6d93FgWXh/NerHpTi5acrywrmIwTEMS51RUXCo6Hj+cZCB+QNdaWScEv&#10;eVgtB08LzLTteEftPhQihrDPUEEZQpNJ6fOSDPqxbYgjd7XOYIjQFVI77GK4qeVLkqTSYMWxocSG&#10;3krK7/sfo+Br+p226+3npj9t00v+vrucb51TajTs13MQgfrwEP+7N1rBa1wf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b+7ijDAAAA2wAAAA8AAAAAAAAAAAAA&#10;AAAAoQIAAGRycy9kb3ducmV2LnhtbFBLBQYAAAAABAAEAPkAAACRAwAAAAA=&#10;"/>
                <v:line id="Line 32" o:spid="_x0000_s1056" style="position:absolute;flip:x;visibility:visible;mso-wrap-style:square" from="32349,18976" to="33222,189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BiWMUAAADbAAAADwAAAGRycy9kb3ducmV2LnhtbESPQWsCMRSE74L/IbxCL6VmLaXV1Sgi&#10;CD140ZYVb8/N62bZzcuapLr996ZQ8DjMzDfMfNnbVlzIh9qxgvEoA0FcOl1zpeDrc/M8AREissbW&#10;MSn4pQDLxXAwx1y7K+/oso+VSBAOOSowMXa5lKE0ZDGMXEecvG/nLcYkfSW1x2uC21a+ZNmbtFhz&#10;WjDY0dpQ2ex/rAI52T6d/er02hTN4TA1RVl0x61Sjw/9agYiUh/v4f/2h1bwPoa/L+kHy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dBiWMUAAADbAAAADwAAAAAAAAAA&#10;AAAAAAChAgAAZHJzL2Rvd25yZXYueG1sUEsFBgAAAAAEAAQA+QAAAJMDAAAAAA==&#10;"/>
                <v:line id="Line 33" o:spid="_x0000_s1057" style="position:absolute;visibility:visible;mso-wrap-style:square" from="43055,8458" to="43814,84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WDVxM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lg1cTGAAAA2wAAAA8AAAAAAAAA&#10;AAAAAAAAoQIAAGRycy9kb3ducmV2LnhtbFBLBQYAAAAABAAEAPkAAACUAwAAAAA=&#10;"/>
                <v:line id="Line 34" o:spid="_x0000_s1058" style="position:absolute;visibility:visible;mso-wrap-style:square" from="43814,8498" to="43814,228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xwX8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YscF/GAAAA2wAAAA8AAAAAAAAA&#10;AAAAAAAAoQIAAGRycy9kb3ducmV2LnhtbFBLBQYAAAAABAAEAPkAAACUAwAAAAA=&#10;"/>
                <v:shape id="Text Box 35" o:spid="_x0000_s1059" type="#_x0000_t202" style="position:absolute;left:44274;top:27089;width:9677;height:49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a6acIA&#10;AADbAAAADwAAAGRycy9kb3ducmV2LnhtbESPQWvCQBSE74L/YXkFb7ppKFaiq5RCsT0m6v2RfU2i&#10;2bcxuyZrf71bKPQ4zMw3zGYXTCsG6l1jWcHzIgFBXFrdcKXgePiYr0A4j6yxtUwK7uRgt51ONphp&#10;O3JOQ+ErESHsMlRQe99lUrqyJoNuYTvi6H3b3qCPsq+k7nGMcNPKNEmW0mDDcaHGjt5rKi/FzSj4&#10;Spvr2V/Oh1POrf1x+xDwlCs1ewpvaxCegv8P/7U/tYLXF/j9En+A3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lrppwgAAANsAAAAPAAAAAAAAAAAAAAAAAJgCAABkcnMvZG93&#10;bnJldi54bWxQSwUGAAAAAAQABAD1AAAAhwMAAAAA&#10;">
                  <v:textbox inset="1.3mm,1mm,1.3mm,1mm">
                    <w:txbxContent>
                      <w:p w:rsidR="00AA6149" w:rsidRPr="00617F1F" w:rsidRDefault="00AA6149" w:rsidP="00AA6149">
                        <w:pPr>
                          <w:ind w:left="-120" w:right="-123"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617F1F">
                          <w:rPr>
                            <w:sz w:val="14"/>
                            <w:szCs w:val="14"/>
                          </w:rPr>
                          <w:t>Антифрикционные гранулированные (А</w:t>
                        </w:r>
                        <w:r w:rsidRPr="00617F1F">
                          <w:rPr>
                            <w:sz w:val="14"/>
                            <w:szCs w:val="14"/>
                            <w:lang w:val="en-US"/>
                          </w:rPr>
                          <w:t>l</w:t>
                        </w:r>
                        <w:r w:rsidRPr="00617F1F">
                          <w:rPr>
                            <w:sz w:val="14"/>
                            <w:szCs w:val="14"/>
                          </w:rPr>
                          <w:t>-</w:t>
                        </w:r>
                        <w:r w:rsidRPr="00617F1F">
                          <w:rPr>
                            <w:sz w:val="14"/>
                            <w:szCs w:val="14"/>
                            <w:lang w:val="en-US"/>
                          </w:rPr>
                          <w:t>Sn</w:t>
                        </w:r>
                        <w:r w:rsidRPr="00617F1F">
                          <w:rPr>
                            <w:sz w:val="14"/>
                            <w:szCs w:val="14"/>
                          </w:rPr>
                          <w:t xml:space="preserve">, </w:t>
                        </w:r>
                        <w:r w:rsidRPr="00617F1F">
                          <w:rPr>
                            <w:sz w:val="14"/>
                            <w:szCs w:val="14"/>
                            <w:lang w:val="en-US"/>
                          </w:rPr>
                          <w:t>Al</w:t>
                        </w:r>
                        <w:r w:rsidRPr="00617F1F">
                          <w:rPr>
                            <w:sz w:val="14"/>
                            <w:szCs w:val="14"/>
                          </w:rPr>
                          <w:t>-</w:t>
                        </w:r>
                        <w:r w:rsidRPr="00617F1F">
                          <w:rPr>
                            <w:sz w:val="14"/>
                            <w:szCs w:val="14"/>
                            <w:lang w:val="en-US"/>
                          </w:rPr>
                          <w:t>Pb</w:t>
                        </w:r>
                        <w:r w:rsidRPr="00617F1F">
                          <w:rPr>
                            <w:sz w:val="14"/>
                            <w:szCs w:val="14"/>
                          </w:rPr>
                          <w:t>)</w:t>
                        </w:r>
                      </w:p>
                    </w:txbxContent>
                  </v:textbox>
                </v:shape>
                <v:line id="Line 36" o:spid="_x0000_s1060" style="position:absolute;visibility:visible;mso-wrap-style:square" from="53681,8343" to="54480,83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lNs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aJTbDGAAAA2wAAAA8AAAAAAAAA&#10;AAAAAAAAoQIAAGRycy9kb3ducmV2LnhtbFBLBQYAAAAABAAEAPkAAACUAwAAAAA=&#10;"/>
                <v:line id="Line 37" o:spid="_x0000_s1061" style="position:absolute;visibility:visible;mso-wrap-style:square" from="54480,8343" to="54670,298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vTx8YAAADb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KV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Zb08fGAAAA2wAAAA8AAAAAAAAA&#10;AAAAAAAAoQIAAGRycy9kb3ducmV2LnhtbFBLBQYAAAAABAAEAPkAAACUAwAAAAA=&#10;"/>
                <v:shape id="Text Box 38" o:spid="_x0000_s1062" type="#_x0000_t202" style="position:absolute;left:26516;top:115;width:16832;height:23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HxAsQA&#10;AADbAAAADwAAAGRycy9kb3ducmV2LnhtbESPQWvCQBSE7wX/w/IEL6VuqsVo6ioiVPRmrej1kX0m&#10;odm36e42xn/vCoUeh5n5hpkvO1OLlpyvLCt4HSYgiHOrKy4UHL8+XqYgfEDWWFsmBTfysFz0nuaY&#10;aXvlT2oPoRARwj5DBWUITSalz0sy6Ie2IY7exTqDIUpXSO3wGuGmlqMkmUiDFceFEhtal5R/H36N&#10;gunbtj373Xh/yieXehae03bz45Qa9LvVO4hAXfgP/7W3WkGawuNL/AF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B8QLEAAAA2wAAAA8AAAAAAAAAAAAAAAAAmAIAAGRycy9k&#10;b3ducmV2LnhtbFBLBQYAAAAABAAEAPUAAACJAwAAAAA=&#10;">
                  <v:textbox>
                    <w:txbxContent>
                      <w:p w:rsidR="00AA6149" w:rsidRPr="00D81082" w:rsidRDefault="00AA6149" w:rsidP="00AA614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D81082">
                          <w:rPr>
                            <w:sz w:val="18"/>
                            <w:szCs w:val="18"/>
                          </w:rPr>
                          <w:t>Алюмини</w:t>
                        </w:r>
                        <w:r>
                          <w:rPr>
                            <w:sz w:val="18"/>
                            <w:szCs w:val="18"/>
                          </w:rPr>
                          <w:t>е</w:t>
                        </w:r>
                        <w:r w:rsidRPr="00D81082">
                          <w:rPr>
                            <w:sz w:val="18"/>
                            <w:szCs w:val="18"/>
                          </w:rPr>
                          <w:t>вые сплавы</w:t>
                        </w:r>
                      </w:p>
                    </w:txbxContent>
                  </v:textbox>
                </v:shape>
                <v:shape id="Text Box 39" o:spid="_x0000_s1063" type="#_x0000_t202" style="position:absolute;left:6631;top:3237;width:12000;height:24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5lcMIA&#10;AADbAAAADwAAAGRycy9kb3ducmV2LnhtbERPy2rCQBTdF/yH4QrdFDOxLTGNjiKCxe58lHZ7yVyT&#10;YOZOnBlj+vedRaHLw3kvVoNpRU/ON5YVTJMUBHFpdcOVgs/TdpKD8AFZY2uZFPyQh9Vy9LDAQts7&#10;H6g/hkrEEPYFKqhD6AopfVmTQZ/YjjhyZ+sMhghdJbXDeww3rXxO00wabDg21NjRpqbycrwZBfnr&#10;rv/2Hy/7rzI7t2/hada/X51Sj+NhPQcRaAj/4j/3TiuYxbHxS/wB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3mVwwgAAANsAAAAPAAAAAAAAAAAAAAAAAJgCAABkcnMvZG93&#10;bnJldi54bWxQSwUGAAAAAAQABAD1AAAAhwMAAAAA&#10;">
                  <v:textbox>
                    <w:txbxContent>
                      <w:p w:rsidR="00AA6149" w:rsidRPr="00617F1F" w:rsidRDefault="00AA6149" w:rsidP="00AA6149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617F1F">
                          <w:rPr>
                            <w:sz w:val="14"/>
                            <w:szCs w:val="14"/>
                          </w:rPr>
                          <w:t>Деформируемые</w:t>
                        </w:r>
                      </w:p>
                    </w:txbxContent>
                  </v:textbox>
                </v:shape>
                <v:shape id="Text Box 40" o:spid="_x0000_s1064" type="#_x0000_t202" style="position:absolute;left:27659;top:3237;width:12006;height:24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LA68QA&#10;AADbAAAADwAAAGRycy9kb3ducmV2LnhtbESPT2sCMRTE7wW/Q3iCl1KzVfHP1igiVPRmbdHrY/Pc&#10;Xbp52Sbpun57Iwgeh5n5DTNftqYSDTlfWlbw3k9AEGdWl5wr+Pn+fJuC8AFZY2WZFFzJw3LReZlj&#10;qu2Fv6g5hFxECPsUFRQh1KmUPivIoO/bmjh6Z+sMhihdLrXDS4SbSg6SZCwNlhwXCqxpXVD2e/g3&#10;CqajbXPyu+H+mI3P1Sy8TprNn1Oq121XHyACteEZfrS3WsFkBvcv8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SwOvEAAAA2wAAAA8AAAAAAAAAAAAAAAAAmAIAAGRycy9k&#10;b3ducmV2LnhtbFBLBQYAAAAABAAEAPUAAACJAwAAAAA=&#10;">
                  <v:textbox>
                    <w:txbxContent>
                      <w:p w:rsidR="00AA6149" w:rsidRPr="00617F1F" w:rsidRDefault="00AA6149" w:rsidP="00AA6149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617F1F">
                          <w:rPr>
                            <w:sz w:val="14"/>
                            <w:szCs w:val="14"/>
                          </w:rPr>
                          <w:t>Литейные</w:t>
                        </w:r>
                      </w:p>
                    </w:txbxContent>
                  </v:textbox>
                </v:shape>
                <v:shape id="Text Box 41" o:spid="_x0000_s1065" type="#_x0000_t202" style="position:absolute;left:2172;top:6670;width:9034;height:36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Oss8EA&#10;AADbAAAADwAAAGRycy9kb3ducmV2LnhtbERPz2vCMBS+C/sfwht403QduNIZiwxku0m1MnZ7a55t&#10;sXmpSVbrf78cBjt+fL/XxWR6MZLznWUFT8sEBHFtdceNguq4W2QgfEDW2FsmBXfyUGweZmvMtb1x&#10;SeMhNCKGsM9RQRvCkEvp65YM+qUdiCN3ts5giNA1Uju8xXDTyzRJVtJgx7GhxYHeWqovhx+j4Lka&#10;X/z3qUR3PZf2+FW+p3v9qdT8cdq+ggg0hX/xn/tDK8ji+vgl/gC5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TrLPBAAAA2wAAAA8AAAAAAAAAAAAAAAAAmAIAAGRycy9kb3du&#10;cmV2LnhtbFBLBQYAAAAABAAEAPUAAACGAwAAAAA=&#10;">
                  <v:textbox inset=".5mm,.3mm,.5mm,.3mm">
                    <w:txbxContent>
                      <w:p w:rsidR="00AA6149" w:rsidRPr="00617F1F" w:rsidRDefault="00AA6149" w:rsidP="00617F1F">
                        <w:pPr>
                          <w:ind w:left="-119" w:right="-125"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617F1F">
                          <w:rPr>
                            <w:sz w:val="14"/>
                            <w:szCs w:val="14"/>
                          </w:rPr>
                          <w:t>Не</w:t>
                        </w:r>
                        <w:r w:rsidRPr="00617F1F">
                          <w:rPr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617F1F">
                          <w:rPr>
                            <w:sz w:val="14"/>
                            <w:szCs w:val="14"/>
                          </w:rPr>
                          <w:t>упрочняемые термообработкой</w:t>
                        </w:r>
                      </w:p>
                    </w:txbxContent>
                  </v:textbox>
                </v:shape>
                <v:shape id="Text Box 42" o:spid="_x0000_s1066" type="#_x0000_t202" style="position:absolute;left:11735;top:6670;width:9982;height:37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G8ysMA&#10;AADbAAAADwAAAGRycy9kb3ducmV2LnhtbESPQWsCMRSE70L/Q3gFL6JZtajdGqUUFL1ZFb0+Ns/d&#10;pZuXbRLX9d8bodDjMPPNMPNlayrRkPOlZQXDQQKCOLO65FzB8bDqz0D4gKyxskwK7uRhuXjpzDHV&#10;9sbf1OxDLmIJ+xQVFCHUqZQ+K8igH9iaOHoX6wyGKF0utcNbLDeVHCXJRBosOS4UWNNXQdnP/moU&#10;zN42zdlvx7tTNrlU76E3bda/Tqnua/v5ASJQG/7Df/RGR24Izy/x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TG8ysMAAADbAAAADwAAAAAAAAAAAAAAAACYAgAAZHJzL2Rv&#10;d25yZXYueG1sUEsFBgAAAAAEAAQA9QAAAIgDAAAAAA==&#10;">
                  <v:textbox>
                    <w:txbxContent>
                      <w:p w:rsidR="00AA6149" w:rsidRPr="00617F1F" w:rsidRDefault="00AA6149" w:rsidP="00AA6149">
                        <w:pPr>
                          <w:ind w:left="-120" w:right="-105"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617F1F">
                          <w:rPr>
                            <w:sz w:val="14"/>
                            <w:szCs w:val="14"/>
                          </w:rPr>
                          <w:t>Упрочняемые термообработкой</w:t>
                        </w:r>
                      </w:p>
                    </w:txbxContent>
                  </v:textbox>
                </v:shape>
                <v:shape id="Text Box 43" o:spid="_x0000_s1067" type="#_x0000_t202" style="position:absolute;left:22591;top:6589;width:9798;height:36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MivcMA&#10;AADbAAAADwAAAGRycy9kb3ducmV2LnhtbESPQWsCMRSE7wX/Q3hCL0WzarG6GqUUFL2plfb62Dx3&#10;Fzcv2ySu6783QsHjMPPNMPNlayrRkPOlZQWDfgKCOLO65FzB8XvVm4DwAVljZZkU3MjDctF5mWOq&#10;7ZX31BxCLmIJ+xQVFCHUqZQ+K8ig79uaOHon6wyGKF0utcNrLDeVHCbJWBosOS4UWNNXQdn5cDEK&#10;Ju+b5tdvR7ufbHyqpuHto1n/OaVeu+3nDESgNjzD//RGR24Ijy/xB8j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eMivcMAAADbAAAADwAAAAAAAAAAAAAAAACYAgAAZHJzL2Rv&#10;d25yZXYueG1sUEsFBgAAAAAEAAQA9QAAAIgDAAAAAA==&#10;">
                  <v:textbox>
                    <w:txbxContent>
                      <w:p w:rsidR="00AA6149" w:rsidRPr="00617F1F" w:rsidRDefault="00AA6149" w:rsidP="00AA6149">
                        <w:pPr>
                          <w:ind w:left="-120" w:right="-123"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617F1F">
                          <w:rPr>
                            <w:sz w:val="14"/>
                            <w:szCs w:val="14"/>
                          </w:rPr>
                          <w:t>Не</w:t>
                        </w:r>
                        <w:r w:rsidRPr="00617F1F">
                          <w:rPr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617F1F">
                          <w:rPr>
                            <w:sz w:val="14"/>
                            <w:szCs w:val="14"/>
                          </w:rPr>
                          <w:t>упрочняемые термообработкой</w:t>
                        </w:r>
                      </w:p>
                    </w:txbxContent>
                  </v:textbox>
                </v:shape>
                <v:shape id="Text Box 44" o:spid="_x0000_s1068" type="#_x0000_t202" style="position:absolute;left:33452;top:6515;width:9908;height:38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+HJsQA&#10;AADbAAAADwAAAGRycy9kb3ducmV2LnhtbESPT2sCMRTE74V+h/AKvRQ3WxW1W6OI0GJvVkWvj83b&#10;P3Tzsibpun57UxB6HGZ+M8x82ZtGdOR8bVnBa5KCIM6trrlUcNh/DGYgfEDW2FgmBVfysFw8Pswx&#10;0/bC39TtQiliCfsMFVQhtJmUPq/IoE9sSxy9wjqDIUpXSu3wEstNI4dpOpEGa44LFba0rij/2f0a&#10;BbPxpjv5r9H2mE+K5i28TLvPs1Pq+alfvYMI1If/8J3e6MiN4O9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vhybEAAAA2wAAAA8AAAAAAAAAAAAAAAAAmAIAAGRycy9k&#10;b3ducmV2LnhtbFBLBQYAAAAABAAEAPUAAACJAwAAAAA=&#10;">
                  <v:textbox>
                    <w:txbxContent>
                      <w:p w:rsidR="00AA6149" w:rsidRPr="00617F1F" w:rsidRDefault="00AA6149" w:rsidP="00AA6149">
                        <w:pPr>
                          <w:ind w:left="-120" w:right="-105"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617F1F">
                          <w:rPr>
                            <w:sz w:val="14"/>
                            <w:szCs w:val="14"/>
                          </w:rPr>
                          <w:t>Упрочняемые термообработкой</w:t>
                        </w:r>
                      </w:p>
                    </w:txbxContent>
                  </v:textbox>
                </v:shape>
                <v:shape id="Text Box 45" o:spid="_x0000_s1069" type="#_x0000_t202" style="position:absolute;left:2172;top:11811;width:8574;height:99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iqsMUA&#10;AADbAAAADwAAAGRycy9kb3ducmV2LnhtbESPS2vDMBCE74H8B7GB3hI5aUmCGzmEQGlvxXlQetta&#10;6wexVq6kOu6/rwqBHIeZ+YbZbAfTip6cbywrmM8SEMSF1Q1XCk7Hl+kahA/IGlvLpOCXPGyz8WiD&#10;qbZXzqk/hEpECPsUFdQhdKmUvqjJoJ/Zjjh6pXUGQ5SuktrhNcJNKxdJspQGG44LNXa0r6m4HH6M&#10;gsdTv/Jf5xzdd5nb42f+unjXH0o9TIbdM4hAQ7iHb+03rWD9BP9f4g+Q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KKqwxQAAANsAAAAPAAAAAAAAAAAAAAAAAJgCAABkcnMv&#10;ZG93bnJldi54bWxQSwUGAAAAAAQABAD1AAAAigMAAAAA&#10;">
                  <v:textbox inset=".5mm,.3mm,.5mm,.3mm">
                    <w:txbxContent>
                      <w:p w:rsidR="00AA6149" w:rsidRPr="00617F1F" w:rsidRDefault="00AA6149" w:rsidP="00AA6149">
                        <w:pPr>
                          <w:ind w:left="-120" w:right="-123"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617F1F">
                          <w:rPr>
                            <w:sz w:val="14"/>
                            <w:szCs w:val="14"/>
                          </w:rPr>
                          <w:t xml:space="preserve">Повышенной пластичности, свариваемости, коррозионной стойкости </w:t>
                        </w:r>
                      </w:p>
                      <w:p w:rsidR="00AA6149" w:rsidRPr="00617F1F" w:rsidRDefault="00AA6149" w:rsidP="00AA6149">
                        <w:pPr>
                          <w:ind w:left="-120" w:right="-123"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617F1F">
                          <w:rPr>
                            <w:sz w:val="14"/>
                            <w:szCs w:val="14"/>
                          </w:rPr>
                          <w:t>(</w:t>
                        </w:r>
                        <w:r w:rsidRPr="00617F1F">
                          <w:rPr>
                            <w:sz w:val="14"/>
                            <w:szCs w:val="14"/>
                            <w:lang w:val="en-US"/>
                          </w:rPr>
                          <w:t>AM</w:t>
                        </w:r>
                        <w:r w:rsidRPr="00617F1F">
                          <w:rPr>
                            <w:sz w:val="14"/>
                            <w:szCs w:val="14"/>
                          </w:rPr>
                          <w:t>г, АМц)</w:t>
                        </w:r>
                      </w:p>
                    </w:txbxContent>
                  </v:textbox>
                </v:shape>
                <v:shape id="Text Box 46" o:spid="_x0000_s1070" type="#_x0000_t202" style="position:absolute;left:11924;top:10937;width:9414;height:34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9v1cEA&#10;AADbAAAADwAAAGRycy9kb3ducmV2LnhtbESPzWrDMBCE74G+g9hCb4ncQENwLIdSCG2Ptpv7Ym39&#10;q5VjqYmSp48KhR6HmfmGyfbBjOJMs+ssK3heJSCIa6s7bhR8VYflFoTzyBpHy6TgSg72+cMiw1Tb&#10;Cxd0Ln0jIoRdigpa76dUSle3ZNCt7EQcvW87G/RRzo3UM14i3IxynSQbabDjuNDiRG8t1UP5YxR8&#10;rrtT74e+OhY82pt7DwGPhVJPj+F1B8JT8P/hv/aHVrB9gd8v8QfI/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8Pb9XBAAAA2wAAAA8AAAAAAAAAAAAAAAAAmAIAAGRycy9kb3du&#10;cmV2LnhtbFBLBQYAAAAABAAEAPUAAACGAwAAAAA=&#10;">
                  <v:textbox inset="1.3mm,1mm,1.3mm,1mm">
                    <w:txbxContent>
                      <w:p w:rsidR="00AA6149" w:rsidRPr="00617F1F" w:rsidRDefault="00AA6149" w:rsidP="00AA6149">
                        <w:pPr>
                          <w:ind w:right="-123"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617F1F">
                          <w:rPr>
                            <w:sz w:val="14"/>
                            <w:szCs w:val="14"/>
                          </w:rPr>
                          <w:t>Нормальной прочности (Д1) Д16)</w:t>
                        </w:r>
                      </w:p>
                    </w:txbxContent>
                  </v:textbox>
                </v:shape>
                <v:shape id="Text Box 47" o:spid="_x0000_s1071" type="#_x0000_t202" style="position:absolute;left:11850;top:14784;width:9413;height:3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3xosAA&#10;AADbAAAADwAAAGRycy9kb3ducmV2LnhtbESPzarCMBSE94LvEI7gzqa6EKlGkQvivcv6sz80x7ba&#10;nPQ2UaNPbwTB5TAz3zCLVTCNuFHnassKxkkKgriwuuZSwWG/Gc1AOI+ssbFMCh7kYLXs9xaYaXvn&#10;nG47X4oIYZehgsr7NpPSFRUZdIltiaN3sp1BH2VXSt3hPcJNIydpOpUGa44LFbb0U1Fx2V2Ngr9J&#10;/X/2l/P+mHNjn24bAh5zpYaDsJ6D8BT8N/xp/2oFsym8v8QfIJ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93xosAAAADbAAAADwAAAAAAAAAAAAAAAACYAgAAZHJzL2Rvd25y&#10;ZXYueG1sUEsFBgAAAAAEAAQA9QAAAIUDAAAAAA==&#10;">
                  <v:textbox inset="1.3mm,1mm,1.3mm,1mm">
                    <w:txbxContent>
                      <w:p w:rsidR="00AA6149" w:rsidRPr="00617F1F" w:rsidRDefault="00AA6149" w:rsidP="00AA6149">
                        <w:pPr>
                          <w:ind w:left="-120" w:right="-123"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617F1F">
                          <w:rPr>
                            <w:sz w:val="14"/>
                            <w:szCs w:val="14"/>
                          </w:rPr>
                          <w:t>Высокопрочные (В95, ВАД-23)</w:t>
                        </w:r>
                      </w:p>
                    </w:txbxContent>
                  </v:textbox>
                </v:shape>
                <v:shape id="Text Box 48" o:spid="_x0000_s1072" type="#_x0000_t202" style="position:absolute;left:11890;top:19010;width:9413;height:35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UOcEA&#10;AADbAAAADwAAAGRycy9kb3ducmV2LnhtbESPzWrDMBCE74G+g9hCb4ncHJrgWA6lENoebTf3xdr6&#10;VyvHUhMlTx8VCj0OM/MNk+2DGcWZZtdZVvC8SkAQ11Z33Cj4qg7LLQjnkTWOlknBlRzs84dFhqm2&#10;Fy7oXPpGRAi7FBW03k+plK5uyaBb2Yk4et92NuijnBupZ7xEuBnlOklepMGO40KLE721VA/lj1Hw&#10;ue5OvR/66ljwaG/uPQQ8Fko9PYbXHQhPwf+H/9ofWsF2A79f4g+Q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RVDnBAAAA2wAAAA8AAAAAAAAAAAAAAAAAmAIAAGRycy9kb3du&#10;cmV2LnhtbFBLBQYAAAAABAAEAPUAAACGAwAAAAA=&#10;">
                  <v:textbox inset="1.3mm,1mm,1.3mm,1mm">
                    <w:txbxContent>
                      <w:p w:rsidR="00AA6149" w:rsidRPr="00617F1F" w:rsidRDefault="00AA6149" w:rsidP="00AA6149">
                        <w:pPr>
                          <w:ind w:left="-120" w:right="-123"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617F1F">
                          <w:rPr>
                            <w:sz w:val="14"/>
                            <w:szCs w:val="14"/>
                          </w:rPr>
                          <w:t>Жаропрочные</w:t>
                        </w:r>
                      </w:p>
                      <w:p w:rsidR="00AA6149" w:rsidRPr="00617F1F" w:rsidRDefault="00AA6149" w:rsidP="00AA6149">
                        <w:pPr>
                          <w:ind w:left="-120" w:right="-123"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617F1F">
                          <w:rPr>
                            <w:sz w:val="14"/>
                            <w:szCs w:val="14"/>
                          </w:rPr>
                          <w:t>(АК4, АК4-1)</w:t>
                        </w:r>
                      </w:p>
                    </w:txbxContent>
                  </v:textbox>
                </v:shape>
                <v:shape id="Text Box 49" o:spid="_x0000_s1073" type="#_x0000_t202" style="position:absolute;left:11890;top:23087;width:9413;height:47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7AS7sA&#10;AADbAAAADwAAAGRycy9kb3ducmV2LnhtbERPuwrCMBTdBf8hXMFNUx1EqlFEEHWsj/3SXNtqc1Ob&#10;qNGvN4PgeDjv+TKYWjypdZVlBaNhAoI4t7riQsHpuBlMQTiPrLG2TAre5GC56HbmmGr74oyeB1+I&#10;GMIuRQWl900qpctLMuiGtiGO3MW2Bn2EbSF1i68Ybmo5TpKJNFhxbCixoXVJ+e3wMAr24+p+9bfr&#10;8ZxxbT9uGwKeM6X6vbCagfAU/F/8c++0gmkcG7/EHyAXX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OEOwEu7AAAA2wAAAA8AAAAAAAAAAAAAAAAAmAIAAGRycy9kb3ducmV2Lnht&#10;bFBLBQYAAAAABAAEAPUAAACAAwAAAAA=&#10;">
                  <v:textbox inset="1.3mm,1mm,1.3mm,1mm">
                    <w:txbxContent>
                      <w:p w:rsidR="00AA6149" w:rsidRPr="00617F1F" w:rsidRDefault="00AA6149" w:rsidP="00AA6149">
                        <w:pPr>
                          <w:ind w:left="-120" w:right="-123"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617F1F">
                          <w:rPr>
                            <w:sz w:val="14"/>
                            <w:szCs w:val="14"/>
                          </w:rPr>
                          <w:t>Коррозионно-стойкие (АД31, АД33, АВ)</w:t>
                        </w:r>
                      </w:p>
                    </w:txbxContent>
                  </v:textbox>
                </v:shape>
                <v:shape id="Text Box 50" o:spid="_x0000_s1074" type="#_x0000_t202" style="position:absolute;left:47319;top:3087;width:12000;height:23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ewzMUA&#10;AADbAAAADwAAAGRycy9kb3ducmV2LnhtbESPW2sCMRSE34X+h3AKvohmq+Jlu1FKoWLfrIq+HjZn&#10;L3Rzsk3Sdfvvm4LQx2Hmm2GybW8a0ZHztWUFT5MEBHFudc2lgvPpbbwC4QOyxsYyKfghD9vNwyDD&#10;VNsbf1B3DKWIJexTVFCF0KZS+rwig35iW+LoFdYZDFG6UmqHt1huGjlNkoU0WHNcqLCl14ryz+O3&#10;UbCa77urf58dLvmiaNZhtOx2X06p4WP/8gwiUB/+w3d6ryO3hr8v8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R7DMxQAAANsAAAAPAAAAAAAAAAAAAAAAAJgCAABkcnMv&#10;ZG93bnJldi54bWxQSwUGAAAAAAQABAD1AAAAigMAAAAA&#10;">
                  <v:textbox>
                    <w:txbxContent>
                      <w:p w:rsidR="00AA6149" w:rsidRPr="00617F1F" w:rsidRDefault="00AA6149" w:rsidP="00AA6149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617F1F">
                          <w:rPr>
                            <w:sz w:val="14"/>
                            <w:szCs w:val="14"/>
                          </w:rPr>
                          <w:t>Порошковые</w:t>
                        </w:r>
                      </w:p>
                    </w:txbxContent>
                  </v:textbox>
                </v:shape>
                <v:shape id="Text Box 51" o:spid="_x0000_s1075" type="#_x0000_t202" style="position:absolute;left:44308;top:6440;width:9718;height:38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SPjMIA&#10;AADbAAAADwAAAGRycy9kb3ducmV2LnhtbERPz2vCMBS+C/4P4Qm7DJs6R2c7o4zBxN3UiV4fzbMt&#10;a15qktXuv18OA48f3+/lejCt6Mn5xrKCWZKCIC6tbrhScPz6mC5A+ICssbVMCn7Jw3o1Hi2x0PbG&#10;e+oPoRIxhH2BCuoQukJKX9Zk0Ce2I47cxTqDIUJXSe3wFsNNK5/SNJMGG44NNXb0XlP5ffgxChbP&#10;2/7sP+e7U5ld2jw8vvSbq1PqYTK8vYIINIS7+N+91QryuD5+iT9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pI+MwgAAANsAAAAPAAAAAAAAAAAAAAAAAJgCAABkcnMvZG93&#10;bnJldi54bWxQSwUGAAAAAAQABAD1AAAAhwMAAAAA&#10;">
                  <v:textbox>
                    <w:txbxContent>
                      <w:p w:rsidR="00AA6149" w:rsidRPr="00617F1F" w:rsidRDefault="00AA6149" w:rsidP="00AA6149">
                        <w:pPr>
                          <w:ind w:left="-120" w:right="-123"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617F1F">
                          <w:rPr>
                            <w:sz w:val="14"/>
                            <w:szCs w:val="14"/>
                          </w:rPr>
                          <w:t>Не упрочняемые термообработкой</w:t>
                        </w:r>
                      </w:p>
                    </w:txbxContent>
                  </v:textbox>
                </v:shape>
                <v:shape id="Text Box 52" o:spid="_x0000_s1076" type="#_x0000_t202" style="position:absolute;left:54900;top:6359;width:9068;height:38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af9cQA&#10;AADbAAAADwAAAGRycy9kb3ducmV2LnhtbESPT2vCQBTE7wW/w/IEb3WjhVajq4hQ6k3iH8TbM/tM&#10;gtm36e4a02/fLRQ8DjPzG2a+7EwtWnK+sqxgNExAEOdWV1woOOw/XycgfEDWWFsmBT/kYbnovcwx&#10;1fbBGbW7UIgIYZ+igjKEJpXS5yUZ9EPbEEfvap3BEKUrpHb4iHBTy3GSvEuDFceFEhtal5Tfdnej&#10;4O3QfvjLMUP3fc3s/px9jbf6pNSg361mIAJ14Rn+b2+0gukI/r7EH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Gn/XEAAAA2wAAAA8AAAAAAAAAAAAAAAAAmAIAAGRycy9k&#10;b3ducmV2LnhtbFBLBQYAAAAABAAEAPUAAACJAwAAAAA=&#10;">
                  <v:textbox inset=".5mm,.3mm,.5mm,.3mm">
                    <w:txbxContent>
                      <w:p w:rsidR="00AA6149" w:rsidRDefault="00AA6149" w:rsidP="00AA6149">
                        <w:pPr>
                          <w:ind w:left="-120" w:right="-105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074F73">
                          <w:rPr>
                            <w:sz w:val="18"/>
                            <w:szCs w:val="18"/>
                          </w:rPr>
                          <w:t xml:space="preserve">Упрочняемые </w:t>
                        </w:r>
                      </w:p>
                      <w:p w:rsidR="00AA6149" w:rsidRPr="00074F73" w:rsidRDefault="00AA6149" w:rsidP="00AA6149">
                        <w:pPr>
                          <w:ind w:left="-120" w:right="-105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074F73">
                          <w:rPr>
                            <w:sz w:val="18"/>
                            <w:szCs w:val="18"/>
                          </w:rPr>
                          <w:t>термообработкой</w:t>
                        </w:r>
                      </w:p>
                    </w:txbxContent>
                  </v:textbox>
                </v:shape>
                <v:shape id="Text Box 53" o:spid="_x0000_s1077" type="#_x0000_t202" style="position:absolute;left:22935;top:12420;width:9414;height:35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9hfMAA&#10;AADbAAAADwAAAGRycy9kb3ducmV2LnhtbESPQYvCMBSE7wv+h/AEb2tqD+J2jSKCqMfqen80b9tq&#10;81KbqNFfbwTB4zAz3zDTeTCNuFLnassKRsMEBHFhdc2lgr/96nsCwnlkjY1lUnAnB/NZ72uKmbY3&#10;zum686WIEHYZKqi8bzMpXVGRQTe0LXH0/m1n0EfZlVJ3eItw08g0ScbSYM1xocKWlhUVp93FKNim&#10;9fnoT8f9IefGPtw6BDzkSg36YfELwlPwn/C7vdEKflJ4fYk/QM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T9hfMAAAADbAAAADwAAAAAAAAAAAAAAAACYAgAAZHJzL2Rvd25y&#10;ZXYueG1sUEsFBgAAAAAEAAQA9QAAAIUDAAAAAA==&#10;">
                  <v:textbox inset="1.3mm,1mm,1.3mm,1mm">
                    <w:txbxContent>
                      <w:p w:rsidR="00AA6149" w:rsidRPr="00617F1F" w:rsidRDefault="00AA6149" w:rsidP="00AA6149">
                        <w:pPr>
                          <w:ind w:left="-120" w:right="-123"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617F1F">
                          <w:rPr>
                            <w:sz w:val="14"/>
                            <w:szCs w:val="14"/>
                          </w:rPr>
                          <w:t xml:space="preserve">Низкой </w:t>
                        </w:r>
                        <w:r w:rsidRPr="00617F1F">
                          <w:rPr>
                            <w:sz w:val="14"/>
                            <w:szCs w:val="14"/>
                          </w:rPr>
                          <w:br/>
                          <w:t>прочности (АК12)</w:t>
                        </w:r>
                      </w:p>
                    </w:txbxContent>
                  </v:textbox>
                </v:shape>
                <v:shape id="Text Box 54" o:spid="_x0000_s1078" type="#_x0000_t202" style="position:absolute;left:22935;top:16572;width:9414;height:35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PE58IA&#10;AADbAAAADwAAAGRycy9kb3ducmV2LnhtbESPQWvCQBSE74L/YXkFb7ppClKjq5RCsT0m6v2RfU2i&#10;2bcxuyZrf71bKPQ4zMw3zGYXTCsG6l1jWcHzIgFBXFrdcKXgePiYv4JwHllja5kU3MnBbjudbDDT&#10;duSchsJXIkLYZaig9r7LpHRlTQbdwnbE0fu2vUEfZV9J3eMY4aaVaZIspcGG40KNHb3XVF6Km1Hw&#10;lTbXs7+cD6ecW/vj9iHgKVdq9hTe1iA8Bf8f/mt/agWrF/j9En+A3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c8TnwgAAANsAAAAPAAAAAAAAAAAAAAAAAJgCAABkcnMvZG93&#10;bnJldi54bWxQSwUGAAAAAAQABAD1AAAAhwMAAAAA&#10;">
                  <v:textbox inset="1.3mm,1mm,1.3mm,1mm">
                    <w:txbxContent>
                      <w:p w:rsidR="00AA6149" w:rsidRPr="00617F1F" w:rsidRDefault="00AA6149" w:rsidP="00AA6149">
                        <w:pPr>
                          <w:ind w:left="-120" w:right="-123"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617F1F">
                          <w:rPr>
                            <w:sz w:val="14"/>
                            <w:szCs w:val="14"/>
                          </w:rPr>
                          <w:t>Антифрикцион-</w:t>
                        </w:r>
                        <w:r w:rsidRPr="00617F1F">
                          <w:rPr>
                            <w:sz w:val="14"/>
                            <w:szCs w:val="14"/>
                          </w:rPr>
                          <w:br/>
                          <w:t>ные (А09-2)</w:t>
                        </w:r>
                      </w:p>
                    </w:txbxContent>
                  </v:textbox>
                </v:shape>
                <v:shape id="Text Box 55" o:spid="_x0000_s1079" type="#_x0000_t202" style="position:absolute;left:33717;top:12420;width:9413;height:35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pck8IA&#10;AADbAAAADwAAAGRycy9kb3ducmV2LnhtbESPQWvCQBSE74L/YXkFb7ppKFKjq5RCsT0m6v2RfU2i&#10;2bcxuyZrf71bKPQ4zMw3zGYXTCsG6l1jWcHzIgFBXFrdcKXgePiYv4JwHllja5kU3MnBbjudbDDT&#10;duSchsJXIkLYZaig9r7LpHRlTQbdwnbE0fu2vUEfZV9J3eMY4aaVaZIspcGG40KNHb3XVF6Km1Hw&#10;lTbXs7+cD6ecW/vj9iHgKVdq9hTe1iA8Bf8f/mt/agWrF/j9En+A3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mlyTwgAAANsAAAAPAAAAAAAAAAAAAAAAAJgCAABkcnMvZG93&#10;bnJldi54bWxQSwUGAAAAAAQABAD1AAAAhwMAAAAA&#10;">
                  <v:textbox inset="1.3mm,1mm,1.3mm,1mm">
                    <w:txbxContent>
                      <w:p w:rsidR="00AA6149" w:rsidRPr="00617F1F" w:rsidRDefault="00AA6149" w:rsidP="00AA6149">
                        <w:pPr>
                          <w:ind w:left="-120" w:right="-123"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617F1F">
                          <w:rPr>
                            <w:sz w:val="14"/>
                            <w:szCs w:val="14"/>
                          </w:rPr>
                          <w:t>Нормальной прочности (АК9, АК7)</w:t>
                        </w:r>
                      </w:p>
                    </w:txbxContent>
                  </v:textbox>
                </v:shape>
                <v:shape id="Text Box 56" o:spid="_x0000_s1080" type="#_x0000_t202" style="position:absolute;left:33717;top:16647;width:9413;height:35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b5CMIA&#10;AADbAAAADwAAAGRycy9kb3ducmV2LnhtbESPQWvCQBSE74L/YXkFb7ppoFKjq5RCsT0m6v2RfU2i&#10;2bcxuyZrf71bKPQ4zMw3zGYXTCsG6l1jWcHzIgFBXFrdcKXgePiYv4JwHllja5kU3MnBbjudbDDT&#10;duSchsJXIkLYZaig9r7LpHRlTQbdwnbE0fu2vUEfZV9J3eMY4aaVaZIspcGG40KNHb3XVF6Km1Hw&#10;lTbXs7+cD6ecW/vj9iHgKVdq9hTe1iA8Bf8f/mt/agWrF/j9En+A3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1vkIwgAAANsAAAAPAAAAAAAAAAAAAAAAAJgCAABkcnMvZG93&#10;bnJldi54bWxQSwUGAAAAAAQABAD1AAAAhwMAAAAA&#10;">
                  <v:textbox inset="1.3mm,1mm,1.3mm,1mm">
                    <w:txbxContent>
                      <w:p w:rsidR="00AA6149" w:rsidRPr="00617F1F" w:rsidRDefault="00AA6149" w:rsidP="00AA6149">
                        <w:pPr>
                          <w:ind w:left="-120" w:right="-123"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617F1F">
                          <w:rPr>
                            <w:sz w:val="14"/>
                            <w:szCs w:val="14"/>
                          </w:rPr>
                          <w:t>Высокопрочные (АМ</w:t>
                        </w:r>
                        <w:r w:rsidRPr="00617F1F">
                          <w:rPr>
                            <w:sz w:val="14"/>
                            <w:szCs w:val="14"/>
                            <w:lang w:val="en-US"/>
                          </w:rPr>
                          <w:t>r10</w:t>
                        </w:r>
                        <w:r w:rsidRPr="00617F1F">
                          <w:rPr>
                            <w:sz w:val="14"/>
                            <w:szCs w:val="14"/>
                          </w:rPr>
                          <w:t xml:space="preserve">, </w:t>
                        </w:r>
                        <w:r w:rsidRPr="00617F1F">
                          <w:rPr>
                            <w:sz w:val="14"/>
                            <w:szCs w:val="14"/>
                            <w:lang w:val="en-US"/>
                          </w:rPr>
                          <w:t>A</w:t>
                        </w:r>
                        <w:r w:rsidRPr="00617F1F">
                          <w:rPr>
                            <w:sz w:val="14"/>
                            <w:szCs w:val="14"/>
                          </w:rPr>
                          <w:t>К8М)</w:t>
                        </w:r>
                      </w:p>
                    </w:txbxContent>
                  </v:textbox>
                </v:shape>
                <v:shape id="Text Box 57" o:spid="_x0000_s1081" type="#_x0000_t202" style="position:absolute;left:33757;top:20919;width:9407;height:34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Rnf8IA&#10;AADbAAAADwAAAGRycy9kb3ducmV2LnhtbESPzW7CMBCE75X6DtZW6q04cIjaEIMQEqI9JpT7Kl7y&#10;Q7wOsQGXp8eVkDiOZuYbTb4MphcXGl1rWcF0koAgrqxuuVbwu9t8fIJwHlljb5kU/JGD5eL1JcdM&#10;2ysXdCl9LSKEXYYKGu+HTEpXNWTQTexAHL2DHQ36KMda6hGvEW56OUuSVBpsOS40ONC6oepYno2C&#10;n1l76vyx2+0L7u3NbUPAfaHU+1tYzUF4Cv4ZfrS/tYKvFP6/xB8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BGd/wgAAANsAAAAPAAAAAAAAAAAAAAAAAJgCAABkcnMvZG93&#10;bnJldi54bWxQSwUGAAAAAAQABAD1AAAAhwMAAAAA&#10;">
                  <v:textbox inset="1.3mm,1mm,1.3mm,1mm">
                    <w:txbxContent>
                      <w:p w:rsidR="00AA6149" w:rsidRPr="00617F1F" w:rsidRDefault="00AA6149" w:rsidP="00AA6149">
                        <w:pPr>
                          <w:ind w:left="-120" w:right="-123"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617F1F">
                          <w:rPr>
                            <w:sz w:val="14"/>
                            <w:szCs w:val="14"/>
                          </w:rPr>
                          <w:t>Жаропрочные (АМ5)</w:t>
                        </w:r>
                      </w:p>
                    </w:txbxContent>
                  </v:textbox>
                </v:shape>
                <v:shape id="Text Box 58" o:spid="_x0000_s1082" type="#_x0000_t202" style="position:absolute;left:44463;top:11126;width:9408;height:58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jC5MIA&#10;AADbAAAADwAAAGRycy9kb3ducmV2LnhtbESPwW7CMBBE70j8g7WVuIHTHEoJGFRVqmiPCXBfxdsk&#10;EK9DbBLTr8eVKvU4mpk3ms0umFYM1LvGsoLnRQKCuLS64UrB8fAxfwXhPLLG1jIpuJOD3XY62WCm&#10;7cg5DYWvRISwy1BB7X2XSenKmgy6he2Io/dte4M+yr6Suscxwk0r0yR5kQYbjgs1dvReU3kpbkbB&#10;V9pcz/5yPpxybu2P24eAp1yp2VN4W4PwFPx/+K/9qRWslvD7Jf4AuX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SMLkwgAAANsAAAAPAAAAAAAAAAAAAAAAAJgCAABkcnMvZG93&#10;bnJldi54bWxQSwUGAAAAAAQABAD1AAAAhwMAAAAA&#10;">
                  <v:textbox inset="1.3mm,1mm,1.3mm,1mm">
                    <w:txbxContent>
                      <w:p w:rsidR="00AA6149" w:rsidRPr="00617F1F" w:rsidRDefault="00AA6149" w:rsidP="00AA6149">
                        <w:pPr>
                          <w:ind w:left="-120" w:right="-123"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617F1F">
                          <w:rPr>
                            <w:sz w:val="14"/>
                            <w:szCs w:val="14"/>
                          </w:rPr>
                          <w:t>Высокопрочные гранулированные</w:t>
                        </w:r>
                      </w:p>
                      <w:p w:rsidR="00AA6149" w:rsidRPr="00617F1F" w:rsidRDefault="00AA6149" w:rsidP="00AA6149">
                        <w:pPr>
                          <w:ind w:left="-120" w:right="-123"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617F1F">
                          <w:rPr>
                            <w:sz w:val="14"/>
                            <w:szCs w:val="14"/>
                          </w:rPr>
                          <w:t>(</w:t>
                        </w:r>
                        <w:r w:rsidRPr="00617F1F">
                          <w:rPr>
                            <w:sz w:val="14"/>
                            <w:szCs w:val="14"/>
                            <w:lang w:val="en-US"/>
                          </w:rPr>
                          <w:t>Al</w:t>
                        </w:r>
                        <w:r w:rsidRPr="00617F1F">
                          <w:rPr>
                            <w:sz w:val="14"/>
                            <w:szCs w:val="14"/>
                          </w:rPr>
                          <w:t>-</w:t>
                        </w:r>
                        <w:r w:rsidRPr="00617F1F">
                          <w:rPr>
                            <w:sz w:val="14"/>
                            <w:szCs w:val="14"/>
                            <w:lang w:val="en-US"/>
                          </w:rPr>
                          <w:t>Fe</w:t>
                        </w:r>
                        <w:r w:rsidRPr="00617F1F">
                          <w:rPr>
                            <w:sz w:val="14"/>
                            <w:szCs w:val="14"/>
                          </w:rPr>
                          <w:t xml:space="preserve">, </w:t>
                        </w:r>
                        <w:r w:rsidRPr="00617F1F">
                          <w:rPr>
                            <w:sz w:val="14"/>
                            <w:szCs w:val="14"/>
                            <w:lang w:val="en-US"/>
                          </w:rPr>
                          <w:t>Al</w:t>
                        </w:r>
                        <w:r w:rsidRPr="00617F1F">
                          <w:rPr>
                            <w:sz w:val="14"/>
                            <w:szCs w:val="14"/>
                          </w:rPr>
                          <w:t>-</w:t>
                        </w:r>
                        <w:r w:rsidRPr="00617F1F">
                          <w:rPr>
                            <w:sz w:val="14"/>
                            <w:szCs w:val="14"/>
                            <w:lang w:val="en-US"/>
                          </w:rPr>
                          <w:t>Ni</w:t>
                        </w:r>
                        <w:r w:rsidRPr="00617F1F">
                          <w:rPr>
                            <w:sz w:val="14"/>
                            <w:szCs w:val="14"/>
                          </w:rPr>
                          <w:t xml:space="preserve">, </w:t>
                        </w:r>
                        <w:r w:rsidRPr="00617F1F">
                          <w:rPr>
                            <w:sz w:val="14"/>
                            <w:szCs w:val="14"/>
                            <w:lang w:val="en-US"/>
                          </w:rPr>
                          <w:t>AlCo</w:t>
                        </w:r>
                        <w:r w:rsidRPr="00617F1F">
                          <w:rPr>
                            <w:sz w:val="14"/>
                            <w:szCs w:val="14"/>
                          </w:rPr>
                          <w:t>)</w:t>
                        </w:r>
                      </w:p>
                    </w:txbxContent>
                  </v:textbox>
                </v:shape>
                <v:shape id="Text Box 59" o:spid="_x0000_s1083" type="#_x0000_t202" style="position:absolute;left:44423;top:17641;width:9413;height:34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dWlr4A&#10;AADbAAAADwAAAGRycy9kb3ducmV2LnhtbERPu07DMBTdkfoP1q3ERpx2QCWNE6FKFTCmJftVfMnT&#10;12lsWsPX1wMS49F552Uwk7jS4nrLCjZJCoK4sbrnVsHn+fi0A+E8ssbJMin4IQdlsXrIMdP2xhVd&#10;T74VMYRdhgo67+dMStd0ZNAldiaO3JddDPoIl1bqBW8x3Exym6bP0mDPsaHDmQ4dNePp2yj42PaX&#10;wY/Dua54sr/uLQSsK6Ue1+F1D8JT8P/iP/e7VvASx8Yv8QfI4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TXVpa+AAAA2wAAAA8AAAAAAAAAAAAAAAAAmAIAAGRycy9kb3ducmV2&#10;LnhtbFBLBQYAAAAABAAEAPUAAACDAwAAAAA=&#10;">
                  <v:textbox inset="1.3mm,1mm,1.3mm,1mm">
                    <w:txbxContent>
                      <w:p w:rsidR="00AA6149" w:rsidRPr="00617F1F" w:rsidRDefault="00AA6149" w:rsidP="00AA6149">
                        <w:pPr>
                          <w:ind w:left="-120" w:right="-123"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617F1F">
                          <w:rPr>
                            <w:sz w:val="14"/>
                            <w:szCs w:val="14"/>
                          </w:rPr>
                          <w:t>Жаропрочные (САП-1, САП-2)</w:t>
                        </w:r>
                      </w:p>
                    </w:txbxContent>
                  </v:textbox>
                </v:shape>
                <v:shape id="Text Box 60" o:spid="_x0000_s1084" type="#_x0000_t202" style="position:absolute;left:44463;top:21793;width:9408;height:4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vzDcEA&#10;AADbAAAADwAAAGRycy9kb3ducmV2LnhtbESPzWrDMBCE74G+g9hCb4ncHEriWA6lENoebTf3xdr6&#10;VyvHUhMlTx8VCj0OM/MNk+2DGcWZZtdZVvC8SkAQ11Z33Cj4qg7LDQjnkTWOlknBlRzs84dFhqm2&#10;Fy7oXPpGRAi7FBW03k+plK5uyaBb2Yk4et92NuijnBupZ7xEuBnlOklepMGO40KLE721VA/lj1Hw&#10;ue5OvR/66ljwaG/uPQQ8Fko9PYbXHQhPwf+H/9ofWsF2C79f4g+Q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ub8w3BAAAA2wAAAA8AAAAAAAAAAAAAAAAAmAIAAGRycy9kb3du&#10;cmV2LnhtbFBLBQYAAAAABAAEAPUAAACGAwAAAAA=&#10;">
                  <v:textbox inset="1.3mm,1mm,1.3mm,1mm">
                    <w:txbxContent>
                      <w:p w:rsidR="00AA6149" w:rsidRPr="00617F1F" w:rsidRDefault="00AA6149" w:rsidP="00AA6149">
                        <w:pPr>
                          <w:ind w:left="-120" w:right="-123"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617F1F">
                          <w:rPr>
                            <w:sz w:val="14"/>
                            <w:szCs w:val="14"/>
                          </w:rPr>
                          <w:t>С низким ТКЛР и высоким Е (САС-1, САС-2)</w:t>
                        </w:r>
                      </w:p>
                    </w:txbxContent>
                  </v:textbox>
                </v:shape>
                <v:shape id="Text Box 61" o:spid="_x0000_s1085" type="#_x0000_t202" style="position:absolute;left:55285;top:11126;width:8493;height:2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YoocIA&#10;AADcAAAADwAAAGRycy9kb3ducmV2LnhtbESPzY7CMAyE70i8Q2QkbpDCAa26BLRaaQUcy8/darxt&#10;oXG6TYDA0+PDStxszXjm83KdXKtu1IfGs4HZNANFXHrbcGXgePiZfIAKEdli65kMPCjAejUcLDG3&#10;/s4F3faxUhLCIUcDdYxdrnUoa3IYpr4jFu3X9w6jrH2lbY93CXetnmfZQjtsWBpq7Oi7pvKyvzoD&#10;u3nzd46X8+FUcOufYZMSngpjxqP09QkqUopv8//11gp+JvjyjEygV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piihwgAAANwAAAAPAAAAAAAAAAAAAAAAAJgCAABkcnMvZG93&#10;bnJldi54bWxQSwUGAAAAAAQABAD1AAAAhwMAAAAA&#10;">
                  <v:textbox inset="1.3mm,1mm,1.3mm,1mm">
                    <w:txbxContent>
                      <w:p w:rsidR="00AA6149" w:rsidRPr="001A0500" w:rsidRDefault="00AA6149" w:rsidP="00AA6149">
                        <w:pPr>
                          <w:ind w:left="-120" w:right="-123"/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Жаропрочные </w:t>
                        </w:r>
                      </w:p>
                    </w:txbxContent>
                  </v:textbox>
                </v:shape>
                <v:shape id="Text Box 62" o:spid="_x0000_s1086" type="#_x0000_t202" style="position:absolute;left:55285;top:14554;width:8568;height:47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qNOr4A&#10;AADcAAAADwAAAGRycy9kb3ducmV2LnhtbERPyYoCMRC9D/gPoQRvY1oPIj1GEUFGj+1yLzo1vabS&#10;djIa/XojCN7q8dZarIJpxZV6V1lWMBknIIhzqysuFJyO2+85COeRNbaWScGdHKyWg68FptreOKPr&#10;wRcihrBLUUHpfZdK6fKSDLqx7Ygj92d7gz7CvpC6x1sMN62cJslMGqw4NpTY0aakvDn8GwX7aXWp&#10;fVMfzxm39uF+Q8BzptRoGNY/IDwF/xG/3Tsd5ycTeD0TL5DLJ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HqjTq+AAAA3AAAAA8AAAAAAAAAAAAAAAAAmAIAAGRycy9kb3ducmV2&#10;LnhtbFBLBQYAAAAABAAEAPUAAACDAwAAAAA=&#10;">
                  <v:textbox inset="1.3mm,1mm,1.3mm,1mm">
                    <w:txbxContent>
                      <w:p w:rsidR="00AA6149" w:rsidRDefault="00AA6149" w:rsidP="00AA6149">
                        <w:pPr>
                          <w:ind w:left="-120" w:right="-123"/>
                          <w:jc w:val="center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Механически </w:t>
                        </w:r>
                        <w:r>
                          <w:rPr>
                            <w:sz w:val="18"/>
                            <w:szCs w:val="18"/>
                            <w:lang w:val="en-US"/>
                          </w:rPr>
                          <w:br/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легированные </w:t>
                        </w:r>
                      </w:p>
                      <w:p w:rsidR="00AA6149" w:rsidRPr="0097599B" w:rsidRDefault="00AA6149" w:rsidP="00AA6149">
                        <w:pPr>
                          <w:ind w:left="-120" w:right="-123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7599B">
                          <w:rPr>
                            <w:sz w:val="16"/>
                            <w:szCs w:val="16"/>
                          </w:rPr>
                          <w:t>(</w:t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Al-C</w:t>
                        </w:r>
                        <w:r w:rsidRPr="0097599B">
                          <w:rPr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shape>
                <v:shape id="Text Box 63" o:spid="_x0000_s1087" type="#_x0000_t202" style="position:absolute;left:55170;top:20384;width:8649;height:4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QrLcQA&#10;AADcAAAADwAAAGRycy9kb3ducmV2LnhtbERPTWsCMRC9F/ofwhR602z3oHY1ihXElh7EraXXYTNu&#10;QjeT7SZd139vCkJv83ifs1gNrhE9dcF6VvA0zkAQV15brhUcP7ajGYgQkTU2nknBhQKslvd3Cyy0&#10;P/OB+jLWIoVwKFCBibEtpAyVIYdh7FvixJ185zAm2NVSd3hO4a6ReZZNpEPLqcFgSxtD1Xf56xTs&#10;vqY/L/v6bT2xn+b9uJna57wvlXp8GNZzEJGG+C++uV91mp/l8PdMukA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UKy3EAAAA3AAAAA8AAAAAAAAAAAAAAAAAmAIAAGRycy9k&#10;b3ducmV2LnhtbFBLBQYAAAAABAAEAPUAAACJAwAAAAA=&#10;">
                  <v:textbox inset=".3mm,0,.3mm,0">
                    <w:txbxContent>
                      <w:p w:rsidR="00AA6149" w:rsidRDefault="00AA6149" w:rsidP="00AA6149">
                        <w:pPr>
                          <w:ind w:left="-120" w:right="-123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Гранулирован-</w:t>
                        </w:r>
                        <w:r>
                          <w:rPr>
                            <w:sz w:val="18"/>
                            <w:szCs w:val="18"/>
                          </w:rPr>
                          <w:br/>
                          <w:t xml:space="preserve">ные </w:t>
                        </w:r>
                        <w:r w:rsidRPr="0097599B">
                          <w:rPr>
                            <w:sz w:val="16"/>
                            <w:szCs w:val="16"/>
                          </w:rPr>
                          <w:t>(</w:t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Al</w:t>
                        </w:r>
                        <w:r w:rsidRPr="001A0500">
                          <w:rPr>
                            <w:sz w:val="16"/>
                            <w:szCs w:val="16"/>
                          </w:rPr>
                          <w:t>-</w:t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Cr</w:t>
                        </w:r>
                        <w:r w:rsidRPr="001A0500">
                          <w:rPr>
                            <w:sz w:val="16"/>
                            <w:szCs w:val="16"/>
                          </w:rPr>
                          <w:t xml:space="preserve">, </w:t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Al</w:t>
                        </w:r>
                        <w:r w:rsidRPr="001A0500">
                          <w:rPr>
                            <w:sz w:val="16"/>
                            <w:szCs w:val="16"/>
                          </w:rPr>
                          <w:t>-</w:t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V</w:t>
                        </w:r>
                        <w:r w:rsidRPr="001A0500">
                          <w:rPr>
                            <w:sz w:val="16"/>
                            <w:szCs w:val="16"/>
                          </w:rPr>
                          <w:t xml:space="preserve">, </w:t>
                        </w:r>
                      </w:p>
                      <w:p w:rsidR="00AA6149" w:rsidRPr="0097599B" w:rsidRDefault="00AA6149" w:rsidP="00AA6149">
                        <w:pPr>
                          <w:ind w:left="-120" w:right="-123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Al</w:t>
                        </w:r>
                        <w:r w:rsidRPr="001A0500">
                          <w:rPr>
                            <w:sz w:val="16"/>
                            <w:szCs w:val="16"/>
                          </w:rPr>
                          <w:t>-</w:t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Zr</w:t>
                        </w:r>
                        <w:r w:rsidRPr="0097599B">
                          <w:rPr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shape>
                <v:line id="Line 64" o:spid="_x0000_s1088" style="position:absolute;visibility:visible;mso-wrap-style:square" from="53377,1374" to="53377,30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ueqcQAAADc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c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K56pxAAAANwAAAAPAAAAAAAAAAAA&#10;AAAAAKECAABkcnMvZG93bnJldi54bWxQSwUGAAAAAAQABAD5AAAAkgMAAAAA&#10;"/>
                <w10:wrap anchory="line"/>
              </v:group>
            </w:pict>
          </mc:Fallback>
        </mc:AlternateContent>
      </w:r>
    </w:p>
    <w:p w:rsidR="00AA6149" w:rsidRPr="00AA6149" w:rsidRDefault="00AA6149" w:rsidP="00AA6149">
      <w:pPr>
        <w:ind w:hanging="12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val="ru-RU" w:eastAsia="ru-RU"/>
        </w:rPr>
        <mc:AlternateContent>
          <mc:Choice Requires="wps">
            <w:drawing>
              <wp:inline distT="0" distB="0" distL="0" distR="0" wp14:anchorId="741DDF3B" wp14:editId="3909D850">
                <wp:extent cx="6724650" cy="3314700"/>
                <wp:effectExtent l="0" t="0" r="0" b="0"/>
                <wp:docPr id="6" name="Прямоугольник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724650" cy="331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6" o:spid="_x0000_s1026" style="width:529.5pt;height:26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</w:p>
    <w:p w:rsidR="00AA6149" w:rsidRPr="00AA6149" w:rsidRDefault="00AA6149" w:rsidP="00AA6149">
      <w:pPr>
        <w:ind w:firstLine="552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</w:p>
    <w:p w:rsidR="00AA6149" w:rsidRPr="00AA6149" w:rsidRDefault="00AA6149" w:rsidP="00AA6149">
      <w:pPr>
        <w:tabs>
          <w:tab w:val="left" w:pos="3870"/>
        </w:tabs>
        <w:ind w:firstLine="552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Рис. 1. Классификация алюминиевых сплавов</w:t>
      </w:r>
    </w:p>
    <w:p w:rsidR="00AA6149" w:rsidRPr="00AA6149" w:rsidRDefault="00AA6149" w:rsidP="00AA6149">
      <w:pPr>
        <w:tabs>
          <w:tab w:val="left" w:pos="3870"/>
        </w:tabs>
        <w:ind w:firstLine="552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</w:p>
    <w:p w:rsidR="00AA6149" w:rsidRPr="00AA6149" w:rsidRDefault="00AA6149" w:rsidP="00AA6149">
      <w:pPr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Алюминиевые сплавы классифицируют по технологии изготовления, способности к упрочнению термической обработкой и свойствам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br/>
        <w:t>(рис. 1.). Технические алюминиевые сплавы подразделяют на две группы: применяемые в деформированном виде (прессованном, катаном, кованном) и в литом (</w:t>
      </w:r>
      <w:r w:rsidRPr="00AA6149">
        <w:rPr>
          <w:rFonts w:ascii="Times New Roman" w:eastAsia="Times New Roman" w:hAnsi="Times New Roman" w:cs="Times New Roman"/>
          <w:i/>
          <w:color w:val="auto"/>
          <w:sz w:val="28"/>
          <w:szCs w:val="28"/>
          <w:lang w:val="ru-RU" w:eastAsia="ru-RU"/>
        </w:rPr>
        <w:t>деформированные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и </w:t>
      </w:r>
      <w:r w:rsidRPr="00AA6149">
        <w:rPr>
          <w:rFonts w:ascii="Times New Roman" w:eastAsia="Times New Roman" w:hAnsi="Times New Roman" w:cs="Times New Roman"/>
          <w:i/>
          <w:color w:val="auto"/>
          <w:sz w:val="28"/>
          <w:szCs w:val="28"/>
          <w:lang w:val="ru-RU" w:eastAsia="ru-RU"/>
        </w:rPr>
        <w:t>литейные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сплавы). Границу между сплавами этих групп определяет предел насыщения твёрдого раствора при эвтектической температуре (рис. 2). </w:t>
      </w:r>
    </w:p>
    <w:p w:rsidR="00AA6149" w:rsidRPr="00AA6149" w:rsidRDefault="00AA6149" w:rsidP="00AA6149">
      <w:pPr>
        <w:ind w:firstLine="552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BC54E5" wp14:editId="5911BB3E">
                <wp:simplePos x="0" y="0"/>
                <wp:positionH relativeFrom="column">
                  <wp:posOffset>2625090</wp:posOffset>
                </wp:positionH>
                <wp:positionV relativeFrom="paragraph">
                  <wp:posOffset>1969770</wp:posOffset>
                </wp:positionV>
                <wp:extent cx="1466850" cy="198120"/>
                <wp:effectExtent l="0" t="1905" r="2540" b="0"/>
                <wp:wrapNone/>
                <wp:docPr id="42" name="Поле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2E77" w:rsidRPr="00620E59" w:rsidRDefault="00F32E77" w:rsidP="00AA6149">
                            <w:pPr>
                              <w:rPr>
                                <w:i/>
                              </w:rPr>
                            </w:pPr>
                            <w:r w:rsidRPr="00620E59">
                              <w:rPr>
                                <w:i/>
                              </w:rPr>
                              <w:t>Легирующий элемент</w:t>
                            </w:r>
                          </w:p>
                          <w:p w:rsidR="00F32E77" w:rsidRPr="00094010" w:rsidRDefault="00F32E77" w:rsidP="00AA614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2" o:spid="_x0000_s1089" type="#_x0000_t202" style="position:absolute;left:0;text-align:left;margin-left:206.7pt;margin-top:155.1pt;width:115.5pt;height:15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" stroked="f">
                <v:textbox inset="0,0,0,0">
                  <w:txbxContent>
                    <w:p w:rsidR="00AA6149" w:rsidRPr="00620E59" w:rsidRDefault="00AA6149" w:rsidP="00AA6149">
                      <w:pPr>
                        <w:rPr>
                          <w:i/>
                        </w:rPr>
                      </w:pPr>
                      <w:r w:rsidRPr="00620E59">
                        <w:rPr>
                          <w:i/>
                        </w:rPr>
                        <w:t>Легирующий элемент</w:t>
                      </w:r>
                    </w:p>
                    <w:p w:rsidR="00AA6149" w:rsidRPr="00094010" w:rsidRDefault="00AA6149" w:rsidP="00AA6149"/>
                  </w:txbxContent>
                </v:textbox>
              </v:shape>
            </w:pict>
          </mc:Fallback>
        </mc:AlternateContent>
      </w:r>
      <w:r w:rsidRPr="00AA6149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492280" wp14:editId="48BD4E55">
                <wp:simplePos x="0" y="0"/>
                <wp:positionH relativeFrom="column">
                  <wp:posOffset>2266950</wp:posOffset>
                </wp:positionH>
                <wp:positionV relativeFrom="paragraph">
                  <wp:posOffset>1943100</wp:posOffset>
                </wp:positionV>
                <wp:extent cx="220980" cy="144780"/>
                <wp:effectExtent l="1270" t="3810" r="0" b="3810"/>
                <wp:wrapNone/>
                <wp:docPr id="41" name="Поле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" cy="144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2E77" w:rsidRPr="00094010" w:rsidRDefault="00F32E77" w:rsidP="00AA6149">
                            <w:pPr>
                              <w:jc w:val="center"/>
                              <w:rPr>
                                <w:i/>
                                <w:lang w:val="en-US"/>
                              </w:rPr>
                            </w:pPr>
                            <w:r w:rsidRPr="00094010">
                              <w:rPr>
                                <w:i/>
                                <w:lang w:val="en-US"/>
                              </w:rPr>
                              <w:t xml:space="preserve">Al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1" o:spid="_x0000_s1090" type="#_x0000_t202" style="position:absolute;left:0;text-align:left;margin-left:178.5pt;margin-top:153pt;width:17.4pt;height:11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" stroked="f">
                <v:textbox inset="0,0,0,0">
                  <w:txbxContent>
                    <w:p w:rsidR="00AA6149" w:rsidRPr="00094010" w:rsidRDefault="00AA6149" w:rsidP="00AA6149">
                      <w:pPr>
                        <w:jc w:val="center"/>
                        <w:rPr>
                          <w:i/>
                          <w:lang w:val="en-US"/>
                        </w:rPr>
                      </w:pPr>
                      <w:r w:rsidRPr="00094010">
                        <w:rPr>
                          <w:i/>
                          <w:lang w:val="en-US"/>
                        </w:rPr>
                        <w:t xml:space="preserve">Al </w:t>
                      </w:r>
                    </w:p>
                  </w:txbxContent>
                </v:textbox>
              </v:shape>
            </w:pict>
          </mc:Fallback>
        </mc:AlternateContent>
      </w:r>
      <w:r w:rsidRPr="00AA6149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72F7CF" wp14:editId="52998D60">
                <wp:simplePos x="0" y="0"/>
                <wp:positionH relativeFrom="column">
                  <wp:posOffset>3680460</wp:posOffset>
                </wp:positionH>
                <wp:positionV relativeFrom="paragraph">
                  <wp:posOffset>1325880</wp:posOffset>
                </wp:positionV>
                <wp:extent cx="274320" cy="182880"/>
                <wp:effectExtent l="0" t="0" r="0" b="1905"/>
                <wp:wrapNone/>
                <wp:docPr id="40" name="Поле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2E77" w:rsidRPr="00620E59" w:rsidRDefault="00F32E77" w:rsidP="00AA6149">
                            <w:pPr>
                              <w:rPr>
                                <w:vertAlign w:val="subscript"/>
                              </w:rPr>
                            </w:pPr>
                            <w:r w:rsidRPr="0059331E">
                              <w:t>α</w:t>
                            </w:r>
                            <w:r w:rsidRPr="0059331E">
                              <w:rPr>
                                <w:lang w:val="en-US"/>
                              </w:rPr>
                              <w:t>+</w:t>
                            </w:r>
                            <w:r w:rsidRPr="00094010">
                              <w:rPr>
                                <w:lang w:val="en-US"/>
                              </w:rPr>
                              <w:t>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0" o:spid="_x0000_s1091" type="#_x0000_t202" style="position:absolute;left:0;text-align:left;margin-left:289.8pt;margin-top:104.4pt;width:21.6pt;height:14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" stroked="f">
                <v:textbox inset="0,0,0,0">
                  <w:txbxContent>
                    <w:p w:rsidR="00AA6149" w:rsidRPr="00620E59" w:rsidRDefault="00AA6149" w:rsidP="00AA6149">
                      <w:pPr>
                        <w:rPr>
                          <w:vertAlign w:val="subscript"/>
                        </w:rPr>
                      </w:pPr>
                      <w:r w:rsidRPr="0059331E">
                        <w:t>α</w:t>
                      </w:r>
                      <w:r w:rsidRPr="0059331E">
                        <w:rPr>
                          <w:lang w:val="en-US"/>
                        </w:rPr>
                        <w:t>+</w:t>
                      </w:r>
                      <w:r w:rsidRPr="00094010">
                        <w:rPr>
                          <w:lang w:val="en-US"/>
                        </w:rPr>
                        <w:t>β</w:t>
                      </w:r>
                    </w:p>
                  </w:txbxContent>
                </v:textbox>
              </v:shape>
            </w:pict>
          </mc:Fallback>
        </mc:AlternateContent>
      </w:r>
      <w:r w:rsidRPr="00AA6149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D17929" wp14:editId="6A21F933">
                <wp:simplePos x="0" y="0"/>
                <wp:positionH relativeFrom="column">
                  <wp:posOffset>2830830</wp:posOffset>
                </wp:positionH>
                <wp:positionV relativeFrom="paragraph">
                  <wp:posOffset>670560</wp:posOffset>
                </wp:positionV>
                <wp:extent cx="304800" cy="163830"/>
                <wp:effectExtent l="3175" t="0" r="0" b="0"/>
                <wp:wrapNone/>
                <wp:docPr id="39" name="Поле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163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2E77" w:rsidRPr="00094010" w:rsidRDefault="00F32E77" w:rsidP="00AA6149">
                            <w:pPr>
                              <w:rPr>
                                <w:vertAlign w:val="subscript"/>
                                <w:lang w:val="en-US"/>
                              </w:rPr>
                            </w:pPr>
                            <w:r w:rsidRPr="0059331E">
                              <w:t>α</w:t>
                            </w:r>
                            <w:r w:rsidRPr="0059331E">
                              <w:rPr>
                                <w:lang w:val="en-US"/>
                              </w:rPr>
                              <w:t>+</w:t>
                            </w:r>
                            <w:r>
                              <w:t>Ж</w:t>
                            </w:r>
                          </w:p>
                          <w:p w:rsidR="00F32E77" w:rsidRPr="00094010" w:rsidRDefault="00F32E77" w:rsidP="00AA614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9" o:spid="_x0000_s1092" type="#_x0000_t202" style="position:absolute;left:0;text-align:left;margin-left:222.9pt;margin-top:52.8pt;width:24pt;height:12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" stroked="f">
                <v:textbox inset="0,0,0,0">
                  <w:txbxContent>
                    <w:p w:rsidR="00AA6149" w:rsidRPr="00094010" w:rsidRDefault="00AA6149" w:rsidP="00AA6149">
                      <w:pPr>
                        <w:rPr>
                          <w:vertAlign w:val="subscript"/>
                          <w:lang w:val="en-US"/>
                        </w:rPr>
                      </w:pPr>
                      <w:r w:rsidRPr="0059331E">
                        <w:t>α</w:t>
                      </w:r>
                      <w:r w:rsidRPr="0059331E">
                        <w:rPr>
                          <w:lang w:val="en-US"/>
                        </w:rPr>
                        <w:t>+</w:t>
                      </w:r>
                      <w:proofErr w:type="gramStart"/>
                      <w:r>
                        <w:t>Ж</w:t>
                      </w:r>
                      <w:proofErr w:type="gramEnd"/>
                    </w:p>
                    <w:p w:rsidR="00AA6149" w:rsidRPr="00094010" w:rsidRDefault="00AA6149" w:rsidP="00AA6149"/>
                  </w:txbxContent>
                </v:textbox>
              </v:shape>
            </w:pict>
          </mc:Fallback>
        </mc:AlternateContent>
      </w:r>
      <w:r w:rsidRPr="00AA6149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4621B87" wp14:editId="32C6E981">
                <wp:simplePos x="0" y="0"/>
                <wp:positionH relativeFrom="column">
                  <wp:posOffset>3440430</wp:posOffset>
                </wp:positionH>
                <wp:positionV relativeFrom="paragraph">
                  <wp:posOffset>1059180</wp:posOffset>
                </wp:positionV>
                <wp:extent cx="148590" cy="137160"/>
                <wp:effectExtent l="3175" t="0" r="635" b="0"/>
                <wp:wrapNone/>
                <wp:docPr id="38" name="Поле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" cy="13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2E77" w:rsidRPr="00620E59" w:rsidRDefault="00F32E77" w:rsidP="00AA6149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8" o:spid="_x0000_s1093" type="#_x0000_t202" style="position:absolute;left:0;text-align:left;margin-left:270.9pt;margin-top:83.4pt;width:11.7pt;height:10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" stroked="f">
                <v:textbox inset="0,0,0,0">
                  <w:txbxContent>
                    <w:p w:rsidR="00AA6149" w:rsidRPr="00620E59" w:rsidRDefault="00AA6149" w:rsidP="00AA6149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AA6149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F8BD14" wp14:editId="487A591E">
                <wp:simplePos x="0" y="0"/>
                <wp:positionH relativeFrom="column">
                  <wp:posOffset>2708910</wp:posOffset>
                </wp:positionH>
                <wp:positionV relativeFrom="paragraph">
                  <wp:posOffset>1024890</wp:posOffset>
                </wp:positionV>
                <wp:extent cx="160020" cy="163830"/>
                <wp:effectExtent l="0" t="0" r="0" b="0"/>
                <wp:wrapNone/>
                <wp:docPr id="37" name="Поле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63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2E77" w:rsidRPr="00620E59" w:rsidRDefault="00F32E77" w:rsidP="00AA6149">
                            <w:pPr>
                              <w:rPr>
                                <w:lang w:val="en-US"/>
                              </w:rPr>
                            </w:pPr>
                            <w:r w:rsidRPr="00620E59">
                              <w:rPr>
                                <w:lang w:val="en-US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7" o:spid="_x0000_s1094" type="#_x0000_t202" style="position:absolute;left:0;text-align:left;margin-left:213.3pt;margin-top:80.7pt;width:12.6pt;height:12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" stroked="f">
                <v:textbox inset="0,0,0,0">
                  <w:txbxContent>
                    <w:p w:rsidR="00AA6149" w:rsidRPr="00620E59" w:rsidRDefault="00AA6149" w:rsidP="00AA6149">
                      <w:pPr>
                        <w:rPr>
                          <w:lang w:val="en-US"/>
                        </w:rPr>
                      </w:pPr>
                      <w:r w:rsidRPr="00620E59">
                        <w:rPr>
                          <w:lang w:val="en-US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AA6149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B9BE39" wp14:editId="28C360E2">
                <wp:simplePos x="0" y="0"/>
                <wp:positionH relativeFrom="column">
                  <wp:posOffset>2480310</wp:posOffset>
                </wp:positionH>
                <wp:positionV relativeFrom="paragraph">
                  <wp:posOffset>1424940</wp:posOffset>
                </wp:positionV>
                <wp:extent cx="148590" cy="144780"/>
                <wp:effectExtent l="0" t="0" r="0" b="0"/>
                <wp:wrapNone/>
                <wp:docPr id="36" name="Поле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" cy="144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2E77" w:rsidRPr="00094010" w:rsidRDefault="00F32E77" w:rsidP="00AA6149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6" o:spid="_x0000_s1095" type="#_x0000_t202" style="position:absolute;left:0;text-align:left;margin-left:195.3pt;margin-top:112.2pt;width:11.7pt;height:11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" stroked="f">
                <v:textbox inset="0,0,0,0">
                  <w:txbxContent>
                    <w:p w:rsidR="00AA6149" w:rsidRPr="00094010" w:rsidRDefault="00AA6149" w:rsidP="00AA6149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 w:rsidRPr="00AA6149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687F36" wp14:editId="45E534E6">
                <wp:simplePos x="0" y="0"/>
                <wp:positionH relativeFrom="column">
                  <wp:posOffset>3383280</wp:posOffset>
                </wp:positionH>
                <wp:positionV relativeFrom="paragraph">
                  <wp:posOffset>1436370</wp:posOffset>
                </wp:positionV>
                <wp:extent cx="148590" cy="144780"/>
                <wp:effectExtent l="3175" t="1905" r="635" b="0"/>
                <wp:wrapNone/>
                <wp:docPr id="35" name="Поле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" cy="144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2E77" w:rsidRPr="00094010" w:rsidRDefault="00F32E77" w:rsidP="00AA6149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II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5" o:spid="_x0000_s1096" type="#_x0000_t202" style="position:absolute;left:0;text-align:left;margin-left:266.4pt;margin-top:113.1pt;width:11.7pt;height:11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" stroked="f">
                <v:textbox inset="0,0,0,0">
                  <w:txbxContent>
                    <w:p w:rsidR="00AA6149" w:rsidRPr="00094010" w:rsidRDefault="00AA6149" w:rsidP="00AA6149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II</w:t>
                      </w:r>
                    </w:p>
                  </w:txbxContent>
                </v:textbox>
              </v:shape>
            </w:pict>
          </mc:Fallback>
        </mc:AlternateContent>
      </w:r>
      <w:r w:rsidRPr="00AA6149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2B462E" wp14:editId="68301864">
                <wp:simplePos x="0" y="0"/>
                <wp:positionH relativeFrom="column">
                  <wp:posOffset>2769870</wp:posOffset>
                </wp:positionH>
                <wp:positionV relativeFrom="paragraph">
                  <wp:posOffset>1642110</wp:posOffset>
                </wp:positionV>
                <wp:extent cx="350520" cy="182880"/>
                <wp:effectExtent l="0" t="0" r="2540" b="0"/>
                <wp:wrapNone/>
                <wp:docPr id="34" name="Поле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2E77" w:rsidRPr="00094010" w:rsidRDefault="00F32E77" w:rsidP="00AA6149">
                            <w:pPr>
                              <w:rPr>
                                <w:vertAlign w:val="subscript"/>
                                <w:lang w:val="en-US"/>
                              </w:rPr>
                            </w:pPr>
                            <w:r w:rsidRPr="0059331E">
                              <w:t>α</w:t>
                            </w:r>
                            <w:r w:rsidRPr="0059331E">
                              <w:rPr>
                                <w:lang w:val="en-US"/>
                              </w:rPr>
                              <w:t>+</w:t>
                            </w:r>
                            <w:r w:rsidRPr="00094010">
                              <w:rPr>
                                <w:lang w:val="en-US"/>
                              </w:rPr>
                              <w:t>β</w:t>
                            </w:r>
                            <w:r>
                              <w:rPr>
                                <w:vertAlign w:val="subscript"/>
                                <w:lang w:val="en-US"/>
                              </w:rPr>
                              <w:t>II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4" o:spid="_x0000_s1097" type="#_x0000_t202" style="position:absolute;left:0;text-align:left;margin-left:218.1pt;margin-top:129.3pt;width:27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" stroked="f">
                <v:textbox inset="0,0,0,0">
                  <w:txbxContent>
                    <w:p w:rsidR="00AA6149" w:rsidRPr="00094010" w:rsidRDefault="00AA6149" w:rsidP="00AA6149">
                      <w:pPr>
                        <w:rPr>
                          <w:vertAlign w:val="subscript"/>
                          <w:lang w:val="en-US"/>
                        </w:rPr>
                      </w:pPr>
                      <w:r w:rsidRPr="0059331E">
                        <w:t>α</w:t>
                      </w:r>
                      <w:r w:rsidRPr="0059331E">
                        <w:rPr>
                          <w:lang w:val="en-US"/>
                        </w:rPr>
                        <w:t>+</w:t>
                      </w:r>
                      <w:r w:rsidRPr="00094010">
                        <w:rPr>
                          <w:lang w:val="en-US"/>
                        </w:rPr>
                        <w:t>β</w:t>
                      </w:r>
                      <w:r>
                        <w:rPr>
                          <w:vertAlign w:val="subscript"/>
                          <w:lang w:val="en-US"/>
                        </w:rPr>
                        <w:t>II</w:t>
                      </w:r>
                    </w:p>
                  </w:txbxContent>
                </v:textbox>
              </v:shape>
            </w:pict>
          </mc:Fallback>
        </mc:AlternateContent>
      </w:r>
      <w:r w:rsidRPr="00AA6149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24B1B0" wp14:editId="52C15BFE">
                <wp:simplePos x="0" y="0"/>
                <wp:positionH relativeFrom="column">
                  <wp:posOffset>2503170</wp:posOffset>
                </wp:positionH>
                <wp:positionV relativeFrom="paragraph">
                  <wp:posOffset>849630</wp:posOffset>
                </wp:positionV>
                <wp:extent cx="110490" cy="163830"/>
                <wp:effectExtent l="0" t="0" r="4445" b="1905"/>
                <wp:wrapNone/>
                <wp:docPr id="33" name="Поле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" cy="163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2E77" w:rsidRPr="0059331E" w:rsidRDefault="00F32E77" w:rsidP="00AA6149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i/>
                              </w:rPr>
                              <w:t>α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3" o:spid="_x0000_s1098" type="#_x0000_t202" style="position:absolute;left:0;text-align:left;margin-left:197.1pt;margin-top:66.9pt;width:8.7pt;height:12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" stroked="f">
                <v:textbox inset="0,0,0,0">
                  <w:txbxContent>
                    <w:p w:rsidR="00AA6149" w:rsidRPr="0059331E" w:rsidRDefault="00AA6149" w:rsidP="00AA6149">
                      <w:pPr>
                        <w:rPr>
                          <w:lang w:val="en-US"/>
                        </w:rPr>
                      </w:pPr>
                      <w:r>
                        <w:rPr>
                          <w:i/>
                        </w:rPr>
                        <w:t>α</w:t>
                      </w:r>
                    </w:p>
                  </w:txbxContent>
                </v:textbox>
              </v:shape>
            </w:pict>
          </mc:Fallback>
        </mc:AlternateContent>
      </w:r>
      <w:r w:rsidRPr="00AA6149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F2FBCF" wp14:editId="2AB31A8E">
                <wp:simplePos x="0" y="0"/>
                <wp:positionH relativeFrom="column">
                  <wp:posOffset>3562350</wp:posOffset>
                </wp:positionH>
                <wp:positionV relativeFrom="paragraph">
                  <wp:posOffset>461010</wp:posOffset>
                </wp:positionV>
                <wp:extent cx="259080" cy="156210"/>
                <wp:effectExtent l="1270" t="0" r="0" b="0"/>
                <wp:wrapNone/>
                <wp:docPr id="32" name="Поле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" cy="156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2E77" w:rsidRPr="0059331E" w:rsidRDefault="00F32E77" w:rsidP="00AA6149">
                            <w:pPr>
                              <w:rPr>
                                <w:lang w:val="en-US"/>
                              </w:rPr>
                            </w:pPr>
                            <w:r w:rsidRPr="0059331E">
                              <w:t>Ж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2" o:spid="_x0000_s1099" type="#_x0000_t202" style="position:absolute;left:0;text-align:left;margin-left:280.5pt;margin-top:36.3pt;width:20.4pt;height:12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" stroked="f">
                <v:textbox inset="0,0,0,0">
                  <w:txbxContent>
                    <w:p w:rsidR="00AA6149" w:rsidRPr="0059331E" w:rsidRDefault="00AA6149" w:rsidP="00AA6149">
                      <w:pPr>
                        <w:rPr>
                          <w:lang w:val="en-US"/>
                        </w:rPr>
                      </w:pPr>
                      <w:r w:rsidRPr="0059331E">
                        <w:t>Ж</w:t>
                      </w:r>
                    </w:p>
                  </w:txbxContent>
                </v:textbox>
              </v:shape>
            </w:pict>
          </mc:Fallback>
        </mc:AlternateContent>
      </w:r>
      <w:r w:rsidRPr="00AA6149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0E71B5" wp14:editId="292D0878">
                <wp:simplePos x="0" y="0"/>
                <wp:positionH relativeFrom="column">
                  <wp:posOffset>1977390</wp:posOffset>
                </wp:positionH>
                <wp:positionV relativeFrom="paragraph">
                  <wp:posOffset>167640</wp:posOffset>
                </wp:positionV>
                <wp:extent cx="297180" cy="182880"/>
                <wp:effectExtent l="0" t="0" r="635" b="0"/>
                <wp:wrapNone/>
                <wp:docPr id="31" name="Поле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2E77" w:rsidRPr="0059331E" w:rsidRDefault="00F32E77" w:rsidP="00AA6149">
                            <w:pPr>
                              <w:rPr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i/>
                                <w:lang w:val="en-US"/>
                              </w:rPr>
                              <w:t xml:space="preserve">t, </w:t>
                            </w:r>
                            <w:r>
                              <w:rPr>
                                <w:i/>
                                <w:vertAlign w:val="superscript"/>
                                <w:lang w:val="en-US"/>
                              </w:rPr>
                              <w:t>0</w:t>
                            </w:r>
                            <w:r>
                              <w:rPr>
                                <w:i/>
                                <w:lang w:val="en-US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1" o:spid="_x0000_s1100" type="#_x0000_t202" style="position:absolute;left:0;text-align:left;margin-left:155.7pt;margin-top:13.2pt;width:23.4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" stroked="f">
                <v:textbox inset="0,0,0,0">
                  <w:txbxContent>
                    <w:p w:rsidR="00AA6149" w:rsidRPr="0059331E" w:rsidRDefault="00AA6149" w:rsidP="00AA6149">
                      <w:pPr>
                        <w:rPr>
                          <w:i/>
                          <w:lang w:val="en-US"/>
                        </w:rPr>
                      </w:pPr>
                      <w:proofErr w:type="gramStart"/>
                      <w:r>
                        <w:rPr>
                          <w:i/>
                          <w:lang w:val="en-US"/>
                        </w:rPr>
                        <w:t>t</w:t>
                      </w:r>
                      <w:proofErr w:type="gramEnd"/>
                      <w:r>
                        <w:rPr>
                          <w:i/>
                          <w:lang w:val="en-US"/>
                        </w:rPr>
                        <w:t xml:space="preserve">, </w:t>
                      </w:r>
                      <w:r>
                        <w:rPr>
                          <w:i/>
                          <w:vertAlign w:val="superscript"/>
                          <w:lang w:val="en-US"/>
                        </w:rPr>
                        <w:t>0</w:t>
                      </w:r>
                      <w:r>
                        <w:rPr>
                          <w:i/>
                          <w:lang w:val="en-US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AA6149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val="ru-RU" w:eastAsia="ru-RU"/>
        </w:rPr>
        <w:drawing>
          <wp:inline distT="0" distB="0" distL="0" distR="0" wp14:anchorId="3FAAA3A8" wp14:editId="1055497D">
            <wp:extent cx="2714625" cy="23336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58000" contras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149" w:rsidRPr="00AA6149" w:rsidRDefault="00AA6149" w:rsidP="00AA6149">
      <w:pPr>
        <w:ind w:firstLine="552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Рис. 2. Диаграмма состояния «Алюминий – легирующий элемент»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val="ru-RU" w:eastAsia="ru-RU"/>
        </w:rPr>
        <w:t>Деформируемые и литейные алюминиевые сплавы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подразделяются на </w:t>
      </w:r>
      <w:r w:rsidRPr="00AA6149">
        <w:rPr>
          <w:rFonts w:ascii="Times New Roman" w:eastAsia="Times New Roman" w:hAnsi="Times New Roman" w:cs="Times New Roman"/>
          <w:i/>
          <w:color w:val="auto"/>
          <w:sz w:val="28"/>
          <w:szCs w:val="28"/>
          <w:lang w:val="ru-RU" w:eastAsia="ru-RU"/>
        </w:rPr>
        <w:t>не упрочняемые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и </w:t>
      </w:r>
      <w:r w:rsidRPr="00AA6149">
        <w:rPr>
          <w:rFonts w:ascii="Times New Roman" w:eastAsia="Times New Roman" w:hAnsi="Times New Roman" w:cs="Times New Roman"/>
          <w:i/>
          <w:color w:val="auto"/>
          <w:sz w:val="28"/>
          <w:szCs w:val="28"/>
          <w:lang w:val="ru-RU" w:eastAsia="ru-RU"/>
        </w:rPr>
        <w:t>упрочняемые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в результате термической обработки. 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Основными легирующими элементами алюминиевых сплавов являются медь, магний, кремний, марганец, цинк, реже литий, никель, титан. Легирующие элементы повышают температуру рекристаллизации алюминия (рис. 3). Многие легирующие элементы образуют с алюминием твёрдые растворы ограниченной переменной растворимости и промежуточные фазы С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u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l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val="ru-RU" w:eastAsia="ru-RU"/>
        </w:rPr>
        <w:t>2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,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Mg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val="ru-RU" w:eastAsia="ru-RU"/>
        </w:rPr>
        <w:t>2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Si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и др. Это даёт возможность подвергать сплавы упрочняющей термической обработке, состоящей из закалки на пересыщенный твёрдый раствор и естественного или искусственного старения.</w:t>
      </w:r>
    </w:p>
    <w:p w:rsidR="00AA6149" w:rsidRPr="00AA6149" w:rsidRDefault="00AA6149" w:rsidP="00AA6149">
      <w:pPr>
        <w:ind w:firstLine="552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</w:p>
    <w:p w:rsidR="00AA6149" w:rsidRPr="00AA6149" w:rsidRDefault="00AA6149" w:rsidP="00AA6149">
      <w:pPr>
        <w:ind w:firstLine="552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val="ru-RU" w:eastAsia="ru-RU"/>
        </w:rPr>
        <w:drawing>
          <wp:inline distT="0" distB="0" distL="0" distR="0" wp14:anchorId="32F0F1A4" wp14:editId="6072E104">
            <wp:extent cx="2162175" cy="22193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bright="-58000" contras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149" w:rsidRPr="00AA6149" w:rsidRDefault="00AA6149" w:rsidP="00AA6149">
      <w:pPr>
        <w:ind w:firstLine="552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Рис. 3. Влияние легирующих элементов на температуру рекристаллизации алюминия</w:t>
      </w:r>
    </w:p>
    <w:p w:rsidR="00AA6149" w:rsidRPr="00AA6149" w:rsidRDefault="00AA6149" w:rsidP="00AA6149">
      <w:pPr>
        <w:ind w:firstLine="552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К деформируемым сплавам, </w:t>
      </w:r>
      <w:r w:rsidRPr="00AA6149">
        <w:rPr>
          <w:rFonts w:ascii="Times New Roman" w:eastAsia="Times New Roman" w:hAnsi="Times New Roman" w:cs="Times New Roman"/>
          <w:i/>
          <w:color w:val="auto"/>
          <w:sz w:val="28"/>
          <w:szCs w:val="28"/>
          <w:lang w:val="ru-RU" w:eastAsia="ru-RU"/>
        </w:rPr>
        <w:t>не упрочняемым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термической обработкой, относятся сплавы </w:t>
      </w:r>
      <w:r w:rsidRPr="00AA6149">
        <w:rPr>
          <w:rFonts w:ascii="Times New Roman" w:eastAsia="Times New Roman" w:hAnsi="Times New Roman" w:cs="Times New Roman"/>
          <w:i/>
          <w:color w:val="auto"/>
          <w:sz w:val="28"/>
          <w:szCs w:val="28"/>
          <w:lang w:val="ru-RU" w:eastAsia="ru-RU"/>
        </w:rPr>
        <w:t>АМц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и </w:t>
      </w:r>
      <w:r w:rsidRPr="00AA6149">
        <w:rPr>
          <w:rFonts w:ascii="Times New Roman" w:eastAsia="Times New Roman" w:hAnsi="Times New Roman" w:cs="Times New Roman"/>
          <w:i/>
          <w:color w:val="auto"/>
          <w:sz w:val="28"/>
          <w:szCs w:val="28"/>
          <w:lang w:val="ru-RU" w:eastAsia="ru-RU"/>
        </w:rPr>
        <w:t>АМг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.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i/>
          <w:color w:val="auto"/>
          <w:sz w:val="28"/>
          <w:szCs w:val="28"/>
          <w:lang w:val="ru-RU" w:eastAsia="ru-RU"/>
        </w:rPr>
        <w:lastRenderedPageBreak/>
        <w:t>Сплавы типа АМц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(АМц1) относятся к системе «А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l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– М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n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»; структура состоит из α-твёрдого раствора и вторичных выделений фазы М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n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l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val="ru-RU" w:eastAsia="ru-RU"/>
        </w:rPr>
        <w:t>6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, переходящих в твёрдый раствор при повышении температуры. При легировании железом вместо М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n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l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val="ru-RU" w:eastAsia="ru-RU"/>
        </w:rPr>
        <w:t>6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образуется сложная тройная фаза (М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n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, Fе)А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l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val="ru-RU" w:eastAsia="ru-RU"/>
        </w:rPr>
        <w:t>6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, которая не растворяется в алюминии, поэтому эти сплавы не упрочняются термической обработкой. В отожженном состоянии обладают высокой пластичностью (δ = 18–22 %) и низкой прочностью (σ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val="ru-RU" w:eastAsia="ru-RU"/>
        </w:rPr>
        <w:t xml:space="preserve">В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= 130 МПа). </w:t>
      </w:r>
    </w:p>
    <w:p w:rsidR="00AA6149" w:rsidRPr="00AA6149" w:rsidRDefault="00AA6149" w:rsidP="00AA6149">
      <w:pPr>
        <w:spacing w:line="360" w:lineRule="auto"/>
        <w:ind w:left="-12" w:firstLine="58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i/>
          <w:color w:val="auto"/>
          <w:sz w:val="28"/>
          <w:szCs w:val="28"/>
          <w:lang w:val="ru-RU" w:eastAsia="ru-RU"/>
        </w:rPr>
        <w:t>Сплавы типа АМг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(АМг1, АМг5) относятся к системе «А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l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– М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g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». Магний образует с алюминием α-твёрдый раствор, концентрация которого при повышении температуры увеличивается от 1,4 до 17,4 % в результате растворения фазы М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g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val="ru-RU" w:eastAsia="ru-RU"/>
        </w:rPr>
        <w:t>2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l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val="ru-RU" w:eastAsia="ru-RU"/>
        </w:rPr>
        <w:t>3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. Сплав АМг в отожженном состоянии имеет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br/>
        <w:t>σ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val="ru-RU" w:eastAsia="ru-RU"/>
        </w:rPr>
        <w:t xml:space="preserve">В 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= 190 МПа, δ = 23 %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К </w:t>
      </w:r>
      <w:r w:rsidRPr="00AA6149">
        <w:rPr>
          <w:rFonts w:ascii="Times New Roman" w:eastAsia="Times New Roman" w:hAnsi="Times New Roman" w:cs="Times New Roman"/>
          <w:i/>
          <w:color w:val="auto"/>
          <w:sz w:val="28"/>
          <w:szCs w:val="28"/>
          <w:lang w:val="ru-RU" w:eastAsia="ru-RU"/>
        </w:rPr>
        <w:t>деформируемым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сплавам, </w:t>
      </w:r>
      <w:r w:rsidRPr="00AA6149">
        <w:rPr>
          <w:rFonts w:ascii="Times New Roman" w:eastAsia="Times New Roman" w:hAnsi="Times New Roman" w:cs="Times New Roman"/>
          <w:i/>
          <w:color w:val="auto"/>
          <w:sz w:val="28"/>
          <w:szCs w:val="28"/>
          <w:lang w:val="ru-RU" w:eastAsia="ru-RU"/>
        </w:rPr>
        <w:t xml:space="preserve">упрочняемым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термической обработкой, относятся сплавы системы «А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l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– С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u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». Они характеризуются хорошим сочетанием прочности и пластичности. Наиболее характерными представителями этих сплавов являются дуралюмины, широко применяемые в авиа-, судо- и ракетостроении. Согласно диаграмме «А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l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– С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u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» (рис. 4), медь с алюминием образуют твёрдый раствор, максимальная концентрация меди в котором 5,65 % при эвтектической температуре. С понижением температуры растворимость меди уменьшается, достигая 0,1 % при 20 °С. Из твёрдого раствора выделяется θ-фаза – С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u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l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val="ru-RU" w:eastAsia="ru-RU"/>
        </w:rPr>
        <w:t>2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, содержащая 54,1 % С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u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. Она имеет объёмноцентрированную тетрагональную кристаллическую решетку и обладает сравнительно высокой твёрдостью. В сплавах дополнительно легированных магнием образуется ещё ς-фаза (А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l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val="ru-RU" w:eastAsia="ru-RU"/>
        </w:rPr>
        <w:t>2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С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u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М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g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) с ромбической кристаллической решеткой. 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Маркируются дуралюмины буквой «Д» и цифрой, означающей номер сплава, например: Д1, Д16, Д20 и т. д. Поставляются в виде сортового проката в отожженном и термически упрочненном состоянии. Упрочняющая термическая обработка состоит из закалки и естественного старения. 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Кроме дуралюминов, к термически упрочняемым деформируемым сплавам относятся следующие алюминиевые сплавы:</w:t>
      </w:r>
      <w:r w:rsidRPr="00AA6149">
        <w:rPr>
          <w:rFonts w:ascii="Times New Roman" w:eastAsia="Times New Roman" w:hAnsi="Times New Roman" w:cs="Times New Roman"/>
          <w:i/>
          <w:color w:val="auto"/>
          <w:sz w:val="28"/>
          <w:szCs w:val="28"/>
          <w:lang w:val="ru-RU" w:eastAsia="ru-RU"/>
        </w:rPr>
        <w:t xml:space="preserve"> </w:t>
      </w:r>
      <w:r w:rsidRPr="00AA6149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>ковочные</w:t>
      </w:r>
      <w:r w:rsidRPr="00AA6149">
        <w:rPr>
          <w:rFonts w:ascii="Times New Roman" w:eastAsia="Times New Roman" w:hAnsi="Times New Roman" w:cs="Times New Roman"/>
          <w:i/>
          <w:color w:val="auto"/>
          <w:sz w:val="28"/>
          <w:szCs w:val="28"/>
          <w:lang w:val="ru-RU" w:eastAsia="ru-RU"/>
        </w:rPr>
        <w:t xml:space="preserve">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(АК4-1, АК6, АК8 и т. д.),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lastRenderedPageBreak/>
        <w:t xml:space="preserve">маркируемые буквами АК, и </w:t>
      </w:r>
      <w:r w:rsidRPr="00AA6149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>высокопрочные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(В95, В96 и т. д.), маркируемые буквой В. 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По химическому составу </w:t>
      </w:r>
      <w:r w:rsidRPr="00AA6149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>ковочные сплавы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близки к дуралюминам, отличаясь от них более высоким содержанием кремния. Детали из ковочных сплавов подвергают закалке от 500–575 °С и старению при  150–165 °С. Дополнительное легирование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Ni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,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Fe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,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Ti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повышает температуру рекристаллизации и жаропрочность этих сплавов до 300 °С, что позволяет использовать их при изготовлении поршней, лопаток, дисков осевых компрессоров турбореактивных двигателей и т. п.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val="ru-RU" w:eastAsia="ru-RU"/>
        </w:rPr>
        <w:t>Высокопрочные алюминиевые сплавы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принадлежат к системе «Аl –Ζ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n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–М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g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–С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u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» и содержат добавки марганца, хрома, циркония. Эти элементы увеличивают неустойчивость твердого расплава, ускоряют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br/>
        <w:t>его распад и усиливают старение сплава. Наибольшее упрочнение вызывают закалка с температур 465–475 °С и старение при 140 °С. После такой обработки сплав В95 имеет σ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val="ru-RU" w:eastAsia="ru-RU"/>
        </w:rPr>
        <w:t xml:space="preserve">В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= 569–600 МПа,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br/>
        <w:t>δ = 9–12 %, 1500 НВ. Сплавы применяют для высоконагруженных деталей и конструкций, работающих в условиях напряжения сжатия.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Основные требования к </w:t>
      </w:r>
      <w:r w:rsidRPr="00AA614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val="ru-RU" w:eastAsia="ru-RU"/>
        </w:rPr>
        <w:t>литейным</w:t>
      </w:r>
      <w:r w:rsidRPr="00AA6149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 xml:space="preserve">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алюминиевым сплавам – сочетание хороших литейных свойств (высокой жидкотекучести, небольшой усадки, малой склонности к образованию горячих трещин и пористости) с оптимальными механическими и химическими (сопротивление коррозии) свойствами. 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Лучшими литейными свойствами обла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softHyphen/>
        <w:t>дают сплавы эвтектического состава. Больше распространены сплавы на ос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softHyphen/>
        <w:t>нове систем А1—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Si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, А1—С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u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, А1—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Mg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.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Конструкционные сплавы систем А1—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Si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(АЛ2) и А1—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Si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—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Mg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(АЛ4, АЛ9, АЛ34) получили название силумины. АЛ2 близок к эвтектическому составу (10—13%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Si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) и отличается высокими ли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softHyphen/>
        <w:t>тейными свойствами, коррозионной стойкостью, большой плотностью отли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softHyphen/>
        <w:t>вок. В</w:t>
      </w:r>
      <w:r w:rsidRPr="00AA614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 w:eastAsia="ru-RU"/>
        </w:rPr>
        <w:t xml:space="preserve">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то же время структура сплава АЛ2, представляющая собой игольча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softHyphen/>
        <w:t>тую грубую эвтектику с включениями кристаллов первичного кремния, не обеспечивает требуемых механических свойств материала. Повышение пла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softHyphen/>
        <w:t>стичности сплава за счет изменения структуры (измельчение структуры эв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softHyphen/>
        <w:t xml:space="preserve">тектики, появление избыточных кристаллов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l-GR" w:eastAsia="ru-RU"/>
        </w:rPr>
        <w:t>α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-твердого раствора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lastRenderedPageBreak/>
        <w:t>вместо кремния) достигается модифицированием АЛ2 натрием (0,065%) посредст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softHyphen/>
        <w:t xml:space="preserve">вом введения в расплав смеси солей (67%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NaF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+ 33%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NaCl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). Тер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softHyphen/>
        <w:t xml:space="preserve">мической обработкой сплав АЛ2 не упрочняется. 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Для легирования силуминов используют магний, медь, марганец, титан. Растворяясь в алюминии, они повышают прочность, твёрдость. Медь улучшает обрабатываемость резанием, титан оказывает модифицирующее действие. Медь и магний, обладая переменной растворимостью в алюминии, способствует упрочнению силуминов при термической обработке, состоящей из закалки и искусственного старения. Легированные силумины АЛ4, АЛ9, АЛ34 упрочняются термической обработкой. Силумины обладают хорошими литейными свойствами, удовлетворительной обрабатываемостью резанием, свариваемостью и коррозийной стойкостью, для повышения которой детали анодируют и защищают лакокрасочными покрытиями. Сплав АЛ2 используют для изготовления мелких, а АЛ4 и АЛ9 — средних и крупных литых деталей (корпусов компрессоров, картеров двигателей внутреннего сгорания). Сплав АЛ34 (ВАЛ5) превосходит сплавы АЛ4 и АЛ9 по прочности на 25—50%. Сплав АЛ34 применяется для отливок, получаемых литьем под давлением (блоков цилиндров автомобильных двигателей), и отличается хорошим комплексом технологических свойств.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>Высокопрочные и жаропрочные литейные сплавы.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В эту группу входят сплавы систем А1—С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u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—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Mn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(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AJI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19), А1—С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u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—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Mn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—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Ni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(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AJI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33) и А1—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Si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—С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u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—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Mg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(АЛ3,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AJI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5).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Легирование сплава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AJI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19 титаном обеспечивает ему высокие механические свойства (в том числе при динамическом нагружении) при комнатной и низких температурах, а дополнительное легирование церием и цирконием — жаро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softHyphen/>
        <w:t>прочность при температурах до 300 °С. Сплав отличается хорошей обраба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softHyphen/>
        <w:t xml:space="preserve">тываемостью резанием и свариваемостью, но пониженной коррозионной стойкостью. Сплав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AJI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19 упрочняется термообработкой; он широко используется для литья крупногабаритных отливок в песчаные формы.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Сплав АЛ33 характеризуется высокой жаропрочностью, хорошей обрабатываемостью резанием, однако имеет пониженные литейные свойства и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lastRenderedPageBreak/>
        <w:t>коррозионную стойкость. Он термически упрочняется. Температура работы сплава АЛ33 — до 350 °С.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Сплавы АЛ3 и АЛ5 отличаются повышенной жаропрочностью при тем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softHyphen/>
        <w:t>пературах до 250—270°С, но пониженной коррозионной стойкостью. Спла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softHyphen/>
        <w:t>вы упрочняют ТО, из них изготавливают корпуса приборов, головки цилиндров двигателей, работающие при повышенных температурах (250—270 °С).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>Коррозионностойкие литейные алюминиевые сплавы.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Сплавы систем А1—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Mg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(АЛ8, АЛ27) и А1—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Mg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—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Zn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(АЛ24) обладают высо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softHyphen/>
        <w:t>кой коррозионной стойкостью во многих агрессивных средах, обрабатыва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softHyphen/>
        <w:t>ются резанием и свариваются. Дополнительное легирование сплавов систе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softHyphen/>
        <w:t>мы А1—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Mg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бериллием, титаном и цирконием вызывает измельчение зерна и затормаживание процесса естественного старения, приводящего к снижению пластичности и коррозионной стойкости. Поэтому сплавы системы А1—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Mg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упрочняются только закалкой в масле без последующего старения (АЛ27). 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Сплавы АЛ8, АЛ27 и АЛ27-1 характеризуются невысокими литейными свойствами и низкой жаропрочностью (рабочие температуры до 80 °С). Сплавы способны работать в условиях коррозии морской воды вместо дефицитных бронз, латуней и нержавеющих сталей.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Сплавы системы А1—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Mg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—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Zn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(АЛ24) обладают стабильными механиче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softHyphen/>
        <w:t>скими свойствами, хорошей жаропрочностью (до 150 °С) и удовлетвори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softHyphen/>
        <w:t>тельными литейными свойствами. Сплав АЛ24 упрочняется естественным или искусственным старением без предшествующей закалки  либо за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softHyphen/>
        <w:t>калкой с 550 °С (на воздухе или в кипящей воде) с последующим искусст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softHyphen/>
        <w:t>венным старением (165 °С, 22 ч) для повышения прочности.</w:t>
      </w:r>
    </w:p>
    <w:p w:rsidR="00AA6149" w:rsidRPr="00AA6149" w:rsidRDefault="00AA6149" w:rsidP="00AA6149">
      <w:pPr>
        <w:spacing w:line="360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</w:p>
    <w:p w:rsidR="00AA6149" w:rsidRPr="00AA6149" w:rsidRDefault="00AA6149" w:rsidP="00AA6149">
      <w:pPr>
        <w:spacing w:line="312" w:lineRule="auto"/>
        <w:ind w:firstLine="552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ru-RU" w:eastAsia="ru-RU"/>
        </w:rPr>
        <w:t>СПЛАВЫ НА ОСНОВЕ ТИТАНА И МАГНИЯ</w:t>
      </w:r>
    </w:p>
    <w:p w:rsidR="00AA6149" w:rsidRPr="00AA6149" w:rsidRDefault="00AA6149" w:rsidP="00AA6149">
      <w:pPr>
        <w:spacing w:line="312" w:lineRule="auto"/>
        <w:ind w:firstLine="552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</w:p>
    <w:p w:rsidR="00AA6149" w:rsidRPr="00AA6149" w:rsidRDefault="00AA6149" w:rsidP="00AA6149">
      <w:pPr>
        <w:shd w:val="clear" w:color="auto" w:fill="FFFFFF"/>
        <w:autoSpaceDE w:val="0"/>
        <w:autoSpaceDN w:val="0"/>
        <w:adjustRightInd w:val="0"/>
        <w:spacing w:line="312" w:lineRule="auto"/>
        <w:ind w:firstLine="55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Важнейшее преимущество титана и титановых сплавов перед другими конструкционными материалами – это высокая удельная прочность и жаропрочность в сочетании с хорошей коррозионной стойкостью, практическое отсутствие хладноломкости наряду с высокой удельной прочностью. Кроме того, 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титан и его сплавы, несмотря на плохую обрабатываемость резанием, хорошо свариваются, обрабатываются давлением в холодном и горячем состоянии, термически упрочняются,  что  имеет важное значение для их применения в ряде отраслей техники. Это относится в первую очередь к авиа-, ракето- и судостроению, химическому, пищевому и транспортному машиностроению. </w:t>
      </w:r>
    </w:p>
    <w:p w:rsidR="00AA6149" w:rsidRPr="00AA6149" w:rsidRDefault="00AA6149" w:rsidP="00AA6149">
      <w:pPr>
        <w:spacing w:line="312" w:lineRule="auto"/>
        <w:ind w:firstLine="55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i/>
          <w:color w:val="auto"/>
          <w:sz w:val="28"/>
          <w:szCs w:val="28"/>
          <w:lang w:val="ru-RU" w:eastAsia="ru-RU"/>
        </w:rPr>
        <w:t>Титан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– металл серебристо-белого цвета с плотностью ρ = 4,505 г/см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vertAlign w:val="superscript"/>
          <w:lang w:val="ru-RU" w:eastAsia="ru-RU"/>
        </w:rPr>
        <w:t xml:space="preserve">3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и температурой плавления 1672 °С. Титан может находиться в двух полиморфических модификациях: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Ti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val="ru-RU" w:eastAsia="ru-RU"/>
        </w:rPr>
        <w:t>α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до 882 ºС с гексагональной плотноупакованной решеткой и высокотемпературной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Ti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val="ru-RU" w:eastAsia="ru-RU"/>
        </w:rPr>
        <w:t>β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выше этой температуры с объёмноцентрированной кубической решеткой до температуры плавления. Имеет высокие механические свойства σ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val="ru-RU" w:eastAsia="ru-RU"/>
        </w:rPr>
        <w:t>В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= 300 МПа, δ = 40 %, не имеет температурного порога хладноломкости, парамагнитен. Т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итан легкий, прочный, тугоплавкий, коррозионностойкий за счет возникновения оксидной пленки 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TiO</w:t>
      </w:r>
      <w:r w:rsidRPr="00AA6149">
        <w:rPr>
          <w:rFonts w:ascii="Times New Roman" w:eastAsia="Times New Roman" w:hAnsi="Times New Roman" w:cs="Times New Roman"/>
          <w:sz w:val="28"/>
          <w:szCs w:val="28"/>
          <w:vertAlign w:val="subscript"/>
          <w:lang w:val="ru-RU" w:eastAsia="ru-RU"/>
        </w:rPr>
        <w:t>2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</w:p>
    <w:p w:rsidR="00AA6149" w:rsidRPr="00AA6149" w:rsidRDefault="00AA6149" w:rsidP="00AA6149">
      <w:pPr>
        <w:shd w:val="clear" w:color="auto" w:fill="FFFFFF"/>
        <w:autoSpaceDE w:val="0"/>
        <w:autoSpaceDN w:val="0"/>
        <w:adjustRightInd w:val="0"/>
        <w:spacing w:line="312" w:lineRule="auto"/>
        <w:ind w:firstLine="55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Механические свойства титана определяются составом: чем в нем меньше примесей, тем ниже прочность и выше пластичность (рис. 15.1). Характерная особенность титана – необычайно высокая чувствительность к примесям атмосферных газов: кислороду, азоту, водороду и углероду, которые образуют с титаном твердые растворы внедрения и промежуточные фазы: оксиды, нитриды, гидриды, карбиды, повышая его характеристики прочности и снижая пластичность. </w:t>
      </w:r>
    </w:p>
    <w:p w:rsidR="00AA6149" w:rsidRPr="00AA6149" w:rsidRDefault="00AA6149" w:rsidP="00AA6149">
      <w:pPr>
        <w:shd w:val="clear" w:color="auto" w:fill="FFFFFF"/>
        <w:autoSpaceDE w:val="0"/>
        <w:autoSpaceDN w:val="0"/>
        <w:adjustRightInd w:val="0"/>
        <w:spacing w:line="312" w:lineRule="auto"/>
        <w:ind w:firstLine="55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Кроме того, ухудшается обработка давлением, свариваемость и коррозионная стойкость. Поэтому содержание этих примесей ограничивается сотыми и тысячными долями процента. </w:t>
      </w:r>
    </w:p>
    <w:p w:rsidR="00AA6149" w:rsidRPr="00AA6149" w:rsidRDefault="00AA6149" w:rsidP="00AA6149">
      <w:pPr>
        <w:shd w:val="clear" w:color="auto" w:fill="FFFFFF"/>
        <w:autoSpaceDE w:val="0"/>
        <w:autoSpaceDN w:val="0"/>
        <w:adjustRightInd w:val="0"/>
        <w:spacing w:line="312" w:lineRule="auto"/>
        <w:ind w:firstLine="55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Полиморфизм титана, хорошая сплавляемость с другими металлами дает широкие возможности получения сплавов на основе титана с самыми разными механическими свойствами благодаря легированию, термической обработке, деформационному упрочнению.</w:t>
      </w:r>
    </w:p>
    <w:p w:rsidR="00AA6149" w:rsidRPr="00AA6149" w:rsidRDefault="00AA6149" w:rsidP="00AA6149">
      <w:pPr>
        <w:shd w:val="clear" w:color="auto" w:fill="FFFFFF"/>
        <w:autoSpaceDE w:val="0"/>
        <w:autoSpaceDN w:val="0"/>
        <w:adjustRightInd w:val="0"/>
        <w:spacing w:line="312" w:lineRule="auto"/>
        <w:ind w:firstLine="55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A6149" w:rsidRPr="00AA6149" w:rsidRDefault="00AA6149" w:rsidP="00AA6149">
      <w:pPr>
        <w:shd w:val="clear" w:color="auto" w:fill="FFFFFF"/>
        <w:autoSpaceDE w:val="0"/>
        <w:autoSpaceDN w:val="0"/>
        <w:adjustRightInd w:val="0"/>
        <w:spacing w:line="312" w:lineRule="auto"/>
        <w:ind w:firstLine="55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Элементы, легирующие титан, подразделяются на:</w:t>
      </w:r>
    </w:p>
    <w:p w:rsidR="00AA6149" w:rsidRPr="00AA6149" w:rsidRDefault="00AA6149" w:rsidP="00AA6149">
      <w:pPr>
        <w:numPr>
          <w:ilvl w:val="0"/>
          <w:numId w:val="8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line="312" w:lineRule="auto"/>
        <w:ind w:firstLine="43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повышающие температуру полиморфного превращения и расширяющие область существования α-модификации: 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Ga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La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AA6149" w:rsidRPr="00AA6149" w:rsidRDefault="00AA6149" w:rsidP="00AA6149">
      <w:pPr>
        <w:numPr>
          <w:ilvl w:val="0"/>
          <w:numId w:val="8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line="312" w:lineRule="auto"/>
        <w:ind w:firstLine="43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понижающие температуру полиморфного превращения и расширяющие область существования β-модификации: 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Nb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Hf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Cr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Mn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Fe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другие.</w:t>
      </w:r>
    </w:p>
    <w:p w:rsidR="00AA6149" w:rsidRPr="00AA6149" w:rsidRDefault="00AA6149" w:rsidP="00AA6149">
      <w:pPr>
        <w:shd w:val="clear" w:color="auto" w:fill="FFFFFF"/>
        <w:autoSpaceDE w:val="0"/>
        <w:autoSpaceDN w:val="0"/>
        <w:adjustRightInd w:val="0"/>
        <w:spacing w:line="312" w:lineRule="auto"/>
        <w:ind w:firstLine="55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lastRenderedPageBreak/>
        <w:t>Алюминий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является основным легирующим элементом для титана и содержится почти во всех промышленных сплавах. Он повышает удельную прочность сплава, жаропрочность, модуль упругости, уменьшает склонность к водородной хрупкости. Из-за уменьшения технологической пластичности содержание 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ограничивается 7 %.  </w:t>
      </w:r>
    </w:p>
    <w:p w:rsidR="00AA6149" w:rsidRPr="00AA6149" w:rsidRDefault="00AA6149" w:rsidP="00AA6149">
      <w:pPr>
        <w:shd w:val="clear" w:color="auto" w:fill="FFFFFF"/>
        <w:autoSpaceDE w:val="0"/>
        <w:autoSpaceDN w:val="0"/>
        <w:adjustRightInd w:val="0"/>
        <w:spacing w:line="312" w:lineRule="auto"/>
        <w:ind w:firstLine="55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Для повышения рабочих характеристик жаропрочных сплавов с высоким содержанием алюминия главным образом используют добавки </w:t>
      </w:r>
      <w:r w:rsidRPr="00AA6149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ванадия,  молибдена и вольфрама.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AA6149" w:rsidRPr="00AA6149" w:rsidRDefault="00AA6149" w:rsidP="00AA6149">
      <w:pPr>
        <w:shd w:val="clear" w:color="auto" w:fill="FFFFFF"/>
        <w:autoSpaceDE w:val="0"/>
        <w:autoSpaceDN w:val="0"/>
        <w:adjustRightInd w:val="0"/>
        <w:spacing w:line="312" w:lineRule="auto"/>
        <w:ind w:firstLine="55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Цирконий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повышает термическую стабильность, увеличивает предел ползучести, прочность при низких и средних температурах, уменьшает склонность к хладноломкости и улучшает свариваемость. </w:t>
      </w:r>
    </w:p>
    <w:p w:rsidR="00AA6149" w:rsidRPr="00AA6149" w:rsidRDefault="00AA6149" w:rsidP="00AA6149">
      <w:pPr>
        <w:shd w:val="clear" w:color="auto" w:fill="FFFFFF"/>
        <w:autoSpaceDE w:val="0"/>
        <w:autoSpaceDN w:val="0"/>
        <w:adjustRightInd w:val="0"/>
        <w:spacing w:line="312" w:lineRule="auto"/>
        <w:ind w:firstLine="55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Хром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считается одной из наиболее перспективных легирующих добавок к титану наряду с молибденом. Сплавы титана с хромом отличаются превосходным сочетанием прочности и пластичности (рис. 15.2). </w:t>
      </w:r>
    </w:p>
    <w:p w:rsidR="00AA6149" w:rsidRPr="00AA6149" w:rsidRDefault="00AA6149" w:rsidP="00AA6149">
      <w:pPr>
        <w:shd w:val="clear" w:color="auto" w:fill="FFFFFF"/>
        <w:autoSpaceDE w:val="0"/>
        <w:autoSpaceDN w:val="0"/>
        <w:adjustRightInd w:val="0"/>
        <w:spacing w:line="312" w:lineRule="auto"/>
        <w:ind w:firstLine="55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Ниобий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повышает стабильность поверхности, увеличивает жаростойкость при высоких температурах.</w:t>
      </w:r>
    </w:p>
    <w:p w:rsidR="00AA6149" w:rsidRPr="00AA6149" w:rsidRDefault="00AA6149" w:rsidP="00AA6149">
      <w:pPr>
        <w:shd w:val="clear" w:color="auto" w:fill="FFFFFF"/>
        <w:autoSpaceDE w:val="0"/>
        <w:autoSpaceDN w:val="0"/>
        <w:adjustRightInd w:val="0"/>
        <w:spacing w:line="312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связи с определенным характером действия на титан различных легирующих элементов промышленные сплавы по типу структуры могут быть подразделены на три группы: титановые сплавы на основе 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Ti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val="ru-RU" w:eastAsia="ru-RU"/>
        </w:rPr>
        <w:t>α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сплавы на основе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Ti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val="ru-RU" w:eastAsia="ru-RU"/>
        </w:rPr>
        <w:t>β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 двухфазные (α+β)-титановые сплавы.</w:t>
      </w:r>
    </w:p>
    <w:p w:rsidR="00AA6149" w:rsidRPr="00AA6149" w:rsidRDefault="00AA6149" w:rsidP="00AA6149">
      <w:pPr>
        <w:shd w:val="clear" w:color="auto" w:fill="FFFFFF"/>
        <w:autoSpaceDE w:val="0"/>
        <w:autoSpaceDN w:val="0"/>
        <w:adjustRightInd w:val="0"/>
        <w:spacing w:line="312" w:lineRule="auto"/>
        <w:ind w:firstLine="55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Промышленные титановые сплавы с (α+β)-структурой целесообразно подразделить на три группы: псевдо-α-сплавы с небольшим количеством β-фазы (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Ti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val="ru-RU" w:eastAsia="ru-RU"/>
        </w:rPr>
        <w:t>β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 со свойствами, близкими к α-сплавам (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Ti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val="ru-RU" w:eastAsia="ru-RU"/>
        </w:rPr>
        <w:t>α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), типичные (α+β)-сплавы и псевдо-β-сплавы. Псевдо-β-сплавы представляют собой сплавы на основе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Ti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val="ru-RU" w:eastAsia="ru-RU"/>
        </w:rPr>
        <w:t>β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В отожженном состоянии их физико-механические и технологические свойства типичны для β-сплавов, однако β-фаза у этих сплавов термически нестабильна.</w:t>
      </w:r>
    </w:p>
    <w:p w:rsidR="00AA6149" w:rsidRPr="00AA6149" w:rsidRDefault="00AA6149" w:rsidP="00AA6149">
      <w:pPr>
        <w:shd w:val="clear" w:color="auto" w:fill="FFFFFF"/>
        <w:autoSpaceDE w:val="0"/>
        <w:autoSpaceDN w:val="0"/>
        <w:adjustRightInd w:val="0"/>
        <w:spacing w:line="312" w:lineRule="auto"/>
        <w:ind w:firstLine="55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 уровню характеристик прочности титановые сплавы классифицируют на </w:t>
      </w:r>
      <w:r w:rsidRPr="00AA6149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высокопластичные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</w:t>
      </w:r>
      <w:r w:rsidRPr="00AA6149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малопрочные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Pr="00AA6149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среднепрочные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</w:t>
      </w:r>
      <w:r w:rsidRPr="00AA6149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высокопрочные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Pr="00AA6149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жаропрочные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Pr="00AA6149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коррозионностойкие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</w:p>
    <w:p w:rsidR="00AA6149" w:rsidRPr="00AA6149" w:rsidRDefault="00AA6149" w:rsidP="00AA6149">
      <w:pPr>
        <w:spacing w:line="312" w:lineRule="auto"/>
        <w:ind w:firstLine="552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 способности упрочняться с помощью термической обработки – на </w:t>
      </w:r>
      <w:r w:rsidRPr="00AA6149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упрочняемые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</w:t>
      </w:r>
      <w:r w:rsidRPr="00AA6149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не упрочняемые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По технологии производства – </w:t>
      </w:r>
      <w:r w:rsidRPr="00AA6149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на деформируемые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</w:t>
      </w:r>
      <w:r w:rsidRPr="00AA6149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литейные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  <w:t xml:space="preserve"> </w:t>
      </w:r>
    </w:p>
    <w:p w:rsidR="00AA6149" w:rsidRPr="00AA6149" w:rsidRDefault="00AA6149" w:rsidP="00AA6149">
      <w:pPr>
        <w:spacing w:line="312" w:lineRule="auto"/>
        <w:ind w:firstLine="552"/>
        <w:jc w:val="both"/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i/>
          <w:color w:val="auto"/>
          <w:spacing w:val="-4"/>
          <w:sz w:val="28"/>
          <w:szCs w:val="28"/>
          <w:lang w:val="ru-RU" w:eastAsia="ru-RU"/>
        </w:rPr>
        <w:t xml:space="preserve">Литейные титановые сплавы </w:t>
      </w:r>
      <w:r w:rsidRPr="00AA6149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lang w:val="ru-RU" w:eastAsia="ru-RU"/>
        </w:rPr>
        <w:t xml:space="preserve">(ВТЛ1, ВТ14Л, ВТ5Л и др.) имеют небольшой температурный интервал кристаллизации, высокую жидкотекучесть и хорошую плотность отливки. Титановые сплавы этой категории склонны к поглощению газов, </w:t>
      </w:r>
      <w:r w:rsidRPr="00AA6149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lang w:val="ru-RU" w:eastAsia="ru-RU"/>
        </w:rPr>
        <w:lastRenderedPageBreak/>
        <w:t>поэтому разливку надо проводить в вакууме или в среде нейтральных газов. Для получения отливок используют чугунные или стальные формы, а также оболочковые и керамические формы.</w:t>
      </w:r>
    </w:p>
    <w:p w:rsidR="00AA6149" w:rsidRPr="00AA6149" w:rsidRDefault="00AA6149" w:rsidP="00AA6149">
      <w:pPr>
        <w:shd w:val="clear" w:color="auto" w:fill="FFFFFF"/>
        <w:autoSpaceDE w:val="0"/>
        <w:autoSpaceDN w:val="0"/>
        <w:adjustRightInd w:val="0"/>
        <w:spacing w:line="312" w:lineRule="auto"/>
        <w:ind w:firstLine="55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Для фасонного литья применяют сплавы, близкие по химическому составу некоторым деформируемым сплавам (ВТ5Л, ВТ14Л), а также специальные литейные сплавы.</w:t>
      </w:r>
      <w:r w:rsidRPr="00AA61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AA6149" w:rsidRPr="00AA6149" w:rsidRDefault="00AA6149" w:rsidP="00AA6149">
      <w:pPr>
        <w:spacing w:line="312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Титановые сплавы подвергаются следующим видам термической обработки: отжигу для снятия напряжений, рекристаллизационному отжигу, упрочняющей термической  и химико-термической обработке. </w:t>
      </w:r>
    </w:p>
    <w:p w:rsidR="00AA6149" w:rsidRPr="00AA6149" w:rsidRDefault="00AA6149" w:rsidP="00AA6149">
      <w:pPr>
        <w:spacing w:line="312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Упрочняющая термическая обработка (α+β)-сплавов  состоит из закалки  с температур нагрева до β- или (α+β)-области с последующим искусственным старением. После закалки образуется α’-фаза (мартенситная фаза) игольчатого строения, представляющая собой пересыщенный твердый раствор легирующих элементов в α-фазе. При старении из α’-фазы выделяется β-фаза, понижающая твердость сплава, или интерметаллидная фаза, вызывающая охрупчивание.</w:t>
      </w:r>
    </w:p>
    <w:p w:rsidR="00AA6149" w:rsidRPr="00AA6149" w:rsidRDefault="00AA6149" w:rsidP="00AA6149">
      <w:pPr>
        <w:spacing w:line="312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При закалке из β-области структура сплавов состоит из переохлажденного  β’-твердого раствора. При старении из такого раствора выделяется мелкодисперсная α-фаза, повышающая прочность и твердость сплава.</w:t>
      </w:r>
    </w:p>
    <w:p w:rsidR="00AA6149" w:rsidRPr="00AA6149" w:rsidRDefault="00AA6149" w:rsidP="00AA6149">
      <w:pPr>
        <w:spacing w:line="312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Для повышения жаростойкости детали из титановых сплавов подвергают различным видам диффузионной металлизации, а для повышения износостойкости – азотированию. </w:t>
      </w:r>
    </w:p>
    <w:p w:rsidR="00AA6149" w:rsidRPr="00AA6149" w:rsidRDefault="00AA6149" w:rsidP="00AA6149">
      <w:pPr>
        <w:spacing w:line="312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Магний – металл светло-серого цвета, обладающий наименьшим удельным весом среди металлов – 1,74 г/см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vertAlign w:val="superscript"/>
          <w:lang w:val="ru-RU" w:eastAsia="ru-RU"/>
        </w:rPr>
        <w:t>3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. Имеет гексагональную кристаллическую решетку. Температура плавления – 651°С. Несмотря на образование на поверхности тонкой пленки окиси магния (М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g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О), металл легко окисляется во влажной атмосфере, быстро разрушается под действием морской воды и большинства минеральных кислот, при повышении температуры интенсивно окисляется и может самовоспламеняться. </w:t>
      </w:r>
    </w:p>
    <w:p w:rsidR="00AA6149" w:rsidRPr="00AA6149" w:rsidRDefault="00AA6149" w:rsidP="00AA6149">
      <w:pPr>
        <w:spacing w:line="312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Механические свойства магния невысоки: он обладает небольшой прочностью и малой пластичностью: σ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val="ru-RU" w:eastAsia="ru-RU"/>
        </w:rPr>
        <w:t xml:space="preserve">В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= 190 МПа, σ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val="ru-RU" w:eastAsia="ru-RU"/>
        </w:rPr>
        <w:t xml:space="preserve">0,2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= 90 МПа, δ = 18 %. Такие свойства магния ограничивают его применение как конструкционного материала. Технический магний выпускается трех марок: МГ90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br/>
        <w:t>(99,9 % М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g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), МГ95 (99,95 % М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g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), МГ96 (99,96 % М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g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). Используется технический магний как пиротехнический материал, в химических производствах, как раскислитель и модификатор в металлургии и для получения сплавов на его основе.</w:t>
      </w:r>
    </w:p>
    <w:p w:rsidR="00AA6149" w:rsidRPr="00AA6149" w:rsidRDefault="00AA6149" w:rsidP="00AA6149">
      <w:pPr>
        <w:spacing w:line="312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lastRenderedPageBreak/>
        <w:t xml:space="preserve">Основными легирующими элементами в магниевых сплавах являются марганец, алюминий и цинк. Алюминий и цинк оказывают большое влияние на прочность и пластичность магниевых сплавов: максимальные значения механических характеристик достигаются при введении в сплав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br/>
        <w:t>6–7 % алюминия или 4–6 % цинка. Эти элементы образуют с магнием упрочняющие фазы М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g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val="ru-RU" w:eastAsia="ru-RU"/>
        </w:rPr>
        <w:t>4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А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l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val="ru-RU" w:eastAsia="ru-RU"/>
        </w:rPr>
        <w:t xml:space="preserve">3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и М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gZn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val="ru-RU" w:eastAsia="ru-RU"/>
        </w:rPr>
        <w:t>2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, выделяющиеся в мелкодисперсном виде после закалки со старением. Цирконий, титан, кальций, церий, лантан измельчают зерно, раскисляют сплав, повышают его жаропрочность.</w:t>
      </w:r>
    </w:p>
    <w:p w:rsidR="00AA6149" w:rsidRPr="00AA6149" w:rsidRDefault="00AA6149" w:rsidP="00AA6149">
      <w:pPr>
        <w:spacing w:line="312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Магниевые сплавы хорошо обрабатываются резанием и свариваются различными видами сварки, удовлетворительно работают при низких температурах. Для повышения механических свойств сплавы на основе магния могут подвергаются различным видам термической обработки:</w:t>
      </w:r>
    </w:p>
    <w:p w:rsidR="00AA6149" w:rsidRPr="00AA6149" w:rsidRDefault="00AA6149" w:rsidP="00AA6149">
      <w:pPr>
        <w:numPr>
          <w:ilvl w:val="0"/>
          <w:numId w:val="9"/>
        </w:numPr>
        <w:tabs>
          <w:tab w:val="left" w:pos="750"/>
        </w:tabs>
        <w:spacing w:line="312" w:lineRule="auto"/>
        <w:ind w:left="12" w:firstLine="4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диффузионному отжигу при температуре 400–490 °С в течение 10–24 часов для устранения ликвации в литых сплавах (выравнивания химического состава по объему зерен);</w:t>
      </w:r>
    </w:p>
    <w:p w:rsidR="00AA6149" w:rsidRPr="00AA6149" w:rsidRDefault="00AA6149" w:rsidP="00AA6149">
      <w:pPr>
        <w:numPr>
          <w:ilvl w:val="0"/>
          <w:numId w:val="9"/>
        </w:numPr>
        <w:tabs>
          <w:tab w:val="left" w:pos="750"/>
        </w:tabs>
        <w:spacing w:line="312" w:lineRule="auto"/>
        <w:ind w:left="12" w:firstLine="4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рекристаллизационному отжигу при температуре 250–350 °С для снятия наклепа; при этом отжиге уменьшается анизотропия механических свойств, возникшая при пластической деформации;</w:t>
      </w:r>
    </w:p>
    <w:p w:rsidR="00AA6149" w:rsidRPr="00AA6149" w:rsidRDefault="00AA6149" w:rsidP="00AA6149">
      <w:pPr>
        <w:numPr>
          <w:ilvl w:val="0"/>
          <w:numId w:val="9"/>
        </w:numPr>
        <w:spacing w:line="312" w:lineRule="auto"/>
        <w:ind w:left="12" w:firstLine="4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закалке со старением при температуре 150–200 °С;</w:t>
      </w:r>
    </w:p>
    <w:p w:rsidR="00AA6149" w:rsidRPr="00AA6149" w:rsidRDefault="00AA6149" w:rsidP="00AA6149">
      <w:pPr>
        <w:numPr>
          <w:ilvl w:val="0"/>
          <w:numId w:val="9"/>
        </w:numPr>
        <w:spacing w:line="312" w:lineRule="auto"/>
        <w:ind w:left="12" w:firstLine="4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гомогенизации (закалке) при 380–540 °С.</w:t>
      </w:r>
    </w:p>
    <w:p w:rsidR="00AA6149" w:rsidRPr="00AA6149" w:rsidRDefault="00AA6149" w:rsidP="00AA6149">
      <w:pPr>
        <w:spacing w:line="312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По технологии изготовления изделий магниевые сплавы разделяются на </w:t>
      </w:r>
      <w:r w:rsidRPr="00AA6149">
        <w:rPr>
          <w:rFonts w:ascii="Times New Roman" w:eastAsia="Times New Roman" w:hAnsi="Times New Roman" w:cs="Times New Roman"/>
          <w:i/>
          <w:color w:val="auto"/>
          <w:sz w:val="28"/>
          <w:szCs w:val="28"/>
          <w:lang w:val="ru-RU" w:eastAsia="ru-RU"/>
        </w:rPr>
        <w:t>литейные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МЛ и </w:t>
      </w:r>
      <w:r w:rsidRPr="00AA6149">
        <w:rPr>
          <w:rFonts w:ascii="Times New Roman" w:eastAsia="Times New Roman" w:hAnsi="Times New Roman" w:cs="Times New Roman"/>
          <w:i/>
          <w:color w:val="auto"/>
          <w:sz w:val="28"/>
          <w:szCs w:val="28"/>
          <w:lang w:val="ru-RU" w:eastAsia="ru-RU"/>
        </w:rPr>
        <w:t xml:space="preserve">деформируемые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МА.</w:t>
      </w:r>
    </w:p>
    <w:p w:rsidR="00AA6149" w:rsidRPr="00AA6149" w:rsidRDefault="00AA6149" w:rsidP="00AA6149">
      <w:pPr>
        <w:spacing w:line="312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В литых магниевых сплавах повышения механических свойств добиваются измельчением зерна модифицированием добавками мела или магнезита. При литье в песчаные формы в смесь вводят специальные добавки (фториды алюминия) для уменьшения окисления магния.</w:t>
      </w:r>
    </w:p>
    <w:p w:rsidR="00AA6149" w:rsidRPr="00AA6149" w:rsidRDefault="00AA6149" w:rsidP="00AA6149">
      <w:pPr>
        <w:spacing w:line="312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Среди </w:t>
      </w:r>
      <w:r w:rsidRPr="00AA6149">
        <w:rPr>
          <w:rFonts w:ascii="Times New Roman" w:eastAsia="Times New Roman" w:hAnsi="Times New Roman" w:cs="Times New Roman"/>
          <w:i/>
          <w:color w:val="auto"/>
          <w:sz w:val="28"/>
          <w:szCs w:val="28"/>
          <w:lang w:val="ru-RU" w:eastAsia="ru-RU"/>
        </w:rPr>
        <w:t>литейных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магниевых сплавов широкое применение имеют сплавы МЛ5, МЛ6, МЛ10, МЛ12 и др. Химический состав и свойства приведены в таблице 16.2.</w:t>
      </w:r>
    </w:p>
    <w:p w:rsidR="00AA6149" w:rsidRPr="00AA6149" w:rsidRDefault="00AA6149" w:rsidP="00AA6149">
      <w:pPr>
        <w:spacing w:line="312" w:lineRule="auto"/>
        <w:ind w:firstLine="552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  <w:t>Сплавы системы «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en-US" w:eastAsia="ru-RU"/>
        </w:rPr>
        <w:t>Mg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  <w:t xml:space="preserve"> – 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en-US" w:eastAsia="ru-RU"/>
        </w:rPr>
        <w:t>Al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  <w:t xml:space="preserve"> – 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en-US" w:eastAsia="ru-RU"/>
        </w:rPr>
        <w:t>Zn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  <w:t>» (МЛ4, МЛ5, МЛ6) – отличаются наилучшими литейными свойствами: малой линейной усадкой, хорошей жидкотекучестью, малой склонностью к образованию рыхлот. Из этих сплавов изготавливают сложные ответственные отливки. Структура этих сплавов состоит из δ-твердого раствора алюминия и цинка в магнии с включениями по границам зерен соединения М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en-US" w:eastAsia="ru-RU"/>
        </w:rPr>
        <w:t>g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vertAlign w:val="subscript"/>
          <w:lang w:val="ru-RU" w:eastAsia="ru-RU"/>
        </w:rPr>
        <w:t>17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en-US" w:eastAsia="ru-RU"/>
        </w:rPr>
        <w:t>Al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vertAlign w:val="subscript"/>
          <w:lang w:val="ru-RU" w:eastAsia="ru-RU"/>
        </w:rPr>
        <w:t>12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  <w:t xml:space="preserve"> </w:t>
      </w:r>
      <w:r w:rsidRPr="00AA614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val="ru-RU" w:eastAsia="ru-RU"/>
        </w:rPr>
        <w:lastRenderedPageBreak/>
        <w:t>(в виде мелких частиц голубоватого цвета). После литья сплавы подвергают гомогенизационному отжигу.</w:t>
      </w:r>
    </w:p>
    <w:p w:rsidR="00AA6149" w:rsidRPr="00AA6149" w:rsidRDefault="00AA6149" w:rsidP="00AA6149">
      <w:pPr>
        <w:spacing w:line="312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i/>
          <w:color w:val="auto"/>
          <w:sz w:val="28"/>
          <w:szCs w:val="28"/>
          <w:lang w:val="ru-RU" w:eastAsia="ru-RU"/>
        </w:rPr>
        <w:t>Жаропрочные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магниевые сплавы (МЛ9 – МЛ11, МЛ14, ВМЛ–1 и ВМЛ–2) разработаны на основе системы «М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g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–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Zn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–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Zr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» и используются для длительной эксплуатации при температурах 250–350 °С и кратковременной – до 400 °С. Жаропрочные свойства определяются присутствием интерметаллидных фаз. Эти сплавы упрочняются с помощью закалки и старения. Температура закалки от 540–545 °С, охлаждение в воде при температуре 80 °С, старение при 205 °С. </w:t>
      </w:r>
    </w:p>
    <w:p w:rsidR="00AA6149" w:rsidRPr="00AA6149" w:rsidRDefault="00AA6149" w:rsidP="00AA6149">
      <w:pPr>
        <w:spacing w:line="312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Жаропрочные магниевые сплавы часто применяются для деталей, подвергающихся одновременному воздействию статических и усталостных нагрузок.</w:t>
      </w:r>
    </w:p>
    <w:p w:rsidR="00AA6149" w:rsidRPr="00AA6149" w:rsidRDefault="00AA6149" w:rsidP="00AA6149">
      <w:pPr>
        <w:spacing w:line="312" w:lineRule="auto"/>
        <w:ind w:firstLine="5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Коррозионная стойкость магниевых жаропрочных сплавов зависит от их состава, структуры и содержания примесей. Эти сплавы обладают хорошими технологическими литейными свойствами, высокой герметичностью (до 450 атм.), способностью сохранять высокую стабильность размеров. Отличаются малой склонностью к образованию микрорыхлот, горячих трещин в отливках.</w:t>
      </w:r>
    </w:p>
    <w:p w:rsidR="00AA6149" w:rsidRPr="00AA6149" w:rsidRDefault="00AA6149" w:rsidP="00AA6149">
      <w:pPr>
        <w:spacing w:line="312" w:lineRule="auto"/>
        <w:ind w:firstLine="55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Дополнительное легирование сплавов на основе «М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g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–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Zn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–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Zr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» редкоземельными элементами, например в сплавах: МЛ12, МЛ15, МЛ18, уменьшает склонность к трещинообразованию, чувствительность к толщине сечения литой детали и повышает прочностные характеристики.</w:t>
      </w:r>
    </w:p>
    <w:p w:rsidR="00AA6149" w:rsidRPr="00AA6149" w:rsidRDefault="00AA6149" w:rsidP="00AA6149">
      <w:pPr>
        <w:spacing w:line="312" w:lineRule="auto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</w:p>
    <w:p w:rsidR="00AA6149" w:rsidRPr="00AA6149" w:rsidRDefault="000131AE" w:rsidP="00AA6149">
      <w:pPr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ЛЕГКОПЛАВКИЕ ПОДШИПНИКОВЫЕ СПЛАВЫ С МЯГКОЙ  МАТРИЦЕЙ (БАББИТЫ)</w:t>
      </w:r>
    </w:p>
    <w:p w:rsidR="00AA6149" w:rsidRPr="00AA6149" w:rsidRDefault="00AA6149" w:rsidP="00AA6149">
      <w:pPr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  <w:t xml:space="preserve">При применении мягких легкоплавких подшипниковых сплавов обеспечивается меньший износ шейки вала. Они имеют и минимальный коэффициент трения со сталью и хорошо удерживают смазку. </w:t>
      </w:r>
    </w:p>
    <w:p w:rsidR="00AA6149" w:rsidRPr="00AA6149" w:rsidRDefault="00AA6149" w:rsidP="00AA6149">
      <w:pPr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  <w:t>В качестве таких материалов используют:  а) сплавы системы  Sn - Sb  (+ Cu) - оловянные баббиты;  б) сплавы системы  Pb - Sn - Sb  (+ Cu  и другие элементы) - свинцово-оловянные баббиты;  в) сплавы системы   Pb - Sb  (+ Cu) - свинцовые баббиты и системы  Pb - Ca - свинцово-кальциевые баббиты;  г) сплавы системы  Zn - Cu - Al - цинковые антифрикционные материалы (иногда называемые цинковыми баббитами);  д) сплавы системы  Al - Sn  (+ Cu) - алюминиевые подшипниковые сплавы(иногда называемые алюминиевыми баббитами).</w:t>
      </w:r>
    </w:p>
    <w:p w:rsidR="00AA6149" w:rsidRPr="00AA6149" w:rsidRDefault="00AA6149" w:rsidP="00AA6149">
      <w:pPr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lastRenderedPageBreak/>
        <w:tab/>
        <w:t xml:space="preserve">В оловянных баббитах (Б 88, Б 83), мягкой основой является 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sym w:font="Symbol" w:char="F061"/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-твердый раствор на основе олова, а твердыми частицами -  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sym w:font="Symbol" w:char="F062"/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‘-фаза - твердый раствор на базе интерметаллидного соединения SnSb , а вследствие ввода 2,5-6,5% Cu  для предотвращения сильной ликвации - и частицы  Cu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val="ru-RU" w:eastAsia="ru-RU"/>
        </w:rPr>
        <w:t>3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Sn, образующие “каркас” еще до начала кристаллизации других фаз. Оловянные (или, как их часто называют, оловянносурьмяномедные) баббиты обладают наилучшими свойствами и имеют максимальные значения рабочих параметров, определяющих допустимый режим работы.</w:t>
      </w:r>
    </w:p>
    <w:p w:rsidR="00AA6149" w:rsidRPr="00AA6149" w:rsidRDefault="00AA6149" w:rsidP="00AA6149">
      <w:pPr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  <w:t>Оловянные баббиты содержат 7-12 % сурьмы, 2,5-6,5 % меди, иногда - до 1% кадмия (основа -олово), являются дорогими материалами (см. табл. 1.4) и применяются для подшипников ответственного назначения (в дизелях, паровых турбинах и т.д.), работающих при больших скоростях и нагрузках.</w:t>
      </w:r>
    </w:p>
    <w:p w:rsidR="00AA6149" w:rsidRPr="00AA6149" w:rsidRDefault="00AA6149" w:rsidP="00AA6149">
      <w:pPr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  <w:t>В оловянно-свинцовых баббитах (Б 6, БТ, БН, Б 16) содержится 5-17% олова, 13-17% сурьмы, 1-3% меди, а также, в зависимости от марки - в небольших количествах такие элементы, как Cd, Te, As, Ni. Основой сплава является свинец. В качестве мягкой основы здесь выступает твердый раствор на базе свинца, а твердыми включениями - преимущественно частицы  SnSb. Как и в оловянных баббитах, добавка меди уменьшает ликвацию по плотности и обеспечивает появление частиц дополнительной упрочняющей фазы - Cu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val="ru-RU" w:eastAsia="ru-RU"/>
        </w:rPr>
        <w:t>3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Sn. Оловянно-свинцовые баббиты значительно дешевле оловянных, а по качеству уступают им ненамного (особенно баббит Б 16). Присадки других элементов обеспечивают различные эффекты: As увеличивает жидкотекучесть и износоустойчивость, Ni  повышает твердость, что снижает износ, Te  упрочняет сплав.</w:t>
      </w:r>
    </w:p>
    <w:p w:rsidR="00AA6149" w:rsidRPr="00AA6149" w:rsidRDefault="00AA6149" w:rsidP="00AA6149">
      <w:pPr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  <w:t>В свинцовых баббитах (баббит БС) при содержании 16-18% сурьмы являющихся заэвтектическими, мягкой основой является эвтектика  Pb - Sb  (13% Sb + 87% Pb), имеющая твердость  НВ 7-8, а твердыми включениями - кристаллы сурьмы с твердостью  НВ30. Такой баббит имеет меньшие прочность и пластичность и более высокий коэффициент трения в сравнении с предыдущими сплавами и поэтому применяется в менее нагруженных подшипниках.</w:t>
      </w:r>
    </w:p>
    <w:p w:rsidR="00AA6149" w:rsidRPr="00AA6149" w:rsidRDefault="00AA6149" w:rsidP="00AA6149">
      <w:pPr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lastRenderedPageBreak/>
        <w:tab/>
        <w:t>Свинцово-кальциевые баббиты (БК, БКА, БК 2), как и баббит БС, являются более дешевыми в сравнении со сплавами, содержащими олово, хотя по ряду показателей и уступают им. В этих сплавах мягкой основой является свинец, а твердыми частицами - соединения свинца с кальцием и натрием. Такие баббиты используют в железнодорожном транспорте.</w:t>
      </w:r>
    </w:p>
    <w:p w:rsidR="00AA6149" w:rsidRPr="00AA6149" w:rsidRDefault="00AA6149" w:rsidP="00AA6149">
      <w:pPr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  <w:t>Цинковые подшипниковые сплавы (ЦАМ 10-5, ЦАМ 5-10) являются более дешевыми материалами в сравнении с баббитами, имеющими в своем составе свинец и особенно олово. В качестве мягкой основы в них выступает эвтектика  Zn+Al, в состав которой в связи с присутствием меди входит и третья составляющая - CuZn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val="ru-RU" w:eastAsia="ru-RU"/>
        </w:rPr>
        <w:t>3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,  а в роли  твердых частиц выступают частицы  CuZn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val="ru-RU" w:eastAsia="ru-RU"/>
        </w:rPr>
        <w:t>3</w:t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. Цинковые сплавы уступают оловянным баббитам по пластичности, коэффициенту трения и коэффициенту линейного расширения и примерно равноценны свинцовым баббитам. Цинковые антифрикционные сплавы применяют для изготовления вкладышей, втулок, ползунов, биметаллических деталей.</w:t>
      </w:r>
    </w:p>
    <w:p w:rsidR="00AA6149" w:rsidRPr="00AA6149" w:rsidRDefault="00AA6149" w:rsidP="00AA6149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В качестве подшипниковых сплавов, заменяющих в ряде случаев оловянные и свинцовые баббиты, нашли применение сплавы на основе алюминия (системы   Al - Sb, Al - Sb - Pb,  Al - Ni,  Al - Cu - Si), мягкой основой которых является твердый раствор на основе алюминия, а твердыми включениями - соединения алюминия с легирующими элементами.</w:t>
      </w:r>
    </w:p>
    <w:p w:rsidR="00AA6149" w:rsidRPr="00AA6149" w:rsidRDefault="00AA6149" w:rsidP="00AA6149">
      <w:pPr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 w:rsidRPr="00AA6149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  <w:t>Алюминиевые сплавы обладают низким коэффициентом трения, высокой износостойкостью, низкой плотностью. Однако, они уступают другим подшипниковым сплавам по технологичности (повышенная твердость требует повышенной чистоты обработки цапф и вкладыша и высокой твердости шейки вала, ибо несоблюдение этих условий приводит к ускоренному износу), коэффициенту линейного расширения (его повышенные значения требуют более тщательной сборки с большим зазором).</w:t>
      </w:r>
    </w:p>
    <w:sectPr w:rsidR="00AA6149" w:rsidRPr="00AA6149" w:rsidSect="00AA6149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B6558"/>
    <w:multiLevelType w:val="multilevel"/>
    <w:tmpl w:val="58CAAE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691FB1"/>
    <w:multiLevelType w:val="multilevel"/>
    <w:tmpl w:val="ECF8939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9C86D2D"/>
    <w:multiLevelType w:val="multilevel"/>
    <w:tmpl w:val="6AEC5562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0B62F2"/>
    <w:multiLevelType w:val="multilevel"/>
    <w:tmpl w:val="5E0EC88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43AC6B3A"/>
    <w:multiLevelType w:val="hybridMultilevel"/>
    <w:tmpl w:val="D3C49FDE"/>
    <w:lvl w:ilvl="0" w:tplc="60B0A2AC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">
    <w:nsid w:val="472C38E7"/>
    <w:multiLevelType w:val="hybridMultilevel"/>
    <w:tmpl w:val="84DC8C8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61733E8F"/>
    <w:multiLevelType w:val="multilevel"/>
    <w:tmpl w:val="897CC28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6DB34E1C"/>
    <w:multiLevelType w:val="hybridMultilevel"/>
    <w:tmpl w:val="111A729A"/>
    <w:lvl w:ilvl="0" w:tplc="247053AC">
      <w:start w:val="1"/>
      <w:numFmt w:val="bullet"/>
      <w:lvlText w:val=""/>
      <w:lvlJc w:val="left"/>
      <w:pPr>
        <w:tabs>
          <w:tab w:val="num" w:pos="720"/>
        </w:tabs>
        <w:ind w:left="720" w:firstLine="55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2"/>
        </w:tabs>
        <w:ind w:left="19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2"/>
        </w:tabs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2"/>
        </w:tabs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2"/>
        </w:tabs>
        <w:ind w:left="41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2"/>
        </w:tabs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2"/>
        </w:tabs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2"/>
        </w:tabs>
        <w:ind w:left="63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2"/>
        </w:tabs>
        <w:ind w:left="7032" w:hanging="360"/>
      </w:pPr>
      <w:rPr>
        <w:rFonts w:ascii="Wingdings" w:hAnsi="Wingdings" w:hint="default"/>
      </w:rPr>
    </w:lvl>
  </w:abstractNum>
  <w:abstractNum w:abstractNumId="8">
    <w:nsid w:val="748D24B5"/>
    <w:multiLevelType w:val="multilevel"/>
    <w:tmpl w:val="BFC228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4"/>
  </w:num>
  <w:num w:numId="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839"/>
    <w:rsid w:val="000131AE"/>
    <w:rsid w:val="00356263"/>
    <w:rsid w:val="003B76A3"/>
    <w:rsid w:val="003E4A86"/>
    <w:rsid w:val="00617F1F"/>
    <w:rsid w:val="007A4360"/>
    <w:rsid w:val="00A46839"/>
    <w:rsid w:val="00AA6149"/>
    <w:rsid w:val="00EE7806"/>
    <w:rsid w:val="00F3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4683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Подпись к картинке (2)_"/>
    <w:basedOn w:val="a0"/>
    <w:link w:val="20"/>
    <w:rsid w:val="00A46839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A4683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3">
    <w:name w:val="Основной текст_"/>
    <w:basedOn w:val="a0"/>
    <w:link w:val="3"/>
    <w:rsid w:val="00A4683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 + Курсив"/>
    <w:basedOn w:val="a3"/>
    <w:rsid w:val="00A46839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0">
    <w:name w:val="Основной текст (3)_"/>
    <w:basedOn w:val="a0"/>
    <w:link w:val="31"/>
    <w:rsid w:val="00A4683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2">
    <w:name w:val="Основной текст (3) + Не курсив"/>
    <w:basedOn w:val="30"/>
    <w:rsid w:val="00A46839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Consolas10pt-1pt">
    <w:name w:val="Основной текст (3) + Consolas;10 pt;Не курсив;Интервал -1 pt"/>
    <w:basedOn w:val="30"/>
    <w:rsid w:val="00A46839"/>
    <w:rPr>
      <w:rFonts w:ascii="Consolas" w:eastAsia="Consolas" w:hAnsi="Consolas" w:cs="Consolas"/>
      <w:i/>
      <w:iCs/>
      <w:spacing w:val="-20"/>
      <w:sz w:val="20"/>
      <w:szCs w:val="20"/>
      <w:shd w:val="clear" w:color="auto" w:fill="FFFFFF"/>
    </w:rPr>
  </w:style>
  <w:style w:type="paragraph" w:customStyle="1" w:styleId="20">
    <w:name w:val="Подпись к картинке (2)"/>
    <w:basedOn w:val="a"/>
    <w:link w:val="2"/>
    <w:rsid w:val="00A46839"/>
    <w:pPr>
      <w:shd w:val="clear" w:color="auto" w:fill="FFFFFF"/>
      <w:spacing w:line="191" w:lineRule="exact"/>
      <w:jc w:val="both"/>
    </w:pPr>
    <w:rPr>
      <w:rFonts w:ascii="Times New Roman" w:eastAsia="Times New Roman" w:hAnsi="Times New Roman" w:cs="Times New Roman"/>
      <w:color w:val="auto"/>
      <w:sz w:val="15"/>
      <w:szCs w:val="15"/>
      <w:lang w:val="ru-RU" w:eastAsia="en-US"/>
    </w:rPr>
  </w:style>
  <w:style w:type="paragraph" w:customStyle="1" w:styleId="22">
    <w:name w:val="Основной текст (2)"/>
    <w:basedOn w:val="a"/>
    <w:link w:val="21"/>
    <w:rsid w:val="00A46839"/>
    <w:pPr>
      <w:shd w:val="clear" w:color="auto" w:fill="FFFFFF"/>
      <w:spacing w:after="1140" w:line="241" w:lineRule="exact"/>
      <w:ind w:hanging="4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3">
    <w:name w:val="Основной текст3"/>
    <w:basedOn w:val="a"/>
    <w:link w:val="a3"/>
    <w:rsid w:val="00A46839"/>
    <w:pPr>
      <w:shd w:val="clear" w:color="auto" w:fill="FFFFFF"/>
      <w:spacing w:before="1140" w:after="300"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val="ru-RU" w:eastAsia="en-US"/>
    </w:rPr>
  </w:style>
  <w:style w:type="paragraph" w:customStyle="1" w:styleId="31">
    <w:name w:val="Основной текст (3)"/>
    <w:basedOn w:val="a"/>
    <w:link w:val="30"/>
    <w:rsid w:val="00A46839"/>
    <w:pPr>
      <w:shd w:val="clear" w:color="auto" w:fill="FFFFFF"/>
      <w:spacing w:line="248" w:lineRule="exact"/>
      <w:ind w:firstLine="440"/>
      <w:jc w:val="both"/>
    </w:pPr>
    <w:rPr>
      <w:rFonts w:ascii="Times New Roman" w:eastAsia="Times New Roman" w:hAnsi="Times New Roman" w:cs="Times New Roman"/>
      <w:color w:val="auto"/>
      <w:sz w:val="23"/>
      <w:szCs w:val="23"/>
      <w:lang w:val="ru-RU" w:eastAsia="en-US"/>
    </w:rPr>
  </w:style>
  <w:style w:type="paragraph" w:styleId="a5">
    <w:name w:val="Balloon Text"/>
    <w:basedOn w:val="a"/>
    <w:link w:val="a6"/>
    <w:uiPriority w:val="99"/>
    <w:semiHidden/>
    <w:unhideWhenUsed/>
    <w:rsid w:val="00AA614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6149"/>
    <w:rPr>
      <w:rFonts w:ascii="Tahoma" w:eastAsia="Arial Unicode MS" w:hAnsi="Tahoma" w:cs="Tahoma"/>
      <w:color w:val="000000"/>
      <w:sz w:val="16"/>
      <w:szCs w:val="16"/>
      <w:lang w:val="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4683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Подпись к картинке (2)_"/>
    <w:basedOn w:val="a0"/>
    <w:link w:val="20"/>
    <w:rsid w:val="00A46839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A4683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3">
    <w:name w:val="Основной текст_"/>
    <w:basedOn w:val="a0"/>
    <w:link w:val="3"/>
    <w:rsid w:val="00A4683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 + Курсив"/>
    <w:basedOn w:val="a3"/>
    <w:rsid w:val="00A46839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0">
    <w:name w:val="Основной текст (3)_"/>
    <w:basedOn w:val="a0"/>
    <w:link w:val="31"/>
    <w:rsid w:val="00A4683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2">
    <w:name w:val="Основной текст (3) + Не курсив"/>
    <w:basedOn w:val="30"/>
    <w:rsid w:val="00A46839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Consolas10pt-1pt">
    <w:name w:val="Основной текст (3) + Consolas;10 pt;Не курсив;Интервал -1 pt"/>
    <w:basedOn w:val="30"/>
    <w:rsid w:val="00A46839"/>
    <w:rPr>
      <w:rFonts w:ascii="Consolas" w:eastAsia="Consolas" w:hAnsi="Consolas" w:cs="Consolas"/>
      <w:i/>
      <w:iCs/>
      <w:spacing w:val="-20"/>
      <w:sz w:val="20"/>
      <w:szCs w:val="20"/>
      <w:shd w:val="clear" w:color="auto" w:fill="FFFFFF"/>
    </w:rPr>
  </w:style>
  <w:style w:type="paragraph" w:customStyle="1" w:styleId="20">
    <w:name w:val="Подпись к картинке (2)"/>
    <w:basedOn w:val="a"/>
    <w:link w:val="2"/>
    <w:rsid w:val="00A46839"/>
    <w:pPr>
      <w:shd w:val="clear" w:color="auto" w:fill="FFFFFF"/>
      <w:spacing w:line="191" w:lineRule="exact"/>
      <w:jc w:val="both"/>
    </w:pPr>
    <w:rPr>
      <w:rFonts w:ascii="Times New Roman" w:eastAsia="Times New Roman" w:hAnsi="Times New Roman" w:cs="Times New Roman"/>
      <w:color w:val="auto"/>
      <w:sz w:val="15"/>
      <w:szCs w:val="15"/>
      <w:lang w:val="ru-RU" w:eastAsia="en-US"/>
    </w:rPr>
  </w:style>
  <w:style w:type="paragraph" w:customStyle="1" w:styleId="22">
    <w:name w:val="Основной текст (2)"/>
    <w:basedOn w:val="a"/>
    <w:link w:val="21"/>
    <w:rsid w:val="00A46839"/>
    <w:pPr>
      <w:shd w:val="clear" w:color="auto" w:fill="FFFFFF"/>
      <w:spacing w:after="1140" w:line="241" w:lineRule="exact"/>
      <w:ind w:hanging="4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3">
    <w:name w:val="Основной текст3"/>
    <w:basedOn w:val="a"/>
    <w:link w:val="a3"/>
    <w:rsid w:val="00A46839"/>
    <w:pPr>
      <w:shd w:val="clear" w:color="auto" w:fill="FFFFFF"/>
      <w:spacing w:before="1140" w:after="300"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val="ru-RU" w:eastAsia="en-US"/>
    </w:rPr>
  </w:style>
  <w:style w:type="paragraph" w:customStyle="1" w:styleId="31">
    <w:name w:val="Основной текст (3)"/>
    <w:basedOn w:val="a"/>
    <w:link w:val="30"/>
    <w:rsid w:val="00A46839"/>
    <w:pPr>
      <w:shd w:val="clear" w:color="auto" w:fill="FFFFFF"/>
      <w:spacing w:line="248" w:lineRule="exact"/>
      <w:ind w:firstLine="440"/>
      <w:jc w:val="both"/>
    </w:pPr>
    <w:rPr>
      <w:rFonts w:ascii="Times New Roman" w:eastAsia="Times New Roman" w:hAnsi="Times New Roman" w:cs="Times New Roman"/>
      <w:color w:val="auto"/>
      <w:sz w:val="23"/>
      <w:szCs w:val="23"/>
      <w:lang w:val="ru-RU" w:eastAsia="en-US"/>
    </w:rPr>
  </w:style>
  <w:style w:type="paragraph" w:styleId="a5">
    <w:name w:val="Balloon Text"/>
    <w:basedOn w:val="a"/>
    <w:link w:val="a6"/>
    <w:uiPriority w:val="99"/>
    <w:semiHidden/>
    <w:unhideWhenUsed/>
    <w:rsid w:val="00AA614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6149"/>
    <w:rPr>
      <w:rFonts w:ascii="Tahoma" w:eastAsia="Arial Unicode MS" w:hAnsi="Tahoma" w:cs="Tahoma"/>
      <w:color w:val="000000"/>
      <w:sz w:val="16"/>
      <w:szCs w:val="16"/>
      <w:lang w:val="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image" Target="file:///C:\Users\ALEX\AppData\Local\Temp\FineReader10\media\image2.png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file:///C:\Users\ALEX\AppData\Local\Temp\FineReader10\media\image81.pn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65</Pages>
  <Words>19121</Words>
  <Characters>108995</Characters>
  <Application>Microsoft Office Word</Application>
  <DocSecurity>0</DocSecurity>
  <Lines>908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127861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5</cp:revision>
  <dcterms:created xsi:type="dcterms:W3CDTF">2012-09-16T17:34:00Z</dcterms:created>
  <dcterms:modified xsi:type="dcterms:W3CDTF">2012-12-20T20:56:00Z</dcterms:modified>
</cp:coreProperties>
</file>