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163" w:rsidRPr="00403FDB" w:rsidRDefault="00716163" w:rsidP="00716163">
      <w:pPr>
        <w:jc w:val="center"/>
        <w:rPr>
          <w:rFonts w:ascii="Times New Roman" w:hAnsi="Times New Roman"/>
          <w:b/>
          <w:sz w:val="28"/>
          <w:szCs w:val="28"/>
        </w:rPr>
      </w:pPr>
      <w:r w:rsidRPr="00403FDB">
        <w:rPr>
          <w:rFonts w:ascii="Times New Roman" w:hAnsi="Times New Roman"/>
          <w:b/>
          <w:sz w:val="28"/>
          <w:szCs w:val="28"/>
        </w:rPr>
        <w:t>Министерство образования и науки,</w:t>
      </w:r>
    </w:p>
    <w:p w:rsidR="00716163" w:rsidRPr="00403FDB" w:rsidRDefault="00716163" w:rsidP="00716163">
      <w:pPr>
        <w:jc w:val="center"/>
        <w:rPr>
          <w:rFonts w:ascii="Times New Roman" w:hAnsi="Times New Roman"/>
          <w:b/>
          <w:sz w:val="28"/>
          <w:szCs w:val="28"/>
        </w:rPr>
      </w:pPr>
      <w:r w:rsidRPr="00403FDB">
        <w:rPr>
          <w:rFonts w:ascii="Times New Roman" w:hAnsi="Times New Roman"/>
          <w:b/>
          <w:sz w:val="28"/>
          <w:szCs w:val="28"/>
        </w:rPr>
        <w:t>молодежи и спорта Украины</w:t>
      </w:r>
    </w:p>
    <w:p w:rsidR="00716163" w:rsidRPr="00403FDB" w:rsidRDefault="00716163" w:rsidP="00716163">
      <w:pPr>
        <w:jc w:val="center"/>
        <w:rPr>
          <w:rFonts w:ascii="Times New Roman" w:hAnsi="Times New Roman"/>
          <w:b/>
          <w:sz w:val="28"/>
          <w:szCs w:val="28"/>
        </w:rPr>
      </w:pPr>
      <w:r w:rsidRPr="00403FDB">
        <w:rPr>
          <w:rFonts w:ascii="Times New Roman" w:hAnsi="Times New Roman"/>
          <w:b/>
          <w:sz w:val="28"/>
          <w:szCs w:val="28"/>
        </w:rPr>
        <w:t>Донбасская государственная машиностроительная академия</w:t>
      </w:r>
    </w:p>
    <w:p w:rsidR="00225291" w:rsidRPr="00DF2278" w:rsidRDefault="00225291" w:rsidP="00716163">
      <w:pPr>
        <w:jc w:val="center"/>
        <w:rPr>
          <w:rFonts w:ascii="Times New Roman" w:hAnsi="Times New Roman"/>
          <w:sz w:val="28"/>
          <w:szCs w:val="28"/>
        </w:rPr>
      </w:pPr>
    </w:p>
    <w:p w:rsidR="00DB0B97" w:rsidRPr="00DF2278" w:rsidRDefault="00DB0B97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DF2278" w:rsidRDefault="00DB0B97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E3328" w:rsidRPr="00403FDB" w:rsidRDefault="00AE3328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E3328" w:rsidRPr="00403FDB" w:rsidRDefault="00AE3328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E3328" w:rsidRPr="00403FDB" w:rsidRDefault="00AE3328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E3328" w:rsidRPr="00403FDB" w:rsidRDefault="00AE3328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DF2278" w:rsidRDefault="00DB0B97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DF2278" w:rsidRDefault="00DB0B97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DF2278" w:rsidRDefault="00DB0B97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716163">
      <w:pPr>
        <w:jc w:val="center"/>
        <w:rPr>
          <w:rFonts w:ascii="Times New Roman" w:hAnsi="Times New Roman"/>
          <w:sz w:val="28"/>
          <w:szCs w:val="28"/>
        </w:rPr>
      </w:pPr>
      <w:r w:rsidRPr="00403FDB">
        <w:rPr>
          <w:rFonts w:ascii="Times New Roman" w:hAnsi="Times New Roman"/>
          <w:sz w:val="28"/>
          <w:szCs w:val="28"/>
        </w:rPr>
        <w:t>МЕТОДИЧЕСКИЕ УКАЗАНИЯ</w:t>
      </w:r>
    </w:p>
    <w:p w:rsidR="00DB0B97" w:rsidRPr="00403FDB" w:rsidRDefault="00D24E98" w:rsidP="0071616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DB0B97" w:rsidRPr="00403FDB">
        <w:rPr>
          <w:rFonts w:ascii="Times New Roman" w:hAnsi="Times New Roman"/>
          <w:sz w:val="28"/>
          <w:szCs w:val="28"/>
        </w:rPr>
        <w:t>ля самостоятельной подготовки студентов заочной формы</w:t>
      </w:r>
      <w:r w:rsidR="00716163" w:rsidRPr="00403FDB">
        <w:rPr>
          <w:rFonts w:ascii="Times New Roman" w:hAnsi="Times New Roman"/>
          <w:sz w:val="28"/>
          <w:szCs w:val="28"/>
        </w:rPr>
        <w:t xml:space="preserve"> обучения</w:t>
      </w:r>
    </w:p>
    <w:p w:rsidR="00DB0B97" w:rsidRPr="00DF2278" w:rsidRDefault="00DB0B97" w:rsidP="00716163">
      <w:pPr>
        <w:jc w:val="center"/>
        <w:rPr>
          <w:rFonts w:ascii="Times New Roman" w:hAnsi="Times New Roman"/>
          <w:sz w:val="28"/>
          <w:szCs w:val="28"/>
        </w:rPr>
      </w:pPr>
      <w:r w:rsidRPr="00DF2278">
        <w:rPr>
          <w:rFonts w:ascii="Times New Roman" w:hAnsi="Times New Roman"/>
          <w:sz w:val="28"/>
          <w:szCs w:val="28"/>
        </w:rPr>
        <w:t xml:space="preserve">к сдаче контрольной работы и экзаменов </w:t>
      </w:r>
    </w:p>
    <w:p w:rsidR="00DB0B97" w:rsidRPr="00DF2278" w:rsidRDefault="00DB0B97" w:rsidP="00716163">
      <w:pPr>
        <w:jc w:val="center"/>
        <w:rPr>
          <w:rFonts w:ascii="Times New Roman" w:hAnsi="Times New Roman"/>
          <w:sz w:val="28"/>
          <w:szCs w:val="28"/>
        </w:rPr>
      </w:pPr>
      <w:r w:rsidRPr="00DF2278">
        <w:rPr>
          <w:rFonts w:ascii="Times New Roman" w:hAnsi="Times New Roman"/>
          <w:sz w:val="28"/>
          <w:szCs w:val="28"/>
        </w:rPr>
        <w:t>по дисциплине «Детали машин»</w:t>
      </w:r>
    </w:p>
    <w:p w:rsidR="00DB0B97" w:rsidRPr="00DF2278" w:rsidRDefault="00DB0B97" w:rsidP="00716163">
      <w:pPr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E3328" w:rsidRPr="00403FDB" w:rsidRDefault="00AE3328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E3328" w:rsidRPr="00403FDB" w:rsidRDefault="00AE3328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AE3328" w:rsidRPr="00403FDB" w:rsidRDefault="00AE3328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16163" w:rsidRPr="00403FDB" w:rsidRDefault="00716163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16163" w:rsidRPr="00403FDB" w:rsidRDefault="00716163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403FDB" w:rsidRDefault="00DB0B97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403FDB">
        <w:rPr>
          <w:rFonts w:ascii="Times New Roman" w:hAnsi="Times New Roman"/>
          <w:sz w:val="28"/>
          <w:szCs w:val="28"/>
        </w:rPr>
        <w:t>Краматорск, 2012</w:t>
      </w:r>
    </w:p>
    <w:p w:rsidR="00AE3328" w:rsidRPr="00403FDB" w:rsidRDefault="00AE3328">
      <w:pPr>
        <w:rPr>
          <w:rFonts w:ascii="Times New Roman" w:hAnsi="Times New Roman"/>
          <w:sz w:val="28"/>
          <w:szCs w:val="28"/>
        </w:rPr>
      </w:pPr>
      <w:r w:rsidRPr="00403FDB">
        <w:rPr>
          <w:rFonts w:ascii="Times New Roman" w:hAnsi="Times New Roman"/>
          <w:sz w:val="28"/>
          <w:szCs w:val="28"/>
        </w:rPr>
        <w:br w:type="page"/>
      </w:r>
    </w:p>
    <w:p w:rsidR="00D46C1E" w:rsidRDefault="00DB0B97" w:rsidP="00D46C1E">
      <w:pPr>
        <w:pStyle w:val="af8"/>
        <w:jc w:val="center"/>
        <w:rPr>
          <w:rFonts w:ascii="Times New Roman" w:hAnsi="Times New Roman"/>
          <w:sz w:val="28"/>
          <w:szCs w:val="28"/>
        </w:rPr>
      </w:pPr>
      <w:r w:rsidRPr="00403FDB">
        <w:rPr>
          <w:rFonts w:ascii="Times New Roman" w:hAnsi="Times New Roman"/>
          <w:sz w:val="28"/>
          <w:szCs w:val="28"/>
        </w:rPr>
        <w:lastRenderedPageBreak/>
        <w:t>СОДЕРЖАНИЕ</w:t>
      </w:r>
    </w:p>
    <w:sdt>
      <w:sdtPr>
        <w:id w:val="179024070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46C1E" w:rsidRDefault="00D46C1E" w:rsidP="00D46C1E">
          <w:pPr>
            <w:spacing w:line="360" w:lineRule="auto"/>
            <w:jc w:val="center"/>
          </w:pPr>
        </w:p>
        <w:p w:rsidR="00C426C3" w:rsidRPr="00C426C3" w:rsidRDefault="00D46C1E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 w:rsidRPr="00C426C3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C426C3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C426C3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338610903" w:history="1">
            <w:r w:rsidR="00C426C3" w:rsidRPr="00C426C3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ВВЕДЕНИЕ</w: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_Toc338610903 \h </w:instrTex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26C3" w:rsidRPr="00C426C3" w:rsidRDefault="006756C6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38610904" w:history="1">
            <w:r w:rsidR="00C426C3" w:rsidRPr="00C426C3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СТРУКТУРА БИЛЕТА КОНТРОЛЬНОЙ РАБОТЫ</w: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_Toc338610904 \h </w:instrTex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26C3" w:rsidRPr="00C426C3" w:rsidRDefault="006756C6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38610905" w:history="1">
            <w:r w:rsidR="00C426C3" w:rsidRPr="00C426C3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ПРИМЕР БИЛЕТА КОНТРОЛЬНОЙ РАБОТЫ</w: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_Toc338610905 \h </w:instrTex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26C3" w:rsidRPr="00C426C3" w:rsidRDefault="006756C6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38610906" w:history="1">
            <w:r w:rsidR="00C426C3" w:rsidRPr="00C426C3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ПРИМЕР РЕШЕНИЯ БИЛЕТА</w: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_Toc338610906 \h </w:instrTex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26C3" w:rsidRPr="00C426C3" w:rsidRDefault="006756C6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38610907" w:history="1">
            <w:r w:rsidR="00C426C3" w:rsidRPr="00C426C3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ВОПРОСЫ К КОНТРОЛЬНОЙ РАБОТЕ</w: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_Toc338610907 \h </w:instrTex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10</w: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26C3" w:rsidRPr="00C426C3" w:rsidRDefault="006756C6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38610908" w:history="1">
            <w:r w:rsidR="00C426C3" w:rsidRPr="00C426C3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КРИТЕРИИ ОЦЕНКИ БИЛЕТА КОНТРОЛЬНОЙ РАБОТЫ</w: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_Toc338610908 \h </w:instrTex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26C3" w:rsidRPr="00C426C3" w:rsidRDefault="006756C6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38610909" w:history="1">
            <w:r w:rsidR="00C426C3" w:rsidRPr="00C426C3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СТРУКТУРА БИЛЕТА ЭКЗАМЕНАЦИОННОЙ РАБОТЫ</w: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_Toc338610909 \h </w:instrTex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13</w: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26C3" w:rsidRPr="00C426C3" w:rsidRDefault="006756C6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38610910" w:history="1">
            <w:r w:rsidR="00C426C3" w:rsidRPr="00C426C3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ПРИМЕР БИЛЕТА ЭКЗАМЕНАЦИОННОЙ РАБОТЫ</w: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_Toc338610910 \h </w:instrTex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14</w: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26C3" w:rsidRPr="00C426C3" w:rsidRDefault="006756C6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38610911" w:history="1">
            <w:r w:rsidR="00C426C3" w:rsidRPr="00C426C3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ПРИМЕР ОТВЕТА НА ЭКЗАМЕНАЦИОННЫЙ БИЛЕТ</w: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_Toc338610911 \h </w:instrTex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16</w: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26C3" w:rsidRPr="00C426C3" w:rsidRDefault="006756C6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38610912" w:history="1">
            <w:r w:rsidR="00C426C3" w:rsidRPr="00C426C3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ВОПРОСЫ К ЭКЗАМЕНУ ПО КУРСУ ДМ</w: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_Toc338610912 \h </w:instrTex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21</w: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426C3" w:rsidRPr="00C426C3" w:rsidRDefault="006756C6">
          <w:pPr>
            <w:pStyle w:val="13"/>
            <w:tabs>
              <w:tab w:val="right" w:leader="dot" w:pos="9911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338610913" w:history="1">
            <w:r w:rsidR="00C426C3" w:rsidRPr="00C426C3">
              <w:rPr>
                <w:rStyle w:val="aff2"/>
                <w:rFonts w:ascii="Times New Roman" w:hAnsi="Times New Roman"/>
                <w:noProof/>
                <w:sz w:val="28"/>
                <w:szCs w:val="28"/>
              </w:rPr>
              <w:t>КРИТЕРИИ ОЦЕНКИ ЭКЗАМЕНАЦИОННОГО БИЛЕТА</w: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_Toc338610913 \h </w:instrTex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23</w:t>
            </w:r>
            <w:r w:rsidR="00C426C3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46C1E" w:rsidRDefault="00D46C1E">
          <w:r w:rsidRPr="00C426C3">
            <w:rPr>
              <w:rFonts w:ascii="Times New Roman" w:hAnsi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5B2598" w:rsidRPr="00403FDB" w:rsidRDefault="005B2598" w:rsidP="00DB0B9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DB0B97" w:rsidRPr="00C426C3" w:rsidRDefault="00DB0B97">
      <w:pPr>
        <w:rPr>
          <w:rFonts w:ascii="Times New Roman" w:hAnsi="Times New Roman"/>
          <w:sz w:val="28"/>
          <w:szCs w:val="28"/>
          <w:lang w:val="en-US"/>
        </w:rPr>
      </w:pPr>
      <w:r w:rsidRPr="00403FDB">
        <w:rPr>
          <w:rFonts w:ascii="Times New Roman" w:hAnsi="Times New Roman"/>
          <w:sz w:val="28"/>
          <w:szCs w:val="28"/>
        </w:rPr>
        <w:br w:type="page"/>
      </w:r>
    </w:p>
    <w:p w:rsidR="00DB0B97" w:rsidRPr="00403FDB" w:rsidRDefault="00716163" w:rsidP="00AE3328">
      <w:pPr>
        <w:pStyle w:val="11"/>
      </w:pPr>
      <w:bookmarkStart w:id="0" w:name="_Toc338610903"/>
      <w:r w:rsidRPr="00403FDB">
        <w:lastRenderedPageBreak/>
        <w:t>ВВЕДЕНИЕ</w:t>
      </w:r>
      <w:bookmarkEnd w:id="0"/>
    </w:p>
    <w:p w:rsidR="001C550B" w:rsidRPr="00403FDB" w:rsidRDefault="001C550B" w:rsidP="001C550B">
      <w:pPr>
        <w:pStyle w:val="a"/>
        <w:numPr>
          <w:ilvl w:val="0"/>
          <w:numId w:val="0"/>
        </w:numPr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3FDB">
        <w:rPr>
          <w:rFonts w:ascii="Times New Roman" w:hAnsi="Times New Roman"/>
          <w:sz w:val="28"/>
          <w:szCs w:val="28"/>
        </w:rPr>
        <w:t>Методические указания предназначены для самостоятельной подготовки студентов заочной формы обучения</w:t>
      </w:r>
      <w:r w:rsidR="00DF2278">
        <w:rPr>
          <w:rFonts w:ascii="Times New Roman" w:hAnsi="Times New Roman"/>
          <w:sz w:val="28"/>
          <w:szCs w:val="28"/>
        </w:rPr>
        <w:t xml:space="preserve"> технических специальностей</w:t>
      </w:r>
      <w:r w:rsidRPr="00403FDB">
        <w:rPr>
          <w:rFonts w:ascii="Times New Roman" w:hAnsi="Times New Roman"/>
          <w:sz w:val="28"/>
          <w:szCs w:val="28"/>
        </w:rPr>
        <w:t xml:space="preserve"> к написанию контрольной работы и сдаче экзамена по дисциплине «Детали машин». Данное пособие содержит</w:t>
      </w:r>
      <w:r w:rsidR="00AE3328" w:rsidRPr="00403FDB">
        <w:rPr>
          <w:rFonts w:ascii="Times New Roman" w:hAnsi="Times New Roman"/>
          <w:sz w:val="28"/>
          <w:szCs w:val="28"/>
        </w:rPr>
        <w:t>: структуру и</w:t>
      </w:r>
      <w:r w:rsidRPr="00403FDB">
        <w:rPr>
          <w:rFonts w:ascii="Times New Roman" w:hAnsi="Times New Roman"/>
          <w:sz w:val="28"/>
          <w:szCs w:val="28"/>
        </w:rPr>
        <w:t xml:space="preserve"> пример</w:t>
      </w:r>
      <w:r w:rsidR="00AE3328" w:rsidRPr="00403FDB">
        <w:rPr>
          <w:rFonts w:ascii="Times New Roman" w:hAnsi="Times New Roman"/>
          <w:sz w:val="28"/>
          <w:szCs w:val="28"/>
        </w:rPr>
        <w:t>ы билетов к контрольной работе и экзам</w:t>
      </w:r>
      <w:r w:rsidR="00AE3328" w:rsidRPr="00403FDB">
        <w:rPr>
          <w:rFonts w:ascii="Times New Roman" w:hAnsi="Times New Roman"/>
          <w:sz w:val="28"/>
          <w:szCs w:val="28"/>
        </w:rPr>
        <w:t>е</w:t>
      </w:r>
      <w:r w:rsidR="00AE3328" w:rsidRPr="00403FDB">
        <w:rPr>
          <w:rFonts w:ascii="Times New Roman" w:hAnsi="Times New Roman"/>
          <w:sz w:val="28"/>
          <w:szCs w:val="28"/>
        </w:rPr>
        <w:t>ну, примеры ответов на билеты, перечень вопросов для подготовки к их выполн</w:t>
      </w:r>
      <w:r w:rsidR="00AE3328" w:rsidRPr="00403FDB">
        <w:rPr>
          <w:rFonts w:ascii="Times New Roman" w:hAnsi="Times New Roman"/>
          <w:sz w:val="28"/>
          <w:szCs w:val="28"/>
        </w:rPr>
        <w:t>е</w:t>
      </w:r>
      <w:r w:rsidR="00AE3328" w:rsidRPr="00403FDB">
        <w:rPr>
          <w:rFonts w:ascii="Times New Roman" w:hAnsi="Times New Roman"/>
          <w:sz w:val="28"/>
          <w:szCs w:val="28"/>
        </w:rPr>
        <w:t>нию, ссылки на методразработки кафедры</w:t>
      </w:r>
      <w:r w:rsidR="001A2BC6" w:rsidRPr="00403FDB">
        <w:rPr>
          <w:rFonts w:ascii="Times New Roman" w:hAnsi="Times New Roman"/>
          <w:sz w:val="28"/>
          <w:szCs w:val="28"/>
        </w:rPr>
        <w:t>, в которых были подробно освещены эти вопросы, критерии оценки ответов и др.</w:t>
      </w:r>
    </w:p>
    <w:p w:rsidR="001A2BC6" w:rsidRPr="00403FDB" w:rsidRDefault="001A2BC6">
      <w:pPr>
        <w:rPr>
          <w:rFonts w:ascii="Times New Roman" w:hAnsi="Times New Roman"/>
          <w:sz w:val="28"/>
          <w:szCs w:val="28"/>
        </w:rPr>
      </w:pPr>
      <w:r w:rsidRPr="00403FDB">
        <w:rPr>
          <w:rFonts w:ascii="Times New Roman" w:hAnsi="Times New Roman"/>
          <w:sz w:val="28"/>
          <w:szCs w:val="28"/>
        </w:rPr>
        <w:br w:type="page"/>
      </w:r>
    </w:p>
    <w:p w:rsidR="001A2BC6" w:rsidRPr="00403FDB" w:rsidRDefault="001A2BC6" w:rsidP="001A2BC6">
      <w:pPr>
        <w:pStyle w:val="11"/>
      </w:pPr>
      <w:bookmarkStart w:id="1" w:name="_Toc338610904"/>
      <w:r w:rsidRPr="00403FDB">
        <w:lastRenderedPageBreak/>
        <w:t>СТРУКТУРА БИЛЕТ</w:t>
      </w:r>
      <w:r w:rsidR="00A058DA">
        <w:t>А</w:t>
      </w:r>
      <w:r w:rsidRPr="00403FDB">
        <w:t xml:space="preserve"> КОНТРОЛЬНОЙ РАБОТЫ</w:t>
      </w:r>
      <w:bookmarkEnd w:id="1"/>
    </w:p>
    <w:p w:rsidR="00A058DA" w:rsidRDefault="00A058DA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"/>
        <w:gridCol w:w="6403"/>
        <w:gridCol w:w="2160"/>
      </w:tblGrid>
      <w:tr w:rsidR="00A058DA" w:rsidRPr="001468D3" w:rsidTr="00A058D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DA" w:rsidRPr="001468D3" w:rsidRDefault="00A058D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:rsidR="00A058DA" w:rsidRPr="001468D3" w:rsidRDefault="00A058D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п./</w:t>
            </w:r>
            <w:proofErr w:type="spellStart"/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spellEnd"/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8DA" w:rsidRPr="001468D3" w:rsidRDefault="00A058D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Структура </w:t>
            </w:r>
            <w:r w:rsidRPr="001468D3">
              <w:rPr>
                <w:rFonts w:ascii="Times New Roman" w:hAnsi="Times New Roman"/>
                <w:sz w:val="28"/>
                <w:szCs w:val="28"/>
              </w:rPr>
              <w:t>билета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8DA" w:rsidRPr="001468D3" w:rsidRDefault="00A058D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468D3">
              <w:rPr>
                <w:rFonts w:ascii="Times New Roman" w:hAnsi="Times New Roman"/>
                <w:sz w:val="28"/>
                <w:szCs w:val="28"/>
              </w:rPr>
              <w:t>баллов</w:t>
            </w:r>
          </w:p>
        </w:tc>
      </w:tr>
      <w:tr w:rsidR="00A058DA" w:rsidRPr="001468D3" w:rsidTr="00A058DA">
        <w:trPr>
          <w:trHeight w:val="29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DA" w:rsidRPr="001468D3" w:rsidRDefault="00A058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DA" w:rsidRPr="001468D3" w:rsidRDefault="00A058DA" w:rsidP="00C741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 xml:space="preserve">Задача </w:t>
            </w:r>
            <w:r w:rsidR="00C7411B">
              <w:rPr>
                <w:rFonts w:ascii="Times New Roman" w:hAnsi="Times New Roman"/>
                <w:sz w:val="28"/>
                <w:szCs w:val="28"/>
              </w:rPr>
              <w:t xml:space="preserve">из </w:t>
            </w:r>
            <w:r w:rsidRPr="001468D3">
              <w:rPr>
                <w:rFonts w:ascii="Times New Roman" w:hAnsi="Times New Roman"/>
                <w:sz w:val="28"/>
                <w:szCs w:val="28"/>
              </w:rPr>
              <w:t xml:space="preserve">раздела </w:t>
            </w:r>
            <w:r w:rsidR="00C7411B">
              <w:rPr>
                <w:rFonts w:ascii="Times New Roman" w:hAnsi="Times New Roman"/>
                <w:sz w:val="28"/>
                <w:szCs w:val="28"/>
              </w:rPr>
              <w:t>2 тема 2.1</w:t>
            </w:r>
            <w:r w:rsidRPr="001468D3">
              <w:rPr>
                <w:rFonts w:ascii="Times New Roman" w:hAnsi="Times New Roman"/>
                <w:sz w:val="28"/>
                <w:szCs w:val="28"/>
              </w:rPr>
              <w:t xml:space="preserve"> «Общие характер</w:t>
            </w:r>
            <w:r w:rsidRPr="001468D3">
              <w:rPr>
                <w:rFonts w:ascii="Times New Roman" w:hAnsi="Times New Roman"/>
                <w:sz w:val="28"/>
                <w:szCs w:val="28"/>
              </w:rPr>
              <w:t>и</w:t>
            </w:r>
            <w:r w:rsidRPr="001468D3">
              <w:rPr>
                <w:rFonts w:ascii="Times New Roman" w:hAnsi="Times New Roman"/>
                <w:sz w:val="28"/>
                <w:szCs w:val="28"/>
              </w:rPr>
              <w:t>стики передач круговращательного движения»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8DA" w:rsidRPr="001468D3" w:rsidRDefault="00A058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A058DA" w:rsidRPr="001468D3" w:rsidTr="00A058D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DA" w:rsidRPr="001468D3" w:rsidRDefault="00A058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DA" w:rsidRPr="001468D3" w:rsidRDefault="00A058DA" w:rsidP="00C741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Задача из раздела 1, тема 1.2 «</w:t>
            </w:r>
            <w:r w:rsidR="00C7411B">
              <w:rPr>
                <w:rFonts w:ascii="Times New Roman" w:hAnsi="Times New Roman"/>
                <w:sz w:val="28"/>
                <w:szCs w:val="28"/>
              </w:rPr>
              <w:t>Общие требования к машинам и их элементам</w:t>
            </w:r>
            <w:r w:rsidR="00BE0DBE" w:rsidRPr="001468D3">
              <w:rPr>
                <w:rFonts w:ascii="Times New Roman" w:hAnsi="Times New Roman"/>
                <w:sz w:val="28"/>
                <w:szCs w:val="28"/>
              </w:rPr>
              <w:t>»</w:t>
            </w:r>
            <w:r w:rsidR="00C7411B">
              <w:rPr>
                <w:rFonts w:ascii="Times New Roman" w:hAnsi="Times New Roman"/>
                <w:sz w:val="28"/>
                <w:szCs w:val="28"/>
              </w:rPr>
              <w:t xml:space="preserve"> или задача по темам раздела 3 « Муфты» или задача по темам раздела 4 «Соединения»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8DA" w:rsidRPr="001468D3" w:rsidRDefault="00A058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A058DA" w:rsidRPr="001468D3" w:rsidTr="00A058DA">
        <w:tc>
          <w:tcPr>
            <w:tcW w:w="7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DA" w:rsidRPr="001468D3" w:rsidRDefault="00BE0D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Оценка билета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8DA" w:rsidRPr="001468D3" w:rsidRDefault="00A058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A058DA" w:rsidRDefault="00A058DA">
      <w:pPr>
        <w:rPr>
          <w:rFonts w:ascii="Times New Roman" w:hAnsi="Times New Roman"/>
          <w:sz w:val="28"/>
          <w:szCs w:val="28"/>
        </w:rPr>
      </w:pPr>
    </w:p>
    <w:p w:rsidR="00A058DA" w:rsidRPr="001468D3" w:rsidRDefault="00A058DA">
      <w:pPr>
        <w:rPr>
          <w:rFonts w:ascii="Times New Roman" w:hAnsi="Times New Roman"/>
          <w:b/>
          <w:bCs/>
          <w:color w:val="000000"/>
          <w:kern w:val="32"/>
          <w:sz w:val="28"/>
          <w:szCs w:val="28"/>
        </w:rPr>
      </w:pPr>
    </w:p>
    <w:p w:rsidR="00A058DA" w:rsidRPr="001468D3" w:rsidRDefault="00A058DA">
      <w:pPr>
        <w:rPr>
          <w:rFonts w:ascii="Times New Roman" w:hAnsi="Times New Roman"/>
          <w:b/>
          <w:bCs/>
          <w:color w:val="000000"/>
          <w:kern w:val="32"/>
          <w:sz w:val="28"/>
          <w:szCs w:val="28"/>
        </w:rPr>
      </w:pPr>
      <w:r>
        <w:br w:type="page"/>
      </w:r>
    </w:p>
    <w:p w:rsidR="001A2BC6" w:rsidRPr="00403FDB" w:rsidRDefault="001A2BC6" w:rsidP="001A2BC6">
      <w:pPr>
        <w:pStyle w:val="11"/>
      </w:pPr>
      <w:bookmarkStart w:id="2" w:name="_Toc338610905"/>
      <w:r w:rsidRPr="00403FDB">
        <w:lastRenderedPageBreak/>
        <w:t>ПРИМЕР БИЛЕТА КОНТРОЛЬНОЙ РАБОТЫ</w:t>
      </w:r>
      <w:bookmarkEnd w:id="2"/>
    </w:p>
    <w:p w:rsidR="001A2BC6" w:rsidRPr="00403FDB" w:rsidRDefault="001A2BC6" w:rsidP="001A2BC6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403FDB">
        <w:rPr>
          <w:rFonts w:ascii="Times New Roman" w:hAnsi="Times New Roman"/>
          <w:b/>
          <w:sz w:val="28"/>
          <w:szCs w:val="28"/>
        </w:rPr>
        <w:t>1 ВОПРОС (</w:t>
      </w:r>
      <w:r w:rsidRPr="00403FDB">
        <w:rPr>
          <w:rFonts w:ascii="Times New Roman" w:hAnsi="Times New Roman"/>
          <w:b/>
          <w:sz w:val="28"/>
          <w:szCs w:val="28"/>
          <w:lang w:val="uk-UA"/>
        </w:rPr>
        <w:t>5</w:t>
      </w:r>
      <w:r w:rsidRPr="00403FDB">
        <w:rPr>
          <w:rFonts w:ascii="Times New Roman" w:hAnsi="Times New Roman"/>
          <w:b/>
          <w:sz w:val="28"/>
          <w:szCs w:val="28"/>
        </w:rPr>
        <w:t>0 баллов)</w:t>
      </w:r>
    </w:p>
    <w:p w:rsidR="001A2BC6" w:rsidRPr="00403FDB" w:rsidRDefault="001A2BC6" w:rsidP="001A2BC6">
      <w:pPr>
        <w:pStyle w:val="af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3FDB">
        <w:rPr>
          <w:rFonts w:ascii="Times New Roman" w:hAnsi="Times New Roman"/>
          <w:sz w:val="28"/>
          <w:szCs w:val="28"/>
        </w:rPr>
        <w:t xml:space="preserve">Сила натяжения каната на барабане лебедки </w:t>
      </w:r>
      <w:r w:rsidRPr="00403FDB">
        <w:rPr>
          <w:rFonts w:ascii="Times New Roman" w:hAnsi="Times New Roman"/>
          <w:position w:val="-12"/>
          <w:sz w:val="28"/>
          <w:szCs w:val="28"/>
        </w:rPr>
        <w:object w:dxaOrig="12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18pt" o:ole="" fillcolor="window">
            <v:imagedata r:id="rId9" o:title=""/>
          </v:shape>
          <o:OLEObject Type="Embed" ProgID="Equation.3" ShapeID="_x0000_i1025" DrawAspect="Content" ObjectID="_1412615016" r:id="rId10"/>
        </w:object>
      </w:r>
      <w:r w:rsidRPr="00403FDB">
        <w:rPr>
          <w:rFonts w:ascii="Times New Roman" w:hAnsi="Times New Roman"/>
          <w:sz w:val="28"/>
          <w:szCs w:val="28"/>
        </w:rPr>
        <w:t xml:space="preserve">, диаметр барабана </w:t>
      </w:r>
      <w:r w:rsidRPr="00403FDB">
        <w:rPr>
          <w:rFonts w:ascii="Times New Roman" w:hAnsi="Times New Roman"/>
          <w:position w:val="-12"/>
          <w:sz w:val="28"/>
          <w:szCs w:val="28"/>
        </w:rPr>
        <w:object w:dxaOrig="1296" w:dyaOrig="360">
          <v:shape id="_x0000_i1026" type="#_x0000_t75" style="width:64.8pt;height:18pt" o:ole="" fillcolor="window">
            <v:imagedata r:id="rId11" o:title=""/>
          </v:shape>
          <o:OLEObject Type="Embed" ProgID="Equation.3" ShapeID="_x0000_i1026" DrawAspect="Content" ObjectID="_1412615017" r:id="rId12"/>
        </w:object>
      </w:r>
      <w:r w:rsidRPr="00403FDB">
        <w:rPr>
          <w:rFonts w:ascii="Times New Roman" w:hAnsi="Times New Roman"/>
          <w:sz w:val="28"/>
          <w:szCs w:val="28"/>
        </w:rPr>
        <w:t xml:space="preserve">, частота вращения барабана </w:t>
      </w:r>
      <w:r w:rsidRPr="00403FDB">
        <w:rPr>
          <w:rFonts w:ascii="Times New Roman" w:hAnsi="Times New Roman"/>
          <w:position w:val="-12"/>
          <w:sz w:val="28"/>
          <w:szCs w:val="28"/>
        </w:rPr>
        <w:object w:dxaOrig="1488" w:dyaOrig="372">
          <v:shape id="_x0000_i1027" type="#_x0000_t75" style="width:74.4pt;height:18.6pt" o:ole="" fillcolor="window">
            <v:imagedata r:id="rId13" o:title=""/>
          </v:shape>
          <o:OLEObject Type="Embed" ProgID="Equation.3" ShapeID="_x0000_i1027" DrawAspect="Content" ObjectID="_1412615018" r:id="rId14"/>
        </w:object>
      </w:r>
      <w:r w:rsidRPr="00403FDB">
        <w:rPr>
          <w:rFonts w:ascii="Times New Roman" w:hAnsi="Times New Roman"/>
          <w:sz w:val="28"/>
          <w:szCs w:val="28"/>
        </w:rPr>
        <w:t>, передаточное число реду</w:t>
      </w:r>
      <w:r w:rsidRPr="00403FDB">
        <w:rPr>
          <w:rFonts w:ascii="Times New Roman" w:hAnsi="Times New Roman"/>
          <w:sz w:val="28"/>
          <w:szCs w:val="28"/>
        </w:rPr>
        <w:t>к</w:t>
      </w:r>
      <w:r w:rsidRPr="00403FDB">
        <w:rPr>
          <w:rFonts w:ascii="Times New Roman" w:hAnsi="Times New Roman"/>
          <w:sz w:val="28"/>
          <w:szCs w:val="28"/>
        </w:rPr>
        <w:t xml:space="preserve">тора </w:t>
      </w:r>
      <w:r w:rsidRPr="00403FDB">
        <w:rPr>
          <w:rFonts w:ascii="Times New Roman" w:hAnsi="Times New Roman"/>
          <w:position w:val="-10"/>
          <w:sz w:val="28"/>
          <w:szCs w:val="28"/>
        </w:rPr>
        <w:object w:dxaOrig="780" w:dyaOrig="312">
          <v:shape id="_x0000_i1028" type="#_x0000_t75" style="width:39pt;height:15.6pt" o:ole="" fillcolor="window">
            <v:imagedata r:id="rId15" o:title=""/>
          </v:shape>
          <o:OLEObject Type="Embed" ProgID="Equation.3" ShapeID="_x0000_i1028" DrawAspect="Content" ObjectID="_1412615019" r:id="rId16"/>
        </w:object>
      </w:r>
      <w:r w:rsidRPr="00403FDB">
        <w:rPr>
          <w:rFonts w:ascii="Times New Roman" w:hAnsi="Times New Roman"/>
          <w:sz w:val="28"/>
          <w:szCs w:val="28"/>
        </w:rPr>
        <w:t xml:space="preserve">, КПД лебедки </w:t>
      </w:r>
      <w:r w:rsidR="003D0A41" w:rsidRPr="00403FDB">
        <w:rPr>
          <w:rFonts w:ascii="Times New Roman" w:hAnsi="Times New Roman"/>
          <w:position w:val="-10"/>
          <w:sz w:val="28"/>
          <w:szCs w:val="28"/>
        </w:rPr>
        <w:object w:dxaOrig="960" w:dyaOrig="340">
          <v:shape id="_x0000_i1029" type="#_x0000_t75" style="width:48pt;height:16.8pt" o:ole="" fillcolor="window">
            <v:imagedata r:id="rId17" o:title=""/>
          </v:shape>
          <o:OLEObject Type="Embed" ProgID="Equation.3" ShapeID="_x0000_i1029" DrawAspect="Content" ObjectID="_1412615020" r:id="rId18"/>
        </w:object>
      </w:r>
      <w:r w:rsidRPr="00403FDB">
        <w:rPr>
          <w:rFonts w:ascii="Times New Roman" w:hAnsi="Times New Roman"/>
          <w:sz w:val="28"/>
          <w:szCs w:val="28"/>
        </w:rPr>
        <w:t>. Рассчитайте частоту вращения вала электр</w:t>
      </w:r>
      <w:r w:rsidRPr="00403FDB">
        <w:rPr>
          <w:rFonts w:ascii="Times New Roman" w:hAnsi="Times New Roman"/>
          <w:sz w:val="28"/>
          <w:szCs w:val="28"/>
        </w:rPr>
        <w:t>о</w:t>
      </w:r>
      <w:r w:rsidRPr="00403FDB">
        <w:rPr>
          <w:rFonts w:ascii="Times New Roman" w:hAnsi="Times New Roman"/>
          <w:sz w:val="28"/>
          <w:szCs w:val="28"/>
        </w:rPr>
        <w:t>двигателя, вращающий момент и мощность на его валу.</w:t>
      </w:r>
    </w:p>
    <w:p w:rsidR="001A2BC6" w:rsidRPr="00403FDB" w:rsidRDefault="00D62BDC" w:rsidP="001A2BC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560320" cy="3086100"/>
            <wp:effectExtent l="0" t="0" r="0" b="0"/>
            <wp:docPr id="6" name="Рисунок 2" descr="Описание: 3-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3-P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09" t="17476" r="7689" b="9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E5C" w:rsidRDefault="00DF2E5C" w:rsidP="00DF2E5C">
      <w:pPr>
        <w:pStyle w:val="af9"/>
        <w:spacing w:line="288" w:lineRule="auto"/>
        <w:rPr>
          <w:szCs w:val="28"/>
          <w:lang w:val="uk-UA"/>
        </w:rPr>
      </w:pPr>
    </w:p>
    <w:p w:rsidR="001A2BC6" w:rsidRPr="00403FDB" w:rsidRDefault="00D82E3F" w:rsidP="001A2BC6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403FDB">
        <w:rPr>
          <w:rFonts w:ascii="Times New Roman" w:hAnsi="Times New Roman"/>
          <w:b/>
          <w:sz w:val="28"/>
          <w:szCs w:val="28"/>
        </w:rPr>
        <w:t>2</w:t>
      </w:r>
      <w:r w:rsidR="001A2BC6" w:rsidRPr="00403FDB">
        <w:rPr>
          <w:rFonts w:ascii="Times New Roman" w:hAnsi="Times New Roman"/>
          <w:b/>
          <w:sz w:val="28"/>
          <w:szCs w:val="28"/>
        </w:rPr>
        <w:t xml:space="preserve"> ВОПРОС (</w:t>
      </w:r>
      <w:r w:rsidR="001A2BC6" w:rsidRPr="00403FDB">
        <w:rPr>
          <w:rFonts w:ascii="Times New Roman" w:hAnsi="Times New Roman"/>
          <w:b/>
          <w:sz w:val="28"/>
          <w:szCs w:val="28"/>
          <w:lang w:val="uk-UA"/>
        </w:rPr>
        <w:t>5</w:t>
      </w:r>
      <w:r w:rsidR="001A2BC6" w:rsidRPr="00403FDB">
        <w:rPr>
          <w:rFonts w:ascii="Times New Roman" w:hAnsi="Times New Roman"/>
          <w:b/>
          <w:sz w:val="28"/>
          <w:szCs w:val="28"/>
        </w:rPr>
        <w:t>0 баллов)</w:t>
      </w:r>
    </w:p>
    <w:p w:rsidR="001A2BC6" w:rsidRPr="00403FDB" w:rsidRDefault="001A2BC6" w:rsidP="001A2BC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03FDB">
        <w:rPr>
          <w:rFonts w:ascii="Times New Roman" w:hAnsi="Times New Roman"/>
          <w:sz w:val="28"/>
          <w:szCs w:val="28"/>
        </w:rPr>
        <w:t xml:space="preserve">Цилиндрический штифт диаметром </w:t>
      </w:r>
      <w:r w:rsidRPr="00403FDB">
        <w:rPr>
          <w:rFonts w:ascii="Times New Roman" w:hAnsi="Times New Roman"/>
          <w:position w:val="-14"/>
          <w:sz w:val="28"/>
          <w:szCs w:val="28"/>
        </w:rPr>
        <w:object w:dxaOrig="1572" w:dyaOrig="432">
          <v:shape id="_x0000_i1030" type="#_x0000_t75" style="width:78.6pt;height:21.6pt" o:ole="" fillcolor="window">
            <v:imagedata r:id="rId20" o:title=""/>
          </v:shape>
          <o:OLEObject Type="Embed" ProgID="Equation.3" ShapeID="_x0000_i1030" DrawAspect="Content" ObjectID="_1412615021" r:id="rId21"/>
        </w:object>
      </w:r>
      <w:r w:rsidRPr="00403FDB">
        <w:rPr>
          <w:rFonts w:ascii="Times New Roman" w:hAnsi="Times New Roman"/>
          <w:sz w:val="28"/>
          <w:szCs w:val="28"/>
        </w:rPr>
        <w:t xml:space="preserve"> крепит тягу в проушине. На тягу действует продольная сила </w:t>
      </w:r>
      <w:r w:rsidRPr="00403FDB">
        <w:rPr>
          <w:rFonts w:ascii="Times New Roman" w:hAnsi="Times New Roman"/>
          <w:position w:val="-12"/>
          <w:sz w:val="28"/>
          <w:szCs w:val="28"/>
        </w:rPr>
        <w:object w:dxaOrig="1296" w:dyaOrig="372">
          <v:shape id="_x0000_i1031" type="#_x0000_t75" style="width:64.8pt;height:18.6pt" o:ole="" fillcolor="window">
            <v:imagedata r:id="rId22" o:title=""/>
          </v:shape>
          <o:OLEObject Type="Embed" ProgID="Equation.3" ShapeID="_x0000_i1031" DrawAspect="Content" ObjectID="_1412615022" r:id="rId23"/>
        </w:object>
      </w:r>
      <w:r w:rsidRPr="00403FDB">
        <w:rPr>
          <w:rFonts w:ascii="Times New Roman" w:hAnsi="Times New Roman"/>
          <w:sz w:val="28"/>
          <w:szCs w:val="28"/>
        </w:rPr>
        <w:t xml:space="preserve"> (см. рис.). Рассчитайте напряж</w:t>
      </w:r>
      <w:r w:rsidRPr="00403FDB">
        <w:rPr>
          <w:rFonts w:ascii="Times New Roman" w:hAnsi="Times New Roman"/>
          <w:sz w:val="28"/>
          <w:szCs w:val="28"/>
        </w:rPr>
        <w:t>е</w:t>
      </w:r>
      <w:r w:rsidR="00DA2F8C">
        <w:rPr>
          <w:rFonts w:ascii="Times New Roman" w:hAnsi="Times New Roman"/>
          <w:sz w:val="28"/>
          <w:szCs w:val="28"/>
        </w:rPr>
        <w:t>ния, возникающие в штифте</w:t>
      </w:r>
      <w:r w:rsidR="00DF2E5C">
        <w:rPr>
          <w:rFonts w:ascii="Times New Roman" w:hAnsi="Times New Roman"/>
          <w:sz w:val="28"/>
          <w:szCs w:val="28"/>
        </w:rPr>
        <w:t>,</w:t>
      </w:r>
      <w:r w:rsidR="00DA2F8C">
        <w:rPr>
          <w:rFonts w:ascii="Times New Roman" w:hAnsi="Times New Roman"/>
          <w:sz w:val="28"/>
          <w:szCs w:val="28"/>
        </w:rPr>
        <w:t xml:space="preserve"> и сделайте </w:t>
      </w:r>
      <w:r w:rsidR="00DF2E5C">
        <w:rPr>
          <w:rFonts w:ascii="Times New Roman" w:hAnsi="Times New Roman"/>
          <w:sz w:val="28"/>
          <w:szCs w:val="28"/>
        </w:rPr>
        <w:t>вывод</w:t>
      </w:r>
      <w:r w:rsidR="00DA2F8C">
        <w:rPr>
          <w:rFonts w:ascii="Times New Roman" w:hAnsi="Times New Roman"/>
          <w:sz w:val="28"/>
          <w:szCs w:val="28"/>
        </w:rPr>
        <w:t xml:space="preserve"> о годности детал</w:t>
      </w:r>
      <w:r w:rsidR="00DF2E5C">
        <w:rPr>
          <w:rFonts w:ascii="Times New Roman" w:hAnsi="Times New Roman"/>
          <w:sz w:val="28"/>
          <w:szCs w:val="28"/>
        </w:rPr>
        <w:t>и, если допуска</w:t>
      </w:r>
      <w:r w:rsidR="00DF2E5C">
        <w:rPr>
          <w:rFonts w:ascii="Times New Roman" w:hAnsi="Times New Roman"/>
          <w:sz w:val="28"/>
          <w:szCs w:val="28"/>
        </w:rPr>
        <w:t>е</w:t>
      </w:r>
      <w:r w:rsidR="00DF2E5C">
        <w:rPr>
          <w:rFonts w:ascii="Times New Roman" w:hAnsi="Times New Roman"/>
          <w:sz w:val="28"/>
          <w:szCs w:val="28"/>
        </w:rPr>
        <w:t xml:space="preserve">мые напряжения среза для материала штифта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τ</m:t>
                </m:r>
              </m:e>
            </m:d>
          </m:e>
          <m:sub>
            <m:r>
              <w:rPr>
                <w:rFonts w:ascii="Cambria Math" w:hAnsi="Cambria Math"/>
                <w:sz w:val="28"/>
                <w:szCs w:val="28"/>
              </w:rPr>
              <m:t>срез</m:t>
            </m:r>
          </m:sub>
        </m:sSub>
        <m:r>
          <w:rPr>
            <w:rFonts w:ascii="Cambria Math" w:hAnsi="Cambria Math"/>
            <w:sz w:val="28"/>
            <w:szCs w:val="28"/>
          </w:rPr>
          <m:t>=80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Мпа</m:t>
        </m:r>
      </m:oMath>
      <w:r w:rsidR="00DF2E5C">
        <w:rPr>
          <w:rFonts w:ascii="Times New Roman" w:hAnsi="Times New Roman"/>
          <w:sz w:val="28"/>
          <w:szCs w:val="28"/>
        </w:rPr>
        <w:t>.</w:t>
      </w:r>
    </w:p>
    <w:p w:rsidR="00DF2E5C" w:rsidRDefault="00DF2E5C" w:rsidP="00DF2E5C">
      <w:pPr>
        <w:pStyle w:val="af9"/>
        <w:spacing w:line="288" w:lineRule="auto"/>
        <w:rPr>
          <w:szCs w:val="28"/>
          <w:lang w:val="uk-UA"/>
        </w:rPr>
      </w:pPr>
    </w:p>
    <w:p w:rsidR="001A2BC6" w:rsidRPr="00403FDB" w:rsidRDefault="001A2BC6" w:rsidP="001A2BC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2BC6" w:rsidRPr="00403FDB" w:rsidRDefault="00D62BDC" w:rsidP="001A2BC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307080" cy="1165860"/>
            <wp:effectExtent l="0" t="0" r="0" b="0"/>
            <wp:docPr id="9" name="Рисунок 1" descr="Описание: 1-P4%20Model%2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1-P4%20Model%20(1)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497" b="9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08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BC6" w:rsidRPr="00403FDB" w:rsidRDefault="00D82E3F" w:rsidP="00335213">
      <w:pPr>
        <w:pStyle w:val="11"/>
      </w:pPr>
      <w:r w:rsidRPr="00403FDB">
        <w:br w:type="page"/>
      </w:r>
      <w:bookmarkStart w:id="3" w:name="_Toc338610906"/>
      <w:r w:rsidRPr="00403FDB">
        <w:lastRenderedPageBreak/>
        <w:t>ПРИМЕР РЕШЕНИЯ БИЛЕТА</w:t>
      </w:r>
      <w:bookmarkEnd w:id="3"/>
    </w:p>
    <w:p w:rsidR="00D82E3F" w:rsidRDefault="00403FDB" w:rsidP="000E0F07">
      <w:pPr>
        <w:spacing w:line="288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ЗАДАЧА 1</w:t>
      </w:r>
      <w:r w:rsidR="00D82E3F" w:rsidRPr="00403FDB">
        <w:rPr>
          <w:rFonts w:ascii="Times New Roman" w:hAnsi="Times New Roman"/>
          <w:b/>
          <w:sz w:val="28"/>
          <w:szCs w:val="28"/>
        </w:rPr>
        <w:t xml:space="preserve"> (</w:t>
      </w:r>
      <w:r w:rsidR="00D82E3F" w:rsidRPr="00403FDB">
        <w:rPr>
          <w:rFonts w:ascii="Times New Roman" w:hAnsi="Times New Roman"/>
          <w:b/>
          <w:sz w:val="28"/>
          <w:szCs w:val="28"/>
          <w:lang w:val="uk-UA"/>
        </w:rPr>
        <w:t>5</w:t>
      </w:r>
      <w:r w:rsidR="00D82E3F" w:rsidRPr="00403FDB">
        <w:rPr>
          <w:rFonts w:ascii="Times New Roman" w:hAnsi="Times New Roman"/>
          <w:b/>
          <w:sz w:val="28"/>
          <w:szCs w:val="28"/>
        </w:rPr>
        <w:t>0 баллов)</w:t>
      </w:r>
    </w:p>
    <w:p w:rsidR="005B2598" w:rsidRDefault="005B2598" w:rsidP="005B2598">
      <w:pPr>
        <w:pStyle w:val="af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Сила натяжения каната на барабане лебедки </w:t>
      </w:r>
      <w:r>
        <w:rPr>
          <w:rFonts w:ascii="Times New Roman" w:hAnsi="Times New Roman"/>
          <w:position w:val="-12"/>
          <w:sz w:val="28"/>
          <w:szCs w:val="28"/>
        </w:rPr>
        <w:object w:dxaOrig="1200" w:dyaOrig="360">
          <v:shape id="_x0000_i1032" type="#_x0000_t75" style="width:60pt;height:18pt" o:ole="" fillcolor="window">
            <v:imagedata r:id="rId9" o:title=""/>
          </v:shape>
          <o:OLEObject Type="Embed" ProgID="Equation.3" ShapeID="_x0000_i1032" DrawAspect="Content" ObjectID="_1412615023" r:id="rId25"/>
        </w:object>
      </w:r>
      <w:r>
        <w:rPr>
          <w:rFonts w:ascii="Times New Roman" w:hAnsi="Times New Roman"/>
          <w:sz w:val="28"/>
          <w:szCs w:val="28"/>
        </w:rPr>
        <w:t xml:space="preserve">, диаметр барабана </w:t>
      </w:r>
      <w:r>
        <w:rPr>
          <w:rFonts w:ascii="Times New Roman" w:hAnsi="Times New Roman"/>
          <w:position w:val="-12"/>
          <w:sz w:val="28"/>
          <w:szCs w:val="28"/>
        </w:rPr>
        <w:object w:dxaOrig="1296" w:dyaOrig="360">
          <v:shape id="_x0000_i1033" type="#_x0000_t75" style="width:64.8pt;height:18pt" o:ole="" fillcolor="window">
            <v:imagedata r:id="rId11" o:title=""/>
          </v:shape>
          <o:OLEObject Type="Embed" ProgID="Equation.3" ShapeID="_x0000_i1033" DrawAspect="Content" ObjectID="_1412615024" r:id="rId26"/>
        </w:object>
      </w:r>
      <w:r>
        <w:rPr>
          <w:rFonts w:ascii="Times New Roman" w:hAnsi="Times New Roman"/>
          <w:sz w:val="28"/>
          <w:szCs w:val="28"/>
        </w:rPr>
        <w:t xml:space="preserve">, частота вращения барабана </w:t>
      </w:r>
      <w:r>
        <w:rPr>
          <w:rFonts w:ascii="Times New Roman" w:hAnsi="Times New Roman"/>
          <w:position w:val="-12"/>
          <w:sz w:val="28"/>
          <w:szCs w:val="28"/>
        </w:rPr>
        <w:object w:dxaOrig="1488" w:dyaOrig="372">
          <v:shape id="_x0000_i1034" type="#_x0000_t75" style="width:74.4pt;height:18.6pt" o:ole="" fillcolor="window">
            <v:imagedata r:id="rId13" o:title=""/>
          </v:shape>
          <o:OLEObject Type="Embed" ProgID="Equation.3" ShapeID="_x0000_i1034" DrawAspect="Content" ObjectID="_1412615025" r:id="rId27"/>
        </w:object>
      </w:r>
      <w:r>
        <w:rPr>
          <w:rFonts w:ascii="Times New Roman" w:hAnsi="Times New Roman"/>
          <w:sz w:val="28"/>
          <w:szCs w:val="28"/>
        </w:rPr>
        <w:t>, передаточное число реду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тора </w:t>
      </w:r>
      <w:r>
        <w:rPr>
          <w:rFonts w:ascii="Times New Roman" w:hAnsi="Times New Roman"/>
          <w:position w:val="-10"/>
          <w:sz w:val="28"/>
          <w:szCs w:val="28"/>
        </w:rPr>
        <w:object w:dxaOrig="780" w:dyaOrig="312">
          <v:shape id="_x0000_i1035" type="#_x0000_t75" style="width:39pt;height:15.6pt" o:ole="" fillcolor="window">
            <v:imagedata r:id="rId15" o:title=""/>
          </v:shape>
          <o:OLEObject Type="Embed" ProgID="Equation.3" ShapeID="_x0000_i1035" DrawAspect="Content" ObjectID="_1412615026" r:id="rId28"/>
        </w:object>
      </w:r>
      <w:r>
        <w:rPr>
          <w:rFonts w:ascii="Times New Roman" w:hAnsi="Times New Roman"/>
          <w:sz w:val="28"/>
          <w:szCs w:val="28"/>
        </w:rPr>
        <w:t xml:space="preserve">, КПД лебедки </w:t>
      </w:r>
      <w:r>
        <w:rPr>
          <w:rFonts w:ascii="Times New Roman" w:hAnsi="Times New Roman"/>
          <w:position w:val="-10"/>
          <w:sz w:val="28"/>
          <w:szCs w:val="28"/>
        </w:rPr>
        <w:object w:dxaOrig="960" w:dyaOrig="336">
          <v:shape id="_x0000_i1036" type="#_x0000_t75" style="width:48pt;height:16.8pt" o:ole="" fillcolor="window">
            <v:imagedata r:id="rId17" o:title=""/>
          </v:shape>
          <o:OLEObject Type="Embed" ProgID="Equation.3" ShapeID="_x0000_i1036" DrawAspect="Content" ObjectID="_1412615027" r:id="rId29"/>
        </w:object>
      </w:r>
      <w:r>
        <w:rPr>
          <w:rFonts w:ascii="Times New Roman" w:hAnsi="Times New Roman"/>
          <w:sz w:val="28"/>
          <w:szCs w:val="28"/>
        </w:rPr>
        <w:t>. Рассчитайте частоту вращения вала электр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двигателя, вращающий момент и мощность на его валу.</w:t>
      </w:r>
    </w:p>
    <w:p w:rsidR="005B2598" w:rsidRDefault="005B2598" w:rsidP="005B259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560320" cy="3086100"/>
            <wp:effectExtent l="0" t="0" r="0" b="0"/>
            <wp:docPr id="3" name="Рисунок 3" descr="Описание: Описание: 3-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3-P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09" t="17476" r="7689" b="9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598" w:rsidRDefault="005B2598" w:rsidP="000E0F07">
      <w:pPr>
        <w:spacing w:line="288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DF2E5C" w:rsidRDefault="00DF2E5C" w:rsidP="00DF2E5C">
      <w:pPr>
        <w:pStyle w:val="af9"/>
        <w:spacing w:line="288" w:lineRule="auto"/>
        <w:ind w:firstLine="709"/>
      </w:pPr>
      <w:r>
        <w:rPr>
          <w:szCs w:val="28"/>
        </w:rPr>
        <w:t>Для решения этой задачи необходимо воспользоваться теоретическим мат</w:t>
      </w:r>
      <w:r>
        <w:rPr>
          <w:szCs w:val="28"/>
        </w:rPr>
        <w:t>е</w:t>
      </w:r>
      <w:r>
        <w:rPr>
          <w:szCs w:val="28"/>
        </w:rPr>
        <w:t>риалом, который представлен в следующих работах:</w:t>
      </w:r>
      <w:r>
        <w:t xml:space="preserve"> </w:t>
      </w:r>
    </w:p>
    <w:p w:rsidR="00DF2E5C" w:rsidRDefault="00DF2E5C" w:rsidP="00DF2E5C">
      <w:pPr>
        <w:pStyle w:val="af9"/>
        <w:numPr>
          <w:ilvl w:val="0"/>
          <w:numId w:val="7"/>
        </w:numPr>
        <w:spacing w:line="288" w:lineRule="auto"/>
        <w:ind w:left="0" w:firstLine="709"/>
        <w:rPr>
          <w:szCs w:val="28"/>
        </w:rPr>
      </w:pPr>
      <w:r>
        <w:t>Карнаух С.Г. Детали машин: конспект лекций. - Краматорск: ДГМА, 2002 – 212 с. (стр. 20-23).</w:t>
      </w:r>
    </w:p>
    <w:p w:rsidR="00DF2E5C" w:rsidRDefault="00DF2E5C" w:rsidP="00DF2E5C">
      <w:pPr>
        <w:pStyle w:val="af9"/>
        <w:numPr>
          <w:ilvl w:val="0"/>
          <w:numId w:val="7"/>
        </w:numPr>
        <w:spacing w:line="288" w:lineRule="auto"/>
        <w:ind w:left="0" w:firstLine="709"/>
        <w:rPr>
          <w:szCs w:val="28"/>
        </w:rPr>
      </w:pPr>
      <w:r>
        <w:rPr>
          <w:szCs w:val="28"/>
        </w:rPr>
        <w:t>Основы конструирования и детали машин: учебное пособие / Т. А. Кулик. — Краматорск: ДГМА, 2008. — 188 с</w:t>
      </w:r>
      <w:proofErr w:type="gramStart"/>
      <w:r>
        <w:rPr>
          <w:szCs w:val="28"/>
        </w:rPr>
        <w:t>.(</w:t>
      </w:r>
      <w:proofErr w:type="gramEnd"/>
      <w:r>
        <w:rPr>
          <w:szCs w:val="28"/>
        </w:rPr>
        <w:t>стр.71-73).</w:t>
      </w:r>
    </w:p>
    <w:p w:rsidR="00DF2E5C" w:rsidRDefault="005B2598" w:rsidP="00DF2E5C">
      <w:pPr>
        <w:pStyle w:val="af9"/>
        <w:numPr>
          <w:ilvl w:val="0"/>
          <w:numId w:val="7"/>
        </w:numPr>
        <w:spacing w:line="288" w:lineRule="auto"/>
        <w:ind w:left="0" w:firstLine="709"/>
        <w:rPr>
          <w:szCs w:val="28"/>
        </w:rPr>
      </w:pPr>
      <w:r>
        <w:t>Примеры решения задач по дисциплине «Детали машин» для студе</w:t>
      </w:r>
      <w:r>
        <w:t>н</w:t>
      </w:r>
      <w:r>
        <w:t>тов механических специальностей. Ч. 1 / сост.  Л. П. Филимошкина. – Крам</w:t>
      </w:r>
      <w:r>
        <w:t>а</w:t>
      </w:r>
      <w:r>
        <w:t>торск: ДГМА, 2008. – 20 с.</w:t>
      </w:r>
      <w:r>
        <w:rPr>
          <w:szCs w:val="28"/>
        </w:rPr>
        <w:t xml:space="preserve"> </w:t>
      </w:r>
      <w:r w:rsidR="00DF2E5C">
        <w:rPr>
          <w:szCs w:val="28"/>
        </w:rPr>
        <w:t>(стр.8,9).</w:t>
      </w:r>
    </w:p>
    <w:p w:rsidR="005B2598" w:rsidRDefault="005B2598" w:rsidP="000E0F07">
      <w:pPr>
        <w:spacing w:line="288" w:lineRule="auto"/>
        <w:ind w:firstLine="709"/>
        <w:rPr>
          <w:rFonts w:ascii="Times New Roman" w:hAnsi="Times New Roman"/>
          <w:i/>
          <w:sz w:val="28"/>
          <w:szCs w:val="28"/>
        </w:rPr>
      </w:pPr>
    </w:p>
    <w:p w:rsidR="00403FDB" w:rsidRPr="001468D3" w:rsidRDefault="001468D3" w:rsidP="000E0F07">
      <w:pPr>
        <w:spacing w:line="288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1468D3">
        <w:rPr>
          <w:rFonts w:ascii="Times New Roman" w:hAnsi="Times New Roman"/>
          <w:i/>
          <w:sz w:val="28"/>
          <w:szCs w:val="28"/>
        </w:rPr>
        <w:t>Решение</w:t>
      </w:r>
    </w:p>
    <w:p w:rsidR="00403FDB" w:rsidRPr="00403FDB" w:rsidRDefault="00403FDB" w:rsidP="000E0F07">
      <w:pPr>
        <w:spacing w:line="288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403FDB">
        <w:rPr>
          <w:rFonts w:ascii="Times New Roman" w:hAnsi="Times New Roman"/>
          <w:sz w:val="28"/>
          <w:szCs w:val="28"/>
        </w:rPr>
        <w:t>ращающий момент на барабане</w:t>
      </w:r>
      <w:r>
        <w:rPr>
          <w:rFonts w:ascii="Times New Roman" w:hAnsi="Times New Roman"/>
          <w:sz w:val="28"/>
          <w:szCs w:val="28"/>
        </w:rPr>
        <w:t xml:space="preserve"> рассчитаем по формуле</w:t>
      </w:r>
    </w:p>
    <w:p w:rsidR="00403FDB" w:rsidRDefault="005B2598" w:rsidP="00C735D0">
      <w:pPr>
        <w:pStyle w:val="af9"/>
        <w:spacing w:line="288" w:lineRule="auto"/>
        <w:ind w:firstLine="709"/>
        <w:rPr>
          <w:szCs w:val="28"/>
        </w:rPr>
      </w:pPr>
      <w:r w:rsidRPr="00BE0DBE">
        <w:rPr>
          <w:position w:val="-30"/>
          <w:szCs w:val="28"/>
        </w:rPr>
        <w:object w:dxaOrig="3940" w:dyaOrig="740">
          <v:shape id="_x0000_i1037" type="#_x0000_t75" style="width:196.8pt;height:36.6pt" o:ole="">
            <v:imagedata r:id="rId30" o:title=""/>
          </v:shape>
          <o:OLEObject Type="Embed" ProgID="Equation.3" ShapeID="_x0000_i1037" DrawAspect="Content" ObjectID="_1412615028" r:id="rId31"/>
        </w:object>
      </w:r>
      <w:r w:rsidR="00403FDB">
        <w:rPr>
          <w:szCs w:val="28"/>
        </w:rPr>
        <w:t>.</w:t>
      </w:r>
    </w:p>
    <w:p w:rsidR="00403FDB" w:rsidRPr="00403FDB" w:rsidRDefault="001D5145" w:rsidP="000E0F07">
      <w:pPr>
        <w:pStyle w:val="af9"/>
        <w:spacing w:line="288" w:lineRule="auto"/>
        <w:ind w:firstLine="709"/>
        <w:rPr>
          <w:szCs w:val="28"/>
        </w:rPr>
      </w:pPr>
      <w:r>
        <w:rPr>
          <w:szCs w:val="28"/>
        </w:rPr>
        <w:t xml:space="preserve">Мощность </w:t>
      </w:r>
      <w:r w:rsidRPr="00403FDB">
        <w:rPr>
          <w:szCs w:val="28"/>
        </w:rPr>
        <w:t>на барабане</w:t>
      </w:r>
      <w:r>
        <w:rPr>
          <w:szCs w:val="28"/>
        </w:rPr>
        <w:t xml:space="preserve"> равна</w:t>
      </w:r>
    </w:p>
    <w:p w:rsidR="00403FDB" w:rsidRDefault="005B2598" w:rsidP="00C735D0">
      <w:pPr>
        <w:pStyle w:val="af9"/>
        <w:spacing w:line="288" w:lineRule="auto"/>
        <w:ind w:firstLine="709"/>
        <w:rPr>
          <w:szCs w:val="28"/>
        </w:rPr>
      </w:pPr>
      <w:r w:rsidRPr="001D5145">
        <w:rPr>
          <w:position w:val="-26"/>
          <w:szCs w:val="28"/>
        </w:rPr>
        <w:object w:dxaOrig="3660" w:dyaOrig="700">
          <v:shape id="_x0000_i1038" type="#_x0000_t75" style="width:183pt;height:34.8pt" o:ole="">
            <v:imagedata r:id="rId32" o:title=""/>
          </v:shape>
          <o:OLEObject Type="Embed" ProgID="Equation.3" ShapeID="_x0000_i1038" DrawAspect="Content" ObjectID="_1412615029" r:id="rId33"/>
        </w:object>
      </w:r>
      <w:r w:rsidR="00403FDB" w:rsidRPr="00403FDB">
        <w:rPr>
          <w:szCs w:val="28"/>
        </w:rPr>
        <w:t>.</w:t>
      </w:r>
    </w:p>
    <w:p w:rsidR="001D5145" w:rsidRDefault="001D5145" w:rsidP="000E0F07">
      <w:pPr>
        <w:pStyle w:val="af9"/>
        <w:spacing w:line="288" w:lineRule="auto"/>
        <w:ind w:firstLine="709"/>
        <w:rPr>
          <w:szCs w:val="28"/>
        </w:rPr>
      </w:pPr>
      <w:r>
        <w:rPr>
          <w:szCs w:val="28"/>
        </w:rPr>
        <w:t>Общее передаточное число редуктора определяется по формуле</w:t>
      </w:r>
      <w:r w:rsidR="00665498">
        <w:rPr>
          <w:szCs w:val="28"/>
        </w:rPr>
        <w:t xml:space="preserve"> </w:t>
      </w:r>
    </w:p>
    <w:p w:rsidR="00665498" w:rsidRDefault="005B2598" w:rsidP="00C735D0">
      <w:pPr>
        <w:pStyle w:val="af9"/>
        <w:spacing w:line="288" w:lineRule="auto"/>
        <w:ind w:firstLine="709"/>
        <w:rPr>
          <w:position w:val="-32"/>
          <w:szCs w:val="28"/>
        </w:rPr>
      </w:pPr>
      <w:r w:rsidRPr="00665498">
        <w:rPr>
          <w:position w:val="-34"/>
          <w:szCs w:val="28"/>
        </w:rPr>
        <w:object w:dxaOrig="2000" w:dyaOrig="780">
          <v:shape id="_x0000_i1039" type="#_x0000_t75" style="width:100.2pt;height:39pt" o:ole="">
            <v:imagedata r:id="rId34" o:title=""/>
          </v:shape>
          <o:OLEObject Type="Embed" ProgID="Equation.3" ShapeID="_x0000_i1039" DrawAspect="Content" ObjectID="_1412615030" r:id="rId35"/>
        </w:object>
      </w:r>
      <w:r w:rsidR="00665498">
        <w:rPr>
          <w:position w:val="-32"/>
          <w:szCs w:val="28"/>
        </w:rPr>
        <w:t>.</w:t>
      </w:r>
    </w:p>
    <w:p w:rsidR="00665498" w:rsidRDefault="00665498" w:rsidP="000E0F07">
      <w:pPr>
        <w:pStyle w:val="af9"/>
        <w:spacing w:line="288" w:lineRule="auto"/>
        <w:ind w:firstLine="709"/>
        <w:rPr>
          <w:szCs w:val="28"/>
        </w:rPr>
      </w:pPr>
      <w:r>
        <w:rPr>
          <w:szCs w:val="28"/>
        </w:rPr>
        <w:t>Отсюда найдем:</w:t>
      </w:r>
    </w:p>
    <w:p w:rsidR="00665498" w:rsidRPr="00665498" w:rsidRDefault="00346353" w:rsidP="000E0F07">
      <w:pPr>
        <w:pStyle w:val="af9"/>
        <w:spacing w:line="288" w:lineRule="auto"/>
        <w:ind w:firstLine="709"/>
        <w:rPr>
          <w:szCs w:val="28"/>
        </w:rPr>
      </w:pPr>
      <w:r>
        <w:rPr>
          <w:szCs w:val="28"/>
        </w:rPr>
        <w:t>ч</w:t>
      </w:r>
      <w:r w:rsidR="00665498">
        <w:rPr>
          <w:szCs w:val="28"/>
        </w:rPr>
        <w:t>астоту вращения вала электродвигателя</w:t>
      </w:r>
    </w:p>
    <w:p w:rsidR="00403FDB" w:rsidRDefault="005B2598" w:rsidP="00C735D0">
      <w:pPr>
        <w:pStyle w:val="af9"/>
        <w:spacing w:line="288" w:lineRule="auto"/>
        <w:ind w:firstLine="709"/>
        <w:rPr>
          <w:position w:val="-12"/>
          <w:szCs w:val="28"/>
        </w:rPr>
      </w:pPr>
      <w:r w:rsidRPr="00403FDB">
        <w:rPr>
          <w:position w:val="-12"/>
          <w:szCs w:val="28"/>
        </w:rPr>
        <w:object w:dxaOrig="3920" w:dyaOrig="440">
          <v:shape id="_x0000_i1040" type="#_x0000_t75" style="width:196.2pt;height:22.2pt" o:ole="">
            <v:imagedata r:id="rId36" o:title=""/>
          </v:shape>
          <o:OLEObject Type="Embed" ProgID="Equation.3" ShapeID="_x0000_i1040" DrawAspect="Content" ObjectID="_1412615031" r:id="rId37"/>
        </w:object>
      </w:r>
      <w:r w:rsidR="00665498">
        <w:rPr>
          <w:position w:val="-12"/>
          <w:szCs w:val="28"/>
        </w:rPr>
        <w:t>,</w:t>
      </w:r>
    </w:p>
    <w:p w:rsidR="00346353" w:rsidRDefault="00346353" w:rsidP="000E0F07">
      <w:pPr>
        <w:pStyle w:val="af9"/>
        <w:spacing w:line="288" w:lineRule="auto"/>
        <w:ind w:firstLine="709"/>
        <w:rPr>
          <w:position w:val="-12"/>
          <w:szCs w:val="28"/>
        </w:rPr>
      </w:pPr>
      <w:r w:rsidRPr="00403FDB">
        <w:rPr>
          <w:szCs w:val="28"/>
        </w:rPr>
        <w:t>вращающий момент на валу электродвигателя</w:t>
      </w:r>
    </w:p>
    <w:p w:rsidR="00A60E25" w:rsidRDefault="005B2598" w:rsidP="00C735D0">
      <w:pPr>
        <w:pStyle w:val="af9"/>
        <w:spacing w:line="288" w:lineRule="auto"/>
        <w:ind w:firstLine="709"/>
        <w:rPr>
          <w:position w:val="-32"/>
          <w:szCs w:val="28"/>
        </w:rPr>
      </w:pPr>
      <w:r w:rsidRPr="00403FDB">
        <w:rPr>
          <w:position w:val="-32"/>
          <w:szCs w:val="28"/>
        </w:rPr>
        <w:object w:dxaOrig="3680" w:dyaOrig="760">
          <v:shape id="_x0000_i1041" type="#_x0000_t75" style="width:184.2pt;height:37.8pt" o:ole="">
            <v:imagedata r:id="rId38" o:title=""/>
          </v:shape>
          <o:OLEObject Type="Embed" ProgID="Equation.3" ShapeID="_x0000_i1041" DrawAspect="Content" ObjectID="_1412615032" r:id="rId39"/>
        </w:object>
      </w:r>
      <w:r w:rsidR="00A60E25">
        <w:rPr>
          <w:position w:val="-32"/>
          <w:szCs w:val="28"/>
        </w:rPr>
        <w:t>,</w:t>
      </w:r>
    </w:p>
    <w:p w:rsidR="00665498" w:rsidRDefault="00A60E25" w:rsidP="000E0F07">
      <w:pPr>
        <w:pStyle w:val="af9"/>
        <w:spacing w:line="288" w:lineRule="auto"/>
        <w:ind w:firstLine="709"/>
        <w:rPr>
          <w:szCs w:val="28"/>
        </w:rPr>
      </w:pPr>
      <w:r>
        <w:rPr>
          <w:szCs w:val="28"/>
        </w:rPr>
        <w:t>г</w:t>
      </w:r>
      <w:r w:rsidR="00665498">
        <w:rPr>
          <w:szCs w:val="28"/>
        </w:rPr>
        <w:t>де</w:t>
      </w:r>
    </w:p>
    <w:p w:rsidR="00346353" w:rsidRPr="001468D3" w:rsidRDefault="00A60E25" w:rsidP="000E0F07">
      <w:pPr>
        <w:pStyle w:val="af9"/>
        <w:spacing w:line="288" w:lineRule="auto"/>
        <w:ind w:firstLine="709"/>
        <w:rPr>
          <w:rFonts w:ascii="Calibri" w:hAnsi="Calibri"/>
          <w:position w:val="-12"/>
          <w:sz w:val="24"/>
          <w:szCs w:val="28"/>
        </w:rPr>
      </w:pPr>
      <w:r w:rsidRPr="001468D3">
        <w:rPr>
          <w:rFonts w:ascii="Calibri" w:hAnsi="Calibri"/>
          <w:position w:val="-12"/>
          <w:sz w:val="24"/>
          <w:szCs w:val="28"/>
        </w:rPr>
        <w:object w:dxaOrig="1040" w:dyaOrig="380">
          <v:shape id="_x0000_i1042" type="#_x0000_t75" style="width:52.2pt;height:19.2pt" o:ole="">
            <v:imagedata r:id="rId40" o:title=""/>
          </v:shape>
          <o:OLEObject Type="Embed" ProgID="Equation.3" ShapeID="_x0000_i1042" DrawAspect="Content" ObjectID="_1412615033" r:id="rId41"/>
        </w:object>
      </w:r>
      <w:r w:rsidRPr="001468D3">
        <w:rPr>
          <w:rFonts w:ascii="Calibri" w:hAnsi="Calibri"/>
          <w:position w:val="-12"/>
          <w:sz w:val="24"/>
          <w:szCs w:val="28"/>
        </w:rPr>
        <w:t>,</w:t>
      </w:r>
      <w:r w:rsidR="00346353" w:rsidRPr="001468D3">
        <w:rPr>
          <w:rFonts w:ascii="Calibri" w:hAnsi="Calibri"/>
          <w:position w:val="-12"/>
          <w:sz w:val="24"/>
          <w:szCs w:val="28"/>
        </w:rPr>
        <w:tab/>
      </w:r>
      <w:r w:rsidR="00346353" w:rsidRPr="001468D3">
        <w:rPr>
          <w:rFonts w:ascii="Calibri" w:hAnsi="Calibri"/>
          <w:position w:val="-12"/>
          <w:sz w:val="24"/>
          <w:szCs w:val="28"/>
        </w:rPr>
        <w:tab/>
      </w:r>
      <w:r w:rsidR="00346353" w:rsidRPr="001468D3">
        <w:rPr>
          <w:rFonts w:ascii="Calibri" w:hAnsi="Calibri"/>
          <w:position w:val="-12"/>
          <w:sz w:val="24"/>
          <w:szCs w:val="28"/>
        </w:rPr>
        <w:object w:dxaOrig="1080" w:dyaOrig="380">
          <v:shape id="_x0000_i1043" type="#_x0000_t75" style="width:54pt;height:19.2pt" o:ole="">
            <v:imagedata r:id="rId42" o:title=""/>
          </v:shape>
          <o:OLEObject Type="Embed" ProgID="Equation.3" ShapeID="_x0000_i1043" DrawAspect="Content" ObjectID="_1412615034" r:id="rId43"/>
        </w:object>
      </w:r>
      <w:r w:rsidRPr="001468D3">
        <w:rPr>
          <w:rFonts w:ascii="Calibri" w:hAnsi="Calibri"/>
          <w:position w:val="-12"/>
          <w:sz w:val="24"/>
          <w:szCs w:val="28"/>
        </w:rPr>
        <w:t>,</w:t>
      </w:r>
      <w:r w:rsidR="00346353" w:rsidRPr="001468D3">
        <w:rPr>
          <w:rFonts w:ascii="Calibri" w:hAnsi="Calibri"/>
          <w:position w:val="-12"/>
          <w:sz w:val="24"/>
          <w:szCs w:val="28"/>
        </w:rPr>
        <w:tab/>
      </w:r>
      <w:r w:rsidR="00346353" w:rsidRPr="001468D3">
        <w:rPr>
          <w:rFonts w:ascii="Calibri" w:hAnsi="Calibri"/>
          <w:position w:val="-12"/>
          <w:sz w:val="24"/>
          <w:szCs w:val="28"/>
        </w:rPr>
        <w:tab/>
      </w:r>
    </w:p>
    <w:p w:rsidR="00346353" w:rsidRDefault="00346353" w:rsidP="000E0F07">
      <w:pPr>
        <w:pStyle w:val="af9"/>
        <w:spacing w:line="288" w:lineRule="auto"/>
        <w:ind w:firstLine="709"/>
        <w:rPr>
          <w:position w:val="-32"/>
          <w:szCs w:val="28"/>
        </w:rPr>
      </w:pPr>
      <w:r w:rsidRPr="00346353">
        <w:rPr>
          <w:position w:val="-12"/>
          <w:szCs w:val="28"/>
        </w:rPr>
        <w:object w:dxaOrig="1100" w:dyaOrig="380">
          <v:shape id="_x0000_i1044" type="#_x0000_t75" style="width:55.2pt;height:19.2pt" o:ole="">
            <v:imagedata r:id="rId44" o:title=""/>
          </v:shape>
          <o:OLEObject Type="Embed" ProgID="Equation.3" ShapeID="_x0000_i1044" DrawAspect="Content" ObjectID="_1412615035" r:id="rId45"/>
        </w:object>
      </w:r>
      <w:r>
        <w:rPr>
          <w:position w:val="-32"/>
          <w:szCs w:val="28"/>
        </w:rPr>
        <w:t>,</w:t>
      </w:r>
      <w:r>
        <w:rPr>
          <w:position w:val="-32"/>
          <w:szCs w:val="28"/>
        </w:rPr>
        <w:tab/>
      </w:r>
      <w:r>
        <w:rPr>
          <w:position w:val="-32"/>
          <w:szCs w:val="28"/>
        </w:rPr>
        <w:tab/>
      </w:r>
      <w:r w:rsidRPr="00346353">
        <w:rPr>
          <w:position w:val="-12"/>
          <w:szCs w:val="28"/>
        </w:rPr>
        <w:object w:dxaOrig="1140" w:dyaOrig="380">
          <v:shape id="_x0000_i1045" type="#_x0000_t75" style="width:57pt;height:19.2pt" o:ole="">
            <v:imagedata r:id="rId46" o:title=""/>
          </v:shape>
          <o:OLEObject Type="Embed" ProgID="Equation.3" ShapeID="_x0000_i1045" DrawAspect="Content" ObjectID="_1412615036" r:id="rId47"/>
        </w:object>
      </w:r>
    </w:p>
    <w:p w:rsidR="00346353" w:rsidRPr="00403FDB" w:rsidRDefault="00346353" w:rsidP="000E0F07">
      <w:pPr>
        <w:pStyle w:val="af9"/>
        <w:spacing w:line="288" w:lineRule="auto"/>
        <w:ind w:firstLine="709"/>
        <w:rPr>
          <w:szCs w:val="28"/>
        </w:rPr>
      </w:pPr>
      <w:r>
        <w:rPr>
          <w:szCs w:val="28"/>
        </w:rPr>
        <w:t>Определим мощность на валу электродвигателя</w:t>
      </w:r>
      <w:r w:rsidR="001468D3">
        <w:rPr>
          <w:szCs w:val="28"/>
        </w:rPr>
        <w:t xml:space="preserve"> по формуле</w:t>
      </w:r>
    </w:p>
    <w:p w:rsidR="00403FDB" w:rsidRPr="00403FDB" w:rsidRDefault="005B2598" w:rsidP="000E0F07">
      <w:pPr>
        <w:pStyle w:val="af9"/>
        <w:spacing w:line="288" w:lineRule="auto"/>
        <w:ind w:firstLine="709"/>
        <w:rPr>
          <w:szCs w:val="28"/>
        </w:rPr>
      </w:pPr>
      <w:r w:rsidRPr="00346353">
        <w:rPr>
          <w:position w:val="-26"/>
          <w:szCs w:val="28"/>
        </w:rPr>
        <w:object w:dxaOrig="4220" w:dyaOrig="700">
          <v:shape id="_x0000_i1046" type="#_x0000_t75" style="width:210.6pt;height:34.8pt" o:ole="">
            <v:imagedata r:id="rId48" o:title=""/>
          </v:shape>
          <o:OLEObject Type="Embed" ProgID="Equation.3" ShapeID="_x0000_i1046" DrawAspect="Content" ObjectID="_1412615037" r:id="rId49"/>
        </w:object>
      </w:r>
      <w:r w:rsidR="00403FDB" w:rsidRPr="00403FDB">
        <w:rPr>
          <w:szCs w:val="28"/>
        </w:rPr>
        <w:t>.</w:t>
      </w:r>
    </w:p>
    <w:p w:rsidR="000E0F07" w:rsidRDefault="001468D3" w:rsidP="000E0F07">
      <w:pPr>
        <w:pStyle w:val="af9"/>
        <w:spacing w:line="288" w:lineRule="auto"/>
        <w:ind w:firstLine="709"/>
        <w:rPr>
          <w:rFonts w:ascii="Calibri" w:hAnsi="Calibri"/>
          <w:position w:val="-28"/>
          <w:sz w:val="24"/>
          <w:szCs w:val="28"/>
        </w:rPr>
      </w:pPr>
      <w:r w:rsidRPr="001468D3">
        <w:rPr>
          <w:i/>
          <w:szCs w:val="28"/>
        </w:rPr>
        <w:t>Ответ</w:t>
      </w:r>
      <w:r>
        <w:rPr>
          <w:i/>
          <w:szCs w:val="28"/>
        </w:rPr>
        <w:t>:</w:t>
      </w:r>
      <w:r w:rsidRPr="001468D3">
        <w:rPr>
          <w:rFonts w:ascii="Calibri" w:hAnsi="Calibri"/>
          <w:position w:val="-12"/>
          <w:sz w:val="24"/>
          <w:szCs w:val="28"/>
        </w:rPr>
        <w:t xml:space="preserve"> </w:t>
      </w:r>
      <w:r w:rsidRPr="001468D3">
        <w:rPr>
          <w:rFonts w:ascii="Calibri" w:hAnsi="Calibri"/>
          <w:position w:val="-12"/>
          <w:sz w:val="24"/>
          <w:szCs w:val="28"/>
        </w:rPr>
        <w:object w:dxaOrig="1860" w:dyaOrig="440">
          <v:shape id="_x0000_i1047" type="#_x0000_t75" style="width:93pt;height:22.2pt" o:ole="">
            <v:imagedata r:id="rId50" o:title=""/>
          </v:shape>
          <o:OLEObject Type="Embed" ProgID="Equation.3" ShapeID="_x0000_i1047" DrawAspect="Content" ObjectID="_1412615038" r:id="rId51"/>
        </w:object>
      </w:r>
      <w:r w:rsidRPr="001468D3">
        <w:rPr>
          <w:rFonts w:ascii="Calibri" w:hAnsi="Calibri"/>
          <w:position w:val="-12"/>
          <w:sz w:val="24"/>
          <w:szCs w:val="28"/>
        </w:rPr>
        <w:t>,</w:t>
      </w:r>
      <w:r w:rsidRPr="001468D3">
        <w:rPr>
          <w:rFonts w:ascii="Calibri" w:hAnsi="Calibri"/>
          <w:position w:val="-12"/>
          <w:sz w:val="24"/>
          <w:szCs w:val="28"/>
        </w:rPr>
        <w:tab/>
      </w:r>
      <w:r w:rsidR="005B2598" w:rsidRPr="001468D3">
        <w:rPr>
          <w:rFonts w:ascii="Calibri" w:hAnsi="Calibri"/>
          <w:position w:val="-12"/>
          <w:sz w:val="24"/>
          <w:szCs w:val="28"/>
        </w:rPr>
        <w:object w:dxaOrig="1680" w:dyaOrig="380">
          <v:shape id="_x0000_i1048" type="#_x0000_t75" style="width:84pt;height:19.2pt" o:ole="">
            <v:imagedata r:id="rId52" o:title=""/>
          </v:shape>
          <o:OLEObject Type="Embed" ProgID="Equation.3" ShapeID="_x0000_i1048" DrawAspect="Content" ObjectID="_1412615039" r:id="rId53"/>
        </w:object>
      </w:r>
      <w:r w:rsidRPr="001468D3">
        <w:rPr>
          <w:rFonts w:ascii="Calibri" w:hAnsi="Calibri"/>
          <w:position w:val="-32"/>
          <w:sz w:val="24"/>
          <w:szCs w:val="28"/>
        </w:rPr>
        <w:t>,</w:t>
      </w:r>
      <w:r w:rsidRPr="001468D3">
        <w:rPr>
          <w:rFonts w:ascii="Calibri" w:hAnsi="Calibri"/>
          <w:position w:val="-32"/>
          <w:sz w:val="24"/>
          <w:szCs w:val="28"/>
        </w:rPr>
        <w:tab/>
      </w:r>
      <w:r w:rsidR="00B053DD" w:rsidRPr="001468D3">
        <w:rPr>
          <w:rFonts w:ascii="Calibri" w:hAnsi="Calibri"/>
          <w:position w:val="-12"/>
          <w:sz w:val="24"/>
          <w:szCs w:val="28"/>
        </w:rPr>
        <w:object w:dxaOrig="1660" w:dyaOrig="380">
          <v:shape id="_x0000_i1049" type="#_x0000_t75" style="width:82.8pt;height:19.2pt" o:ole="">
            <v:imagedata r:id="rId54" o:title=""/>
          </v:shape>
          <o:OLEObject Type="Embed" ProgID="Equation.3" ShapeID="_x0000_i1049" DrawAspect="Content" ObjectID="_1412615040" r:id="rId55"/>
        </w:object>
      </w:r>
    </w:p>
    <w:p w:rsidR="00BA5A30" w:rsidRDefault="00BA5A30" w:rsidP="005565D6">
      <w:pPr>
        <w:spacing w:line="288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5565D6" w:rsidRDefault="005565D6" w:rsidP="005565D6">
      <w:pPr>
        <w:spacing w:line="288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ЗАДАЧА 2</w:t>
      </w:r>
      <w:r w:rsidRPr="00403FDB">
        <w:rPr>
          <w:rFonts w:ascii="Times New Roman" w:hAnsi="Times New Roman"/>
          <w:b/>
          <w:sz w:val="28"/>
          <w:szCs w:val="28"/>
        </w:rPr>
        <w:t xml:space="preserve"> (</w:t>
      </w:r>
      <w:r w:rsidRPr="00403FDB">
        <w:rPr>
          <w:rFonts w:ascii="Times New Roman" w:hAnsi="Times New Roman"/>
          <w:b/>
          <w:sz w:val="28"/>
          <w:szCs w:val="28"/>
          <w:lang w:val="uk-UA"/>
        </w:rPr>
        <w:t>5</w:t>
      </w:r>
      <w:r w:rsidRPr="00403FDB">
        <w:rPr>
          <w:rFonts w:ascii="Times New Roman" w:hAnsi="Times New Roman"/>
          <w:b/>
          <w:sz w:val="28"/>
          <w:szCs w:val="28"/>
        </w:rPr>
        <w:t>0 баллов)</w:t>
      </w:r>
    </w:p>
    <w:p w:rsidR="005B2598" w:rsidRDefault="005B2598" w:rsidP="005B259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Цилиндрический штифт диаметром </w:t>
      </w:r>
      <w:r>
        <w:rPr>
          <w:rFonts w:ascii="Times New Roman" w:hAnsi="Times New Roman"/>
          <w:position w:val="-14"/>
          <w:sz w:val="28"/>
          <w:szCs w:val="28"/>
        </w:rPr>
        <w:object w:dxaOrig="1572" w:dyaOrig="432">
          <v:shape id="_x0000_i1050" type="#_x0000_t75" style="width:78.6pt;height:21.6pt" o:ole="" fillcolor="window">
            <v:imagedata r:id="rId20" o:title=""/>
          </v:shape>
          <o:OLEObject Type="Embed" ProgID="Equation.3" ShapeID="_x0000_i1050" DrawAspect="Content" ObjectID="_1412615041" r:id="rId56"/>
        </w:object>
      </w:r>
      <w:r>
        <w:rPr>
          <w:rFonts w:ascii="Times New Roman" w:hAnsi="Times New Roman"/>
          <w:sz w:val="28"/>
          <w:szCs w:val="28"/>
        </w:rPr>
        <w:t xml:space="preserve"> крепит тягу в проушине. На тягу действует продольная сила </w:t>
      </w:r>
      <w:r>
        <w:rPr>
          <w:rFonts w:ascii="Times New Roman" w:hAnsi="Times New Roman"/>
          <w:position w:val="-12"/>
          <w:sz w:val="28"/>
          <w:szCs w:val="28"/>
        </w:rPr>
        <w:object w:dxaOrig="1296" w:dyaOrig="372">
          <v:shape id="_x0000_i1051" type="#_x0000_t75" style="width:64.8pt;height:18.6pt" o:ole="" fillcolor="window">
            <v:imagedata r:id="rId22" o:title=""/>
          </v:shape>
          <o:OLEObject Type="Embed" ProgID="Equation.3" ShapeID="_x0000_i1051" DrawAspect="Content" ObjectID="_1412615042" r:id="rId57"/>
        </w:object>
      </w:r>
      <w:r>
        <w:rPr>
          <w:rFonts w:ascii="Times New Roman" w:hAnsi="Times New Roman"/>
          <w:sz w:val="28"/>
          <w:szCs w:val="28"/>
        </w:rPr>
        <w:t xml:space="preserve"> (см. рис.). Рассчитайте напряж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ния, возникающие в штифте, и сделайте вывод о годности детали, если допуска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мые напряжения среза для материала штифта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τ</m:t>
                </m:r>
              </m:e>
            </m:d>
          </m:e>
          <m:sub>
            <m:r>
              <w:rPr>
                <w:rFonts w:ascii="Cambria Math" w:hAnsi="Cambria Math"/>
                <w:sz w:val="28"/>
                <w:szCs w:val="28"/>
              </w:rPr>
              <m:t>срез</m:t>
            </m:r>
          </m:sub>
        </m:sSub>
        <m:r>
          <w:rPr>
            <w:rFonts w:ascii="Cambria Math" w:hAnsi="Cambria Math"/>
            <w:sz w:val="28"/>
            <w:szCs w:val="28"/>
          </w:rPr>
          <m:t>=80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Мпа</m:t>
        </m:r>
      </m:oMath>
      <w:r>
        <w:rPr>
          <w:rFonts w:ascii="Times New Roman" w:hAnsi="Times New Roman"/>
          <w:sz w:val="28"/>
          <w:szCs w:val="28"/>
        </w:rPr>
        <w:t>.</w:t>
      </w:r>
    </w:p>
    <w:p w:rsidR="005B2598" w:rsidRDefault="005B2598" w:rsidP="005B2598">
      <w:pPr>
        <w:pStyle w:val="af9"/>
        <w:spacing w:line="288" w:lineRule="auto"/>
        <w:rPr>
          <w:szCs w:val="28"/>
          <w:lang w:val="uk-UA"/>
        </w:rPr>
      </w:pPr>
    </w:p>
    <w:p w:rsidR="005B2598" w:rsidRDefault="005B2598" w:rsidP="005B259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2598" w:rsidRDefault="005B2598" w:rsidP="005B2598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307080" cy="1165860"/>
            <wp:effectExtent l="0" t="0" r="7620" b="0"/>
            <wp:docPr id="4" name="Рисунок 4" descr="Описание: Описание: 1-P4%20Model%2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1-P4%20Model%20(1)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497" b="9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08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598" w:rsidRDefault="005B2598" w:rsidP="005565D6">
      <w:pPr>
        <w:spacing w:line="288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A5A30" w:rsidRDefault="00BA5A30" w:rsidP="00BA5A30">
      <w:pPr>
        <w:pStyle w:val="af9"/>
        <w:spacing w:line="288" w:lineRule="auto"/>
        <w:ind w:firstLine="709"/>
      </w:pPr>
      <w:r>
        <w:rPr>
          <w:szCs w:val="28"/>
        </w:rPr>
        <w:t>Для решения этой задачи необходимо воспользоваться теоретическим мат</w:t>
      </w:r>
      <w:r>
        <w:rPr>
          <w:szCs w:val="28"/>
        </w:rPr>
        <w:t>е</w:t>
      </w:r>
      <w:r>
        <w:rPr>
          <w:szCs w:val="28"/>
        </w:rPr>
        <w:t>риалом, который представлен в следующих работах:</w:t>
      </w:r>
      <w:r>
        <w:t xml:space="preserve"> </w:t>
      </w:r>
    </w:p>
    <w:p w:rsidR="00BA5A30" w:rsidRDefault="00BA5A30" w:rsidP="00BA5A30">
      <w:pPr>
        <w:pStyle w:val="af9"/>
        <w:numPr>
          <w:ilvl w:val="0"/>
          <w:numId w:val="8"/>
        </w:numPr>
        <w:spacing w:line="288" w:lineRule="auto"/>
        <w:ind w:left="0" w:firstLine="709"/>
        <w:rPr>
          <w:szCs w:val="28"/>
        </w:rPr>
      </w:pPr>
      <w:r>
        <w:t>Карнаух С.Г. Детали машин: конспект лекций. - Краматорск: ДГМА, 2002 – 212 с. (стр. 8-10).</w:t>
      </w:r>
    </w:p>
    <w:p w:rsidR="00BA5A30" w:rsidRDefault="00BA5A30" w:rsidP="00BA5A30">
      <w:pPr>
        <w:pStyle w:val="af9"/>
        <w:numPr>
          <w:ilvl w:val="0"/>
          <w:numId w:val="8"/>
        </w:numPr>
        <w:spacing w:line="288" w:lineRule="auto"/>
        <w:ind w:left="0" w:firstLine="709"/>
        <w:rPr>
          <w:szCs w:val="28"/>
        </w:rPr>
      </w:pPr>
      <w:r>
        <w:rPr>
          <w:szCs w:val="28"/>
        </w:rPr>
        <w:t>Основы конструирования и детали машин: учебное пособие / Т. А. Кулик. — Краматорск: ДГМА, 2008. — 188 с.</w:t>
      </w:r>
      <w:r w:rsidR="005B2598">
        <w:rPr>
          <w:szCs w:val="28"/>
        </w:rPr>
        <w:t xml:space="preserve"> </w:t>
      </w:r>
      <w:r>
        <w:rPr>
          <w:szCs w:val="28"/>
        </w:rPr>
        <w:t>(стр.4-10).</w:t>
      </w:r>
    </w:p>
    <w:p w:rsidR="00BA5A30" w:rsidRDefault="005B2598" w:rsidP="00BA5A30">
      <w:pPr>
        <w:pStyle w:val="af9"/>
        <w:numPr>
          <w:ilvl w:val="0"/>
          <w:numId w:val="8"/>
        </w:numPr>
        <w:spacing w:line="288" w:lineRule="auto"/>
        <w:ind w:left="0" w:firstLine="709"/>
        <w:rPr>
          <w:szCs w:val="28"/>
        </w:rPr>
      </w:pPr>
      <w:r>
        <w:lastRenderedPageBreak/>
        <w:t>Примеры решения задач по дисциплине «Детали машин» для студе</w:t>
      </w:r>
      <w:r>
        <w:t>н</w:t>
      </w:r>
      <w:r>
        <w:t>тов механических специальностей. Ч. 1 / сост.  Л. П. Филимошкина. – Крам</w:t>
      </w:r>
      <w:r>
        <w:t>а</w:t>
      </w:r>
      <w:r>
        <w:t>торск: ДГМА, 2008. – 20 с.</w:t>
      </w:r>
      <w:r>
        <w:rPr>
          <w:szCs w:val="28"/>
        </w:rPr>
        <w:t xml:space="preserve"> </w:t>
      </w:r>
      <w:r w:rsidR="00BA5A30">
        <w:rPr>
          <w:szCs w:val="28"/>
        </w:rPr>
        <w:t>(стр.5-7).</w:t>
      </w:r>
    </w:p>
    <w:p w:rsidR="00BA5A30" w:rsidRDefault="00BA5A30" w:rsidP="005565D6">
      <w:pPr>
        <w:spacing w:line="288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5565D6" w:rsidRDefault="005565D6" w:rsidP="005565D6">
      <w:pPr>
        <w:spacing w:line="288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565D6">
        <w:rPr>
          <w:rFonts w:ascii="Times New Roman" w:hAnsi="Times New Roman"/>
          <w:i/>
          <w:sz w:val="28"/>
          <w:szCs w:val="28"/>
        </w:rPr>
        <w:t>Решение</w:t>
      </w:r>
    </w:p>
    <w:p w:rsidR="00D62BDC" w:rsidRDefault="00D62BDC" w:rsidP="005565D6">
      <w:pPr>
        <w:spacing w:line="288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 действием продольной силы </w:t>
      </w:r>
      <m:oMath>
        <m:r>
          <w:rPr>
            <w:rFonts w:ascii="Cambria Math" w:hAnsi="Cambria Math"/>
            <w:sz w:val="28"/>
            <w:szCs w:val="28"/>
          </w:rPr>
          <m:t>F</m:t>
        </m:r>
      </m:oMath>
      <w:r w:rsidR="00DA2F8C" w:rsidRPr="00DA2F8C">
        <w:rPr>
          <w:rFonts w:ascii="Times New Roman" w:hAnsi="Times New Roman"/>
          <w:sz w:val="28"/>
          <w:szCs w:val="28"/>
        </w:rPr>
        <w:t xml:space="preserve"> </w:t>
      </w:r>
      <w:r w:rsidR="00DA2F8C">
        <w:rPr>
          <w:rFonts w:ascii="Times New Roman" w:hAnsi="Times New Roman"/>
          <w:sz w:val="28"/>
          <w:szCs w:val="28"/>
        </w:rPr>
        <w:t xml:space="preserve">в теле </w:t>
      </w:r>
      <w:r w:rsidR="009C3566">
        <w:rPr>
          <w:rFonts w:ascii="Times New Roman" w:hAnsi="Times New Roman"/>
          <w:sz w:val="28"/>
          <w:szCs w:val="28"/>
        </w:rPr>
        <w:t>штифта</w:t>
      </w:r>
      <w:r w:rsidR="00DA2F8C">
        <w:rPr>
          <w:rFonts w:ascii="Times New Roman" w:hAnsi="Times New Roman"/>
          <w:sz w:val="28"/>
          <w:szCs w:val="28"/>
        </w:rPr>
        <w:t xml:space="preserve"> возникают напряжения среза.</w:t>
      </w:r>
    </w:p>
    <w:p w:rsidR="00DA2F8C" w:rsidRDefault="00DA2F8C" w:rsidP="00DA2F8C">
      <w:pPr>
        <w:spacing w:line="288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решении этой задачи необходимо придерживаться рекомендуемой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следовательности расчета на прочность.</w:t>
      </w:r>
    </w:p>
    <w:p w:rsidR="005B2598" w:rsidRDefault="005B2598" w:rsidP="005B259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2598">
        <w:rPr>
          <w:rFonts w:ascii="Times New Roman" w:hAnsi="Times New Roman"/>
          <w:sz w:val="28"/>
          <w:szCs w:val="28"/>
        </w:rPr>
        <w:t>1.Составление расчетной схемы (РС).</w:t>
      </w:r>
    </w:p>
    <w:p w:rsidR="005B2598" w:rsidRPr="005B2598" w:rsidRDefault="005B2598" w:rsidP="005B259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данной задаче, в качестве расчетной схемы можно использовать рисунок к задаче.</w:t>
      </w:r>
    </w:p>
    <w:p w:rsidR="005B2598" w:rsidRDefault="005B2598" w:rsidP="005B2598">
      <w:pPr>
        <w:spacing w:line="288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EE5735E" wp14:editId="18B4B763">
            <wp:extent cx="3307080" cy="1165860"/>
            <wp:effectExtent l="0" t="0" r="7620" b="0"/>
            <wp:docPr id="2" name="Рисунок 1" descr="Описание: 1-P4%20Model%20(1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1" descr="Описание: 1-P4%20Model%20(1)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497" b="9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08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21D" w:rsidRDefault="002E721D" w:rsidP="005B259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2598" w:rsidRPr="005B2598" w:rsidRDefault="005B2598" w:rsidP="005B259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2598">
        <w:rPr>
          <w:rFonts w:ascii="Times New Roman" w:hAnsi="Times New Roman"/>
          <w:sz w:val="28"/>
          <w:szCs w:val="28"/>
        </w:rPr>
        <w:t>2. Критерий работоспособности (</w:t>
      </w:r>
      <w:proofErr w:type="gramStart"/>
      <w:r w:rsidRPr="005B2598">
        <w:rPr>
          <w:rFonts w:ascii="Times New Roman" w:hAnsi="Times New Roman"/>
          <w:sz w:val="28"/>
          <w:szCs w:val="28"/>
        </w:rPr>
        <w:t>КР</w:t>
      </w:r>
      <w:proofErr w:type="gramEnd"/>
      <w:r w:rsidRPr="005B2598">
        <w:rPr>
          <w:rFonts w:ascii="Times New Roman" w:hAnsi="Times New Roman"/>
          <w:sz w:val="28"/>
          <w:szCs w:val="28"/>
        </w:rPr>
        <w:t xml:space="preserve">) – </w:t>
      </w:r>
      <w:r w:rsidRPr="00DA2F8C">
        <w:rPr>
          <w:rFonts w:ascii="Times New Roman" w:hAnsi="Times New Roman"/>
          <w:sz w:val="28"/>
          <w:szCs w:val="28"/>
        </w:rPr>
        <w:t>прочность на срез</w:t>
      </w:r>
      <w:r w:rsidRPr="005B25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тела штифта.</w:t>
      </w:r>
    </w:p>
    <w:p w:rsidR="005B2598" w:rsidRPr="00DA2F8C" w:rsidRDefault="005B2598" w:rsidP="005B2598">
      <w:pPr>
        <w:spacing w:line="288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B2598" w:rsidRPr="005B2598" w:rsidRDefault="005B2598" w:rsidP="005B259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5B2598">
        <w:rPr>
          <w:rFonts w:ascii="Times New Roman" w:hAnsi="Times New Roman"/>
          <w:sz w:val="28"/>
          <w:szCs w:val="28"/>
        </w:rPr>
        <w:t>Составление расчетного неравенства (РН).</w:t>
      </w:r>
    </w:p>
    <w:p w:rsidR="00BA5A30" w:rsidRDefault="006756C6" w:rsidP="00BA5A30">
      <w:pPr>
        <w:spacing w:line="288" w:lineRule="auto"/>
        <w:ind w:firstLine="709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τ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срез</m:t>
            </m:r>
          </m:sub>
        </m:sSub>
        <m:r>
          <w:rPr>
            <w:rFonts w:ascii="Cambria Math" w:hAnsi="Cambria Math"/>
            <w:sz w:val="28"/>
            <w:szCs w:val="28"/>
          </w:rPr>
          <m:t>≤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τ</m:t>
                </m:r>
              </m:e>
            </m:d>
          </m:e>
          <m:sub>
            <m:r>
              <w:rPr>
                <w:rFonts w:ascii="Cambria Math" w:hAnsi="Cambria Math"/>
                <w:sz w:val="28"/>
                <w:szCs w:val="28"/>
              </w:rPr>
              <m:t>срез</m:t>
            </m:r>
          </m:sub>
        </m:sSub>
      </m:oMath>
      <w:r w:rsidR="00995838">
        <w:rPr>
          <w:rFonts w:ascii="Times New Roman" w:hAnsi="Times New Roman"/>
          <w:sz w:val="28"/>
          <w:szCs w:val="28"/>
        </w:rPr>
        <w:t>.</w:t>
      </w:r>
      <w:r w:rsidR="00C735D0">
        <w:rPr>
          <w:rFonts w:ascii="Times New Roman" w:hAnsi="Times New Roman"/>
          <w:sz w:val="28"/>
          <w:szCs w:val="28"/>
        </w:rPr>
        <w:t>,</w:t>
      </w:r>
    </w:p>
    <w:p w:rsidR="005B2598" w:rsidRPr="00C735D0" w:rsidRDefault="005B2598" w:rsidP="005B259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735D0">
        <w:rPr>
          <w:rFonts w:ascii="Times New Roman" w:hAnsi="Times New Roman"/>
          <w:sz w:val="28"/>
          <w:szCs w:val="28"/>
        </w:rPr>
        <w:t>4. Получение расчетного уравнения (РУ).</w:t>
      </w:r>
    </w:p>
    <w:p w:rsidR="00C735D0" w:rsidRDefault="00BA5A30" w:rsidP="005565D6">
      <w:pPr>
        <w:spacing w:line="288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Расчетное уравнение РУ </w:t>
      </w:r>
      <w:r w:rsidR="00C735D0">
        <w:rPr>
          <w:rFonts w:ascii="Times New Roman" w:hAnsi="Times New Roman"/>
          <w:sz w:val="28"/>
          <w:szCs w:val="28"/>
        </w:rPr>
        <w:t xml:space="preserve"> имеет вид</w:t>
      </w:r>
    </w:p>
    <w:p w:rsidR="00BA5A30" w:rsidRDefault="006756C6" w:rsidP="005565D6">
      <w:pPr>
        <w:spacing w:line="288" w:lineRule="auto"/>
        <w:ind w:firstLine="709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τ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срез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срез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срез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≤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τ</m:t>
                </m:r>
              </m:e>
            </m:d>
          </m:e>
          <m:sub>
            <m:r>
              <w:rPr>
                <w:rFonts w:ascii="Cambria Math" w:hAnsi="Cambria Math"/>
                <w:sz w:val="28"/>
                <w:szCs w:val="28"/>
              </w:rPr>
              <m:t>срез</m:t>
            </m:r>
          </m:sub>
        </m:sSub>
      </m:oMath>
      <w:r w:rsidR="00C735D0">
        <w:rPr>
          <w:rFonts w:ascii="Times New Roman" w:hAnsi="Times New Roman"/>
          <w:sz w:val="28"/>
          <w:szCs w:val="28"/>
        </w:rPr>
        <w:t>,</w:t>
      </w:r>
    </w:p>
    <w:p w:rsidR="00C735D0" w:rsidRPr="00C735D0" w:rsidRDefault="00C735D0" w:rsidP="00C735D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735D0">
        <w:rPr>
          <w:rFonts w:ascii="Times New Roman" w:hAnsi="Times New Roman"/>
          <w:sz w:val="28"/>
          <w:szCs w:val="28"/>
        </w:rPr>
        <w:t>где</w:t>
      </w:r>
    </w:p>
    <w:p w:rsidR="00C735D0" w:rsidRPr="00C735D0" w:rsidRDefault="00C735D0" w:rsidP="00C735D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735D0">
        <w:rPr>
          <w:rFonts w:ascii="Times New Roman" w:hAnsi="Times New Roman"/>
          <w:position w:val="-16"/>
          <w:sz w:val="28"/>
          <w:szCs w:val="28"/>
        </w:rPr>
        <w:object w:dxaOrig="600" w:dyaOrig="420">
          <v:shape id="_x0000_i1052" type="#_x0000_t75" style="width:30pt;height:21pt" o:ole="">
            <v:imagedata r:id="rId58" o:title=""/>
          </v:shape>
          <o:OLEObject Type="Embed" ProgID="Equation.3" ShapeID="_x0000_i1052" DrawAspect="Content" ObjectID="_1412615043" r:id="rId59"/>
        </w:object>
      </w:r>
      <w:r w:rsidRPr="00C735D0">
        <w:rPr>
          <w:rFonts w:ascii="Times New Roman" w:hAnsi="Times New Roman"/>
          <w:sz w:val="28"/>
          <w:szCs w:val="28"/>
        </w:rPr>
        <w:t xml:space="preserve"> –сила,</w:t>
      </w:r>
      <w:r>
        <w:rPr>
          <w:rFonts w:ascii="Times New Roman" w:hAnsi="Times New Roman"/>
          <w:sz w:val="28"/>
          <w:szCs w:val="28"/>
        </w:rPr>
        <w:t xml:space="preserve"> которая срезает штифт,</w:t>
      </w:r>
      <w:r w:rsidRPr="00C735D0">
        <w:rPr>
          <w:rFonts w:ascii="Times New Roman" w:hAnsi="Times New Roman"/>
          <w:sz w:val="28"/>
          <w:szCs w:val="28"/>
        </w:rPr>
        <w:t xml:space="preserve"> </w:t>
      </w:r>
      <w:r w:rsidRPr="00C735D0">
        <w:rPr>
          <w:rFonts w:ascii="Times New Roman" w:hAnsi="Times New Roman"/>
          <w:position w:val="-4"/>
          <w:sz w:val="28"/>
          <w:szCs w:val="28"/>
        </w:rPr>
        <w:object w:dxaOrig="360" w:dyaOrig="300">
          <v:shape id="_x0000_i1053" type="#_x0000_t75" style="width:18pt;height:15pt" o:ole="">
            <v:imagedata r:id="rId60" o:title=""/>
          </v:shape>
          <o:OLEObject Type="Embed" ProgID="Equation.3" ShapeID="_x0000_i1053" DrawAspect="Content" ObjectID="_1412615044" r:id="rId61"/>
        </w:object>
      </w:r>
      <w:r>
        <w:rPr>
          <w:rFonts w:ascii="Times New Roman" w:hAnsi="Times New Roman"/>
          <w:sz w:val="28"/>
          <w:szCs w:val="28"/>
        </w:rPr>
        <w:t>,</w:t>
      </w:r>
    </w:p>
    <w:p w:rsidR="00C735D0" w:rsidRPr="00C735D0" w:rsidRDefault="00C735D0" w:rsidP="00C735D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735D0">
        <w:rPr>
          <w:rFonts w:ascii="Times New Roman" w:hAnsi="Times New Roman"/>
          <w:position w:val="-16"/>
          <w:sz w:val="28"/>
          <w:szCs w:val="28"/>
        </w:rPr>
        <w:object w:dxaOrig="600" w:dyaOrig="420">
          <v:shape id="_x0000_i1054" type="#_x0000_t75" style="width:30pt;height:21pt" o:ole="">
            <v:imagedata r:id="rId62" o:title=""/>
          </v:shape>
          <o:OLEObject Type="Embed" ProgID="Equation.3" ShapeID="_x0000_i1054" DrawAspect="Content" ObjectID="_1412615045" r:id="rId63"/>
        </w:object>
      </w:r>
      <w:r w:rsidRPr="00C735D0">
        <w:rPr>
          <w:rFonts w:ascii="Times New Roman" w:hAnsi="Times New Roman"/>
          <w:sz w:val="28"/>
          <w:szCs w:val="28"/>
        </w:rPr>
        <w:t xml:space="preserve"> – </w:t>
      </w:r>
      <w:r w:rsidR="007B5F91">
        <w:rPr>
          <w:rFonts w:ascii="Times New Roman" w:hAnsi="Times New Roman"/>
          <w:sz w:val="28"/>
          <w:szCs w:val="28"/>
        </w:rPr>
        <w:t xml:space="preserve">суммарная </w:t>
      </w:r>
      <w:r w:rsidRPr="00C735D0">
        <w:rPr>
          <w:rFonts w:ascii="Times New Roman" w:hAnsi="Times New Roman"/>
          <w:sz w:val="28"/>
          <w:szCs w:val="28"/>
        </w:rPr>
        <w:t xml:space="preserve">площадь </w:t>
      </w:r>
      <w:r>
        <w:rPr>
          <w:rFonts w:ascii="Times New Roman" w:hAnsi="Times New Roman"/>
          <w:sz w:val="28"/>
          <w:szCs w:val="28"/>
        </w:rPr>
        <w:t xml:space="preserve">среза, т.е. </w:t>
      </w:r>
      <w:r w:rsidR="007B5F91">
        <w:rPr>
          <w:rFonts w:ascii="Times New Roman" w:hAnsi="Times New Roman"/>
          <w:sz w:val="28"/>
          <w:szCs w:val="28"/>
        </w:rPr>
        <w:t xml:space="preserve">суммарная </w:t>
      </w:r>
      <w:r>
        <w:rPr>
          <w:rFonts w:ascii="Times New Roman" w:hAnsi="Times New Roman"/>
          <w:sz w:val="28"/>
          <w:szCs w:val="28"/>
        </w:rPr>
        <w:t xml:space="preserve">площадь </w:t>
      </w:r>
      <w:r w:rsidR="007B5F91">
        <w:rPr>
          <w:rFonts w:ascii="Times New Roman" w:hAnsi="Times New Roman"/>
          <w:sz w:val="28"/>
          <w:szCs w:val="28"/>
        </w:rPr>
        <w:t>срезаемого</w:t>
      </w:r>
      <w:r>
        <w:rPr>
          <w:rFonts w:ascii="Times New Roman" w:hAnsi="Times New Roman"/>
          <w:sz w:val="28"/>
          <w:szCs w:val="28"/>
        </w:rPr>
        <w:t xml:space="preserve"> сеч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штифта</w:t>
      </w:r>
      <w:r w:rsidRPr="00C735D0">
        <w:rPr>
          <w:rFonts w:ascii="Times New Roman" w:hAnsi="Times New Roman"/>
          <w:sz w:val="28"/>
          <w:szCs w:val="28"/>
        </w:rPr>
        <w:t xml:space="preserve">, </w:t>
      </w:r>
      <w:r w:rsidRPr="00C735D0">
        <w:rPr>
          <w:rFonts w:ascii="Times New Roman" w:hAnsi="Times New Roman"/>
          <w:position w:val="-6"/>
          <w:sz w:val="28"/>
          <w:szCs w:val="28"/>
        </w:rPr>
        <w:object w:dxaOrig="624" w:dyaOrig="396">
          <v:shape id="_x0000_i1055" type="#_x0000_t75" style="width:31.2pt;height:19.8pt" o:ole="">
            <v:imagedata r:id="rId64" o:title=""/>
          </v:shape>
          <o:OLEObject Type="Embed" ProgID="Equation.3" ShapeID="_x0000_i1055" DrawAspect="Content" ObjectID="_1412615046" r:id="rId65"/>
        </w:object>
      </w:r>
      <w:r w:rsidRPr="00C735D0">
        <w:rPr>
          <w:rFonts w:ascii="Times New Roman" w:hAnsi="Times New Roman"/>
          <w:sz w:val="28"/>
          <w:szCs w:val="28"/>
        </w:rPr>
        <w:t>.</w:t>
      </w:r>
    </w:p>
    <w:p w:rsidR="00C735D0" w:rsidRPr="00C735D0" w:rsidRDefault="00C735D0" w:rsidP="00C735D0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735D0">
        <w:rPr>
          <w:rFonts w:ascii="Times New Roman" w:hAnsi="Times New Roman"/>
          <w:sz w:val="28"/>
          <w:szCs w:val="28"/>
        </w:rPr>
        <w:t xml:space="preserve">5. Вывод расчетной формулы </w:t>
      </w:r>
      <w:r w:rsidRPr="00C735D0">
        <w:rPr>
          <w:rFonts w:ascii="Times New Roman" w:hAnsi="Times New Roman"/>
          <w:bCs/>
          <w:sz w:val="28"/>
          <w:szCs w:val="28"/>
        </w:rPr>
        <w:t>(РФ).</w:t>
      </w:r>
    </w:p>
    <w:p w:rsidR="00C735D0" w:rsidRDefault="00C735D0" w:rsidP="005565D6">
      <w:pPr>
        <w:spacing w:line="288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выводе расчетной формулы, необходимо четко представ</w:t>
      </w:r>
      <w:r w:rsidR="007B5F91">
        <w:rPr>
          <w:rFonts w:ascii="Times New Roman" w:hAnsi="Times New Roman"/>
          <w:sz w:val="28"/>
          <w:szCs w:val="28"/>
        </w:rPr>
        <w:t>лять</w:t>
      </w:r>
      <w:r>
        <w:rPr>
          <w:rFonts w:ascii="Times New Roman" w:hAnsi="Times New Roman"/>
          <w:sz w:val="28"/>
          <w:szCs w:val="28"/>
        </w:rPr>
        <w:t xml:space="preserve"> условия</w:t>
      </w:r>
      <w:r w:rsidR="007B5F9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7B5F91">
        <w:rPr>
          <w:rFonts w:ascii="Times New Roman" w:hAnsi="Times New Roman"/>
          <w:sz w:val="28"/>
          <w:szCs w:val="28"/>
        </w:rPr>
        <w:t>при которых произойдет разрушение соединения тяги с проушиной. Для того чтобы это произошло, достаточно, чтобы был срезан один штифт.</w:t>
      </w:r>
    </w:p>
    <w:p w:rsidR="00995838" w:rsidRDefault="00995838" w:rsidP="005565D6">
      <w:pPr>
        <w:spacing w:line="288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Расчетная формула РФ</w:t>
      </w:r>
    </w:p>
    <w:p w:rsidR="002E721D" w:rsidRDefault="002E721D" w:rsidP="005565D6">
      <w:pPr>
        <w:spacing w:line="288" w:lineRule="auto"/>
        <w:ind w:firstLine="709"/>
        <w:rPr>
          <w:rFonts w:ascii="Times New Roman" w:hAnsi="Times New Roman"/>
          <w:sz w:val="28"/>
          <w:szCs w:val="28"/>
        </w:rPr>
      </w:pPr>
      <w:r w:rsidRPr="007B5F91">
        <w:rPr>
          <w:rFonts w:ascii="Times New Roman" w:hAnsi="Times New Roman"/>
          <w:position w:val="-26"/>
          <w:sz w:val="28"/>
          <w:szCs w:val="28"/>
        </w:rPr>
        <w:object w:dxaOrig="2840" w:dyaOrig="760">
          <v:shape id="_x0000_i1056" type="#_x0000_t75" style="width:142.2pt;height:37.8pt" o:ole="">
            <v:imagedata r:id="rId66" o:title=""/>
          </v:shape>
          <o:OLEObject Type="Embed" ProgID="Equation.3" ShapeID="_x0000_i1056" DrawAspect="Content" ObjectID="_1412615047" r:id="rId67"/>
        </w:object>
      </w:r>
    </w:p>
    <w:p w:rsidR="00FB7173" w:rsidRDefault="006756C6" w:rsidP="00FB7173">
      <w:pPr>
        <w:spacing w:line="288" w:lineRule="auto"/>
        <w:ind w:firstLine="709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τ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срез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срез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срез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π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ш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bSup>
          </m:den>
        </m:f>
        <m:r>
          <w:rPr>
            <w:rFonts w:ascii="Cambria Math" w:hAnsi="Cambria Math"/>
            <w:sz w:val="28"/>
            <w:szCs w:val="28"/>
          </w:rPr>
          <m:t>≤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τ</m:t>
                </m:r>
              </m:e>
            </m:d>
          </m:e>
          <m:sub>
            <m:r>
              <w:rPr>
                <w:rFonts w:ascii="Cambria Math" w:hAnsi="Cambria Math"/>
                <w:sz w:val="28"/>
                <w:szCs w:val="28"/>
              </w:rPr>
              <m:t>срез</m:t>
            </m:r>
          </m:sub>
        </m:sSub>
      </m:oMath>
      <w:r w:rsidR="00FB7173">
        <w:rPr>
          <w:rFonts w:ascii="Times New Roman" w:hAnsi="Times New Roman"/>
          <w:sz w:val="28"/>
          <w:szCs w:val="28"/>
        </w:rPr>
        <w:t>.</w:t>
      </w:r>
    </w:p>
    <w:p w:rsidR="00C7710E" w:rsidRDefault="006756C6" w:rsidP="00C7710E">
      <w:pPr>
        <w:spacing w:line="288" w:lineRule="auto"/>
        <w:ind w:firstLine="709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τ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срез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2×5000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π×∙10×10</m:t>
            </m:r>
          </m:den>
        </m:f>
        <m:r>
          <w:rPr>
            <w:rFonts w:ascii="Cambria Math" w:hAnsi="Cambria Math"/>
            <w:sz w:val="28"/>
            <w:szCs w:val="28"/>
          </w:rPr>
          <m:t>≈31,85МПа</m:t>
        </m:r>
      </m:oMath>
      <w:r w:rsidR="00C7710E">
        <w:rPr>
          <w:rFonts w:ascii="Times New Roman" w:hAnsi="Times New Roman"/>
          <w:sz w:val="28"/>
          <w:szCs w:val="28"/>
        </w:rPr>
        <w:t>.</w:t>
      </w:r>
    </w:p>
    <w:p w:rsidR="009C3566" w:rsidRDefault="009C3566" w:rsidP="005565D6">
      <w:pPr>
        <w:spacing w:line="288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Вывод</w:t>
      </w:r>
    </w:p>
    <w:p w:rsidR="009C3566" w:rsidRDefault="009C3566" w:rsidP="009C3566">
      <w:pPr>
        <w:spacing w:line="288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Прочность штифта обеспечена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τ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срез</m:t>
            </m:r>
          </m:sub>
        </m:sSub>
        <m:r>
          <w:rPr>
            <w:rFonts w:ascii="Cambria Math" w:hAnsi="Cambria Math"/>
            <w:sz w:val="28"/>
            <w:szCs w:val="28"/>
          </w:rPr>
          <m:t>&lt;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τ</m:t>
                </m:r>
              </m:e>
            </m:d>
          </m:e>
          <m:sub>
            <m:r>
              <w:rPr>
                <w:rFonts w:ascii="Cambria Math" w:hAnsi="Cambria Math"/>
                <w:sz w:val="28"/>
                <w:szCs w:val="28"/>
              </w:rPr>
              <m:t>срез</m:t>
            </m:r>
          </m:sub>
        </m:sSub>
      </m:oMath>
    </w:p>
    <w:p w:rsidR="009C3566" w:rsidRDefault="009C3566" w:rsidP="005565D6">
      <w:pPr>
        <w:spacing w:line="288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9C3566">
        <w:rPr>
          <w:rFonts w:ascii="Times New Roman" w:hAnsi="Times New Roman"/>
          <w:i/>
          <w:sz w:val="28"/>
          <w:szCs w:val="28"/>
        </w:rPr>
        <w:t>Ответ</w:t>
      </w:r>
      <w:r>
        <w:rPr>
          <w:rFonts w:ascii="Times New Roman" w:hAnsi="Times New Roman"/>
          <w:i/>
          <w:sz w:val="28"/>
          <w:szCs w:val="28"/>
        </w:rPr>
        <w:t xml:space="preserve">: </w:t>
      </w:r>
      <w:r w:rsidRPr="009C3566">
        <w:rPr>
          <w:rFonts w:ascii="Times New Roman" w:hAnsi="Times New Roman"/>
          <w:sz w:val="28"/>
          <w:szCs w:val="28"/>
        </w:rPr>
        <w:t>Допускаемые напряжения среза больше рабочих напряжений, сл</w:t>
      </w:r>
      <w:r w:rsidRPr="009C3566">
        <w:rPr>
          <w:rFonts w:ascii="Times New Roman" w:hAnsi="Times New Roman"/>
          <w:sz w:val="28"/>
          <w:szCs w:val="28"/>
        </w:rPr>
        <w:t>е</w:t>
      </w:r>
      <w:r w:rsidRPr="009C3566">
        <w:rPr>
          <w:rFonts w:ascii="Times New Roman" w:hAnsi="Times New Roman"/>
          <w:sz w:val="28"/>
          <w:szCs w:val="28"/>
        </w:rPr>
        <w:t>довательно, прочность штифта обеспечена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864311" w:rsidRDefault="00864311">
      <w:pPr>
        <w:rPr>
          <w:rFonts w:ascii="Cambria" w:hAnsi="Cambria"/>
          <w:b/>
          <w:bCs/>
          <w:kern w:val="28"/>
          <w:sz w:val="28"/>
          <w:szCs w:val="28"/>
        </w:rPr>
      </w:pPr>
      <w:r>
        <w:rPr>
          <w:sz w:val="28"/>
          <w:szCs w:val="28"/>
        </w:rPr>
        <w:br w:type="page"/>
      </w:r>
    </w:p>
    <w:p w:rsidR="00864311" w:rsidRPr="00864311" w:rsidRDefault="00864311" w:rsidP="00864311">
      <w:pPr>
        <w:pStyle w:val="11"/>
      </w:pPr>
      <w:bookmarkStart w:id="4" w:name="_Toc338610907"/>
      <w:r w:rsidRPr="00864311">
        <w:lastRenderedPageBreak/>
        <w:t>ВОПРОСЫ К КОНТРОЛЬНОЙ РАБОТ</w:t>
      </w:r>
      <w:r>
        <w:t>Е</w:t>
      </w:r>
      <w:bookmarkEnd w:id="4"/>
    </w:p>
    <w:p w:rsidR="00864311" w:rsidRPr="00864311" w:rsidRDefault="00864311" w:rsidP="006756C6">
      <w:pPr>
        <w:pStyle w:val="afe"/>
        <w:numPr>
          <w:ilvl w:val="0"/>
          <w:numId w:val="14"/>
        </w:numPr>
        <w:spacing w:after="0"/>
        <w:ind w:left="0" w:firstLine="0"/>
        <w:jc w:val="both"/>
        <w:rPr>
          <w:sz w:val="28"/>
          <w:szCs w:val="28"/>
        </w:rPr>
      </w:pPr>
      <w:r w:rsidRPr="00864311">
        <w:rPr>
          <w:sz w:val="28"/>
          <w:szCs w:val="28"/>
        </w:rPr>
        <w:t>Основные требования, предъявляемые к деталям машин. Критерии работ</w:t>
      </w:r>
      <w:r w:rsidRPr="00864311">
        <w:rPr>
          <w:sz w:val="28"/>
          <w:szCs w:val="28"/>
        </w:rPr>
        <w:t>о</w:t>
      </w:r>
      <w:r w:rsidRPr="00864311">
        <w:rPr>
          <w:sz w:val="28"/>
          <w:szCs w:val="28"/>
        </w:rPr>
        <w:t>способности.</w:t>
      </w:r>
    </w:p>
    <w:p w:rsidR="00864311" w:rsidRPr="00864311" w:rsidRDefault="00864311" w:rsidP="006756C6">
      <w:pPr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64311">
        <w:rPr>
          <w:rFonts w:ascii="Times New Roman" w:hAnsi="Times New Roman"/>
          <w:sz w:val="28"/>
          <w:szCs w:val="28"/>
        </w:rPr>
        <w:t xml:space="preserve">Прочность деталей. Расчет на прочность при различных видах </w:t>
      </w:r>
      <w:proofErr w:type="spellStart"/>
      <w:r w:rsidRPr="00864311">
        <w:rPr>
          <w:rFonts w:ascii="Times New Roman" w:hAnsi="Times New Roman"/>
          <w:sz w:val="28"/>
          <w:szCs w:val="28"/>
        </w:rPr>
        <w:t>нагружения</w:t>
      </w:r>
      <w:proofErr w:type="spellEnd"/>
      <w:r w:rsidRPr="00864311">
        <w:rPr>
          <w:rFonts w:ascii="Times New Roman" w:hAnsi="Times New Roman"/>
          <w:sz w:val="28"/>
          <w:szCs w:val="28"/>
        </w:rPr>
        <w:t>.</w:t>
      </w:r>
    </w:p>
    <w:p w:rsidR="00864311" w:rsidRPr="00864311" w:rsidRDefault="00864311" w:rsidP="006756C6">
      <w:pPr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64311">
        <w:rPr>
          <w:rFonts w:ascii="Times New Roman" w:hAnsi="Times New Roman"/>
          <w:sz w:val="28"/>
          <w:szCs w:val="28"/>
        </w:rPr>
        <w:t>Нагрузки, действующие на детали машин.</w:t>
      </w:r>
    </w:p>
    <w:p w:rsidR="00864311" w:rsidRPr="00864311" w:rsidRDefault="00864311" w:rsidP="006756C6">
      <w:pPr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64311">
        <w:rPr>
          <w:rFonts w:ascii="Times New Roman" w:hAnsi="Times New Roman"/>
          <w:sz w:val="28"/>
          <w:szCs w:val="28"/>
        </w:rPr>
        <w:t xml:space="preserve">Предельные и допускаемые напряжения при </w:t>
      </w:r>
      <w:proofErr w:type="gramStart"/>
      <w:r w:rsidRPr="00864311">
        <w:rPr>
          <w:rFonts w:ascii="Times New Roman" w:hAnsi="Times New Roman"/>
          <w:sz w:val="28"/>
          <w:szCs w:val="28"/>
        </w:rPr>
        <w:t>статическом</w:t>
      </w:r>
      <w:proofErr w:type="gramEnd"/>
      <w:r w:rsidRPr="0086431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4311">
        <w:rPr>
          <w:rFonts w:ascii="Times New Roman" w:hAnsi="Times New Roman"/>
          <w:sz w:val="28"/>
          <w:szCs w:val="28"/>
        </w:rPr>
        <w:t>нагружении</w:t>
      </w:r>
      <w:proofErr w:type="spellEnd"/>
      <w:r w:rsidRPr="00864311">
        <w:rPr>
          <w:rFonts w:ascii="Times New Roman" w:hAnsi="Times New Roman"/>
          <w:sz w:val="28"/>
          <w:szCs w:val="28"/>
        </w:rPr>
        <w:t>.</w:t>
      </w:r>
    </w:p>
    <w:p w:rsidR="00864311" w:rsidRPr="00864311" w:rsidRDefault="00864311" w:rsidP="006756C6">
      <w:pPr>
        <w:pStyle w:val="afe"/>
        <w:numPr>
          <w:ilvl w:val="0"/>
          <w:numId w:val="14"/>
        </w:numPr>
        <w:spacing w:after="0"/>
        <w:ind w:left="0" w:firstLine="0"/>
        <w:jc w:val="both"/>
        <w:rPr>
          <w:sz w:val="28"/>
          <w:szCs w:val="28"/>
        </w:rPr>
      </w:pPr>
      <w:r w:rsidRPr="00864311">
        <w:rPr>
          <w:sz w:val="28"/>
          <w:szCs w:val="28"/>
        </w:rPr>
        <w:t>Методы оценки прочности деталей.</w:t>
      </w:r>
    </w:p>
    <w:p w:rsidR="00864311" w:rsidRPr="00864311" w:rsidRDefault="00864311" w:rsidP="006756C6">
      <w:pPr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64311">
        <w:rPr>
          <w:rFonts w:ascii="Times New Roman" w:hAnsi="Times New Roman"/>
          <w:sz w:val="28"/>
          <w:szCs w:val="28"/>
        </w:rPr>
        <w:t xml:space="preserve">Передача в машиностроении. </w:t>
      </w:r>
    </w:p>
    <w:p w:rsidR="00864311" w:rsidRPr="00864311" w:rsidRDefault="00864311" w:rsidP="006756C6">
      <w:pPr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64311">
        <w:rPr>
          <w:rFonts w:ascii="Times New Roman" w:hAnsi="Times New Roman"/>
          <w:sz w:val="28"/>
          <w:szCs w:val="28"/>
        </w:rPr>
        <w:t>Передачи вращательного движения. Общие характеристики передач.</w:t>
      </w:r>
    </w:p>
    <w:p w:rsidR="00864311" w:rsidRPr="00864311" w:rsidRDefault="00864311" w:rsidP="006756C6">
      <w:pPr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64311">
        <w:rPr>
          <w:rFonts w:ascii="Times New Roman" w:hAnsi="Times New Roman"/>
          <w:sz w:val="28"/>
          <w:szCs w:val="28"/>
        </w:rPr>
        <w:t>Передачи зацеплением. Виды зубчатых передач.</w:t>
      </w:r>
    </w:p>
    <w:p w:rsidR="00864311" w:rsidRPr="00864311" w:rsidRDefault="00864311" w:rsidP="006756C6">
      <w:pPr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64311">
        <w:rPr>
          <w:rFonts w:ascii="Times New Roman" w:hAnsi="Times New Roman"/>
          <w:sz w:val="28"/>
          <w:szCs w:val="28"/>
        </w:rPr>
        <w:t xml:space="preserve">Передачи прямозубыми цилиндрическими колесами. Основные </w:t>
      </w:r>
      <w:r>
        <w:rPr>
          <w:rFonts w:ascii="Times New Roman" w:hAnsi="Times New Roman"/>
          <w:sz w:val="28"/>
          <w:szCs w:val="28"/>
        </w:rPr>
        <w:t>р</w:t>
      </w:r>
      <w:r w:rsidRPr="00864311">
        <w:rPr>
          <w:rFonts w:ascii="Times New Roman" w:hAnsi="Times New Roman"/>
          <w:sz w:val="28"/>
          <w:szCs w:val="28"/>
        </w:rPr>
        <w:t>азмерные характеристики передач.</w:t>
      </w:r>
    </w:p>
    <w:p w:rsidR="006756C6" w:rsidRDefault="006756C6" w:rsidP="006756C6">
      <w:pPr>
        <w:pStyle w:val="afe"/>
        <w:numPr>
          <w:ilvl w:val="0"/>
          <w:numId w:val="14"/>
        </w:numPr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Основные требования, предъявляемые к деталям машин. Критерии работ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способности.</w:t>
      </w:r>
    </w:p>
    <w:p w:rsidR="006756C6" w:rsidRDefault="006756C6" w:rsidP="006756C6">
      <w:pPr>
        <w:pStyle w:val="af0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Прочность деталей. Расчет на прочность при различных видах </w:t>
      </w:r>
      <w:proofErr w:type="spellStart"/>
      <w:r>
        <w:rPr>
          <w:rFonts w:ascii="Times New Roman" w:hAnsi="Times New Roman"/>
          <w:sz w:val="28"/>
          <w:szCs w:val="28"/>
        </w:rPr>
        <w:t>нагружения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756C6" w:rsidRDefault="006756C6" w:rsidP="006756C6">
      <w:pPr>
        <w:pStyle w:val="af0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Нагрузки, действующие на детали машин.</w:t>
      </w:r>
    </w:p>
    <w:p w:rsidR="006756C6" w:rsidRDefault="006756C6" w:rsidP="006756C6">
      <w:pPr>
        <w:pStyle w:val="af0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Предельные и допускаемые напряжения при </w:t>
      </w:r>
      <w:proofErr w:type="gramStart"/>
      <w:r>
        <w:rPr>
          <w:rFonts w:ascii="Times New Roman" w:hAnsi="Times New Roman"/>
          <w:sz w:val="28"/>
          <w:szCs w:val="28"/>
        </w:rPr>
        <w:t>статическом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нагружении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756C6" w:rsidRDefault="006756C6" w:rsidP="006756C6">
      <w:pPr>
        <w:pStyle w:val="afe"/>
        <w:numPr>
          <w:ilvl w:val="0"/>
          <w:numId w:val="14"/>
        </w:numPr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Методы оценки прочности деталей.</w:t>
      </w:r>
    </w:p>
    <w:p w:rsidR="006756C6" w:rsidRDefault="006756C6" w:rsidP="006756C6">
      <w:pPr>
        <w:pStyle w:val="af0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Передача в машиностроении. </w:t>
      </w:r>
    </w:p>
    <w:p w:rsidR="006756C6" w:rsidRDefault="006756C6" w:rsidP="006756C6">
      <w:pPr>
        <w:pStyle w:val="af0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Передачи вращательного движения. Общие характеристики передач.</w:t>
      </w:r>
    </w:p>
    <w:p w:rsidR="006756C6" w:rsidRDefault="006756C6" w:rsidP="006756C6">
      <w:pPr>
        <w:pStyle w:val="af0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Передачи зацеплением. Виды зубчатых передач.</w:t>
      </w:r>
    </w:p>
    <w:p w:rsidR="006756C6" w:rsidRDefault="006756C6" w:rsidP="006756C6">
      <w:pPr>
        <w:pStyle w:val="af0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Передачи прямозубыми цилиндрическими колесами. Основные размерные характер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стики передач.</w:t>
      </w:r>
    </w:p>
    <w:p w:rsidR="006756C6" w:rsidRDefault="006756C6" w:rsidP="006756C6">
      <w:pPr>
        <w:pStyle w:val="af0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Силы в зацеплении прямозубыми цилиндрическими колесами.</w:t>
      </w:r>
    </w:p>
    <w:p w:rsidR="006756C6" w:rsidRDefault="006756C6" w:rsidP="006756C6">
      <w:pPr>
        <w:pStyle w:val="af0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Передачи косозубыми цилиндрическими колесами. Размерные характер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стики</w:t>
      </w:r>
    </w:p>
    <w:p w:rsidR="006756C6" w:rsidRDefault="006756C6" w:rsidP="006756C6">
      <w:pPr>
        <w:pStyle w:val="af0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Силы в зацеплении косозубых цилиндрических колес.</w:t>
      </w:r>
    </w:p>
    <w:p w:rsidR="006756C6" w:rsidRDefault="006756C6" w:rsidP="006756C6">
      <w:pPr>
        <w:pStyle w:val="af0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Передачи коническими прямозубыми колесами. Размерные характеристики.</w:t>
      </w:r>
    </w:p>
    <w:p w:rsidR="006756C6" w:rsidRDefault="006756C6" w:rsidP="006756C6">
      <w:pPr>
        <w:pStyle w:val="af0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Силы в зацеплении прямозубых конических колес.</w:t>
      </w:r>
    </w:p>
    <w:p w:rsidR="006756C6" w:rsidRDefault="006756C6" w:rsidP="006756C6">
      <w:pPr>
        <w:pStyle w:val="af0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Передача движения между перекрещивающимися валами. Червячные пер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дачи. Особенности работы.</w:t>
      </w:r>
    </w:p>
    <w:p w:rsidR="006756C6" w:rsidRDefault="006756C6" w:rsidP="006756C6">
      <w:pPr>
        <w:pStyle w:val="af0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Основные размерные и кинематические характеристики червячной передачи.</w:t>
      </w:r>
    </w:p>
    <w:p w:rsidR="006756C6" w:rsidRDefault="006756C6" w:rsidP="006756C6">
      <w:pPr>
        <w:pStyle w:val="af0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Передачи гибкой связью.</w:t>
      </w:r>
    </w:p>
    <w:p w:rsidR="006756C6" w:rsidRDefault="006756C6" w:rsidP="006756C6">
      <w:pPr>
        <w:pStyle w:val="af0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Цепные передачи. Виды передач. Основные параметры элементов передач.</w:t>
      </w:r>
    </w:p>
    <w:p w:rsidR="006756C6" w:rsidRDefault="006756C6" w:rsidP="006756C6">
      <w:pPr>
        <w:pStyle w:val="af0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Ременные передачи. Классификация ремней. Конструкция шкивов.</w:t>
      </w:r>
    </w:p>
    <w:p w:rsidR="006756C6" w:rsidRDefault="006756C6" w:rsidP="006756C6">
      <w:pPr>
        <w:pStyle w:val="af0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Валы и оси.</w:t>
      </w:r>
    </w:p>
    <w:p w:rsidR="006756C6" w:rsidRDefault="006756C6" w:rsidP="006756C6">
      <w:pPr>
        <w:pStyle w:val="af0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Расчеты машинных валов. Проектировочный расчет.</w:t>
      </w:r>
    </w:p>
    <w:p w:rsidR="006756C6" w:rsidRDefault="006756C6" w:rsidP="006756C6">
      <w:pPr>
        <w:pStyle w:val="af0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Подшипники. Классификация подшипников по видам трения.</w:t>
      </w:r>
    </w:p>
    <w:p w:rsidR="006756C6" w:rsidRDefault="006756C6" w:rsidP="006756C6">
      <w:pPr>
        <w:pStyle w:val="af0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Подшипники скольжения. Особенности работы. Расчет подшипников скольжения. Материалы подшипников.</w:t>
      </w:r>
    </w:p>
    <w:p w:rsidR="006756C6" w:rsidRDefault="006756C6" w:rsidP="006756C6">
      <w:pPr>
        <w:pStyle w:val="af0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Подшипники качения. Конструкция, размеры, материалы.</w:t>
      </w:r>
    </w:p>
    <w:p w:rsidR="006756C6" w:rsidRDefault="006756C6" w:rsidP="006756C6">
      <w:pPr>
        <w:pStyle w:val="af0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Классификация подшипников качения.</w:t>
      </w:r>
    </w:p>
    <w:p w:rsidR="006756C6" w:rsidRDefault="006756C6" w:rsidP="006756C6">
      <w:pPr>
        <w:pStyle w:val="af0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Муфты. Назначение. Классификация.</w:t>
      </w:r>
    </w:p>
    <w:p w:rsidR="006756C6" w:rsidRDefault="006756C6" w:rsidP="006756C6">
      <w:pPr>
        <w:pStyle w:val="af0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Соединения. Классификация.</w:t>
      </w:r>
    </w:p>
    <w:p w:rsidR="00864311" w:rsidRPr="006756C6" w:rsidRDefault="006756C6" w:rsidP="006756C6">
      <w:pPr>
        <w:pStyle w:val="af0"/>
        <w:numPr>
          <w:ilvl w:val="0"/>
          <w:numId w:val="1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756C6">
        <w:rPr>
          <w:rFonts w:ascii="Times New Roman" w:hAnsi="Times New Roman"/>
          <w:sz w:val="28"/>
          <w:szCs w:val="28"/>
        </w:rPr>
        <w:t>Шпоночные и шлицевые соединения. Назначение и расчет.</w:t>
      </w:r>
    </w:p>
    <w:p w:rsidR="009C3566" w:rsidRDefault="009C35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426C3" w:rsidRPr="00C426C3" w:rsidRDefault="00C426C3" w:rsidP="00C426C3">
      <w:pPr>
        <w:pStyle w:val="11"/>
      </w:pPr>
      <w:bookmarkStart w:id="5" w:name="_Toc338610908"/>
      <w:r w:rsidRPr="00C426C3">
        <w:lastRenderedPageBreak/>
        <w:t>КРИТЕРИИ ОЦЕНКИ БИЛЕТА КОНТРОЛЬНОЙ РАБОТЫ</w:t>
      </w:r>
      <w:bookmarkEnd w:id="5"/>
    </w:p>
    <w:p w:rsidR="00C426C3" w:rsidRDefault="00C426C3" w:rsidP="00421EFF">
      <w:pPr>
        <w:ind w:left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"/>
        <w:gridCol w:w="6403"/>
        <w:gridCol w:w="2160"/>
      </w:tblGrid>
      <w:tr w:rsidR="006756C6" w:rsidTr="006756C6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C6" w:rsidRDefault="006756C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:rsidR="006756C6" w:rsidRDefault="006756C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п./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6C6" w:rsidRDefault="006756C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Структура </w:t>
            </w:r>
            <w:r>
              <w:rPr>
                <w:rFonts w:ascii="Times New Roman" w:hAnsi="Times New Roman"/>
                <w:sz w:val="28"/>
                <w:szCs w:val="28"/>
              </w:rPr>
              <w:t>билета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6C6" w:rsidRDefault="006756C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баллов</w:t>
            </w:r>
          </w:p>
        </w:tc>
      </w:tr>
      <w:tr w:rsidR="006756C6" w:rsidTr="006756C6">
        <w:trPr>
          <w:trHeight w:val="29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C6" w:rsidRDefault="0067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C6" w:rsidRDefault="006756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из раздела 2 тема 2.1 «Общие характер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стики передач круговращательного движения»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6C6" w:rsidRDefault="0067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6756C6" w:rsidTr="006756C6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C6" w:rsidRDefault="0067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C6" w:rsidRDefault="006756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из раздела 1, тема 1.2 «Общие требования к машинам и их элементам» или задача по темам раздела 3 « Муфты» или задача по темам раздела 4 «Соединения»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6C6" w:rsidRDefault="0067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6756C6" w:rsidTr="006756C6">
        <w:tc>
          <w:tcPr>
            <w:tcW w:w="7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6C6" w:rsidRDefault="0067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 билета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6C6" w:rsidRDefault="006756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6756C6" w:rsidRDefault="006756C6" w:rsidP="00421EFF">
      <w:pPr>
        <w:ind w:left="360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Перечень типовых ошибок и недостатков ответов, за которые снимаются баллы, и снижается оценка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433"/>
        <w:gridCol w:w="2153"/>
      </w:tblGrid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>
            <w:pPr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426C3" w:rsidRPr="00C426C3" w:rsidRDefault="00C426C3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426C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426C3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6C3" w:rsidRPr="00C426C3" w:rsidRDefault="00C42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26C3" w:rsidRPr="00C426C3" w:rsidRDefault="00C42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Ошибка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Количество баллов, которое снимается</w:t>
            </w:r>
          </w:p>
        </w:tc>
      </w:tr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Отсутствие расчетной схемы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>до 5</w:t>
            </w:r>
          </w:p>
        </w:tc>
      </w:tr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Ошибки при выполнении схем и чертежей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>до 2</w:t>
            </w:r>
          </w:p>
        </w:tc>
      </w:tr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Непоследовательное и нелогичное обоснованное решения задач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>до 5</w:t>
            </w:r>
          </w:p>
        </w:tc>
      </w:tr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Отсутствуют пояснения к написанной формуле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>до 6</w:t>
            </w:r>
          </w:p>
        </w:tc>
      </w:tr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Арифметические ошибки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>до 5</w:t>
            </w:r>
          </w:p>
        </w:tc>
      </w:tr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Формула написана и приведен результат расчета без подстановки цифровых значений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>до 7</w:t>
            </w:r>
          </w:p>
        </w:tc>
      </w:tr>
      <w:tr w:rsidR="00C426C3" w:rsidRPr="00C426C3" w:rsidTr="00421E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26C3">
              <w:rPr>
                <w:rFonts w:ascii="Times New Roman" w:hAnsi="Times New Roman"/>
                <w:sz w:val="28"/>
                <w:szCs w:val="28"/>
              </w:rPr>
              <w:t>Общее оформление контрольной работы имеет н</w:t>
            </w:r>
            <w:r w:rsidRPr="00C426C3">
              <w:rPr>
                <w:rFonts w:ascii="Times New Roman" w:hAnsi="Times New Roman"/>
                <w:sz w:val="28"/>
                <w:szCs w:val="28"/>
              </w:rPr>
              <w:t>е</w:t>
            </w:r>
            <w:r w:rsidRPr="00C426C3">
              <w:rPr>
                <w:rFonts w:ascii="Times New Roman" w:hAnsi="Times New Roman"/>
                <w:sz w:val="28"/>
                <w:szCs w:val="28"/>
              </w:rPr>
              <w:t>удовлетворительный вид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6C3" w:rsidRPr="00C426C3" w:rsidRDefault="00C426C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26C3">
              <w:rPr>
                <w:rFonts w:ascii="Times New Roman" w:hAnsi="Times New Roman"/>
                <w:sz w:val="28"/>
                <w:szCs w:val="28"/>
                <w:lang w:val="uk-UA"/>
              </w:rPr>
              <w:t>до 7</w:t>
            </w:r>
          </w:p>
        </w:tc>
      </w:tr>
    </w:tbl>
    <w:p w:rsidR="00C426C3" w:rsidRPr="00C426C3" w:rsidRDefault="00C426C3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«A» (90-100 баллов, «отлично») за билет заслуживает студент, к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торый в полном объеме ответил на все вопросы билета, логично и последовател</w:t>
      </w:r>
      <w:r w:rsidRPr="00C426C3">
        <w:rPr>
          <w:rFonts w:ascii="Times New Roman" w:hAnsi="Times New Roman"/>
          <w:sz w:val="28"/>
          <w:szCs w:val="28"/>
        </w:rPr>
        <w:t>ь</w:t>
      </w:r>
      <w:r w:rsidRPr="00C426C3">
        <w:rPr>
          <w:rFonts w:ascii="Times New Roman" w:hAnsi="Times New Roman"/>
          <w:sz w:val="28"/>
          <w:szCs w:val="28"/>
        </w:rPr>
        <w:t>но обосновал решение всех задач, сопровождая их необходимыми схемами и э</w:t>
      </w:r>
      <w:r w:rsidRPr="00C426C3">
        <w:rPr>
          <w:rFonts w:ascii="Times New Roman" w:hAnsi="Times New Roman"/>
          <w:sz w:val="28"/>
          <w:szCs w:val="28"/>
        </w:rPr>
        <w:t>с</w:t>
      </w:r>
      <w:r w:rsidRPr="00C426C3">
        <w:rPr>
          <w:rFonts w:ascii="Times New Roman" w:hAnsi="Times New Roman"/>
          <w:sz w:val="28"/>
          <w:szCs w:val="28"/>
        </w:rPr>
        <w:t>кизами, продемонстрировал, при этом, умение и навыки применять изученные в курсе ДМ правила и методы расчета;</w:t>
      </w:r>
    </w:p>
    <w:p w:rsidR="00C426C3" w:rsidRPr="00C426C3" w:rsidRDefault="00C426C3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«В» (81-89 баллов, «хорошо») за билет заслуживает студент, кот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рый правильно и в полном объеме с минимальными ошибками ответил на все в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просы билета. Логично и последовательно обосновал решение задач с некотор</w:t>
      </w:r>
      <w:r w:rsidRPr="00C426C3">
        <w:rPr>
          <w:rFonts w:ascii="Times New Roman" w:hAnsi="Times New Roman"/>
          <w:sz w:val="28"/>
          <w:szCs w:val="28"/>
        </w:rPr>
        <w:t>ы</w:t>
      </w:r>
      <w:r w:rsidRPr="00C426C3">
        <w:rPr>
          <w:rFonts w:ascii="Times New Roman" w:hAnsi="Times New Roman"/>
          <w:sz w:val="28"/>
          <w:szCs w:val="28"/>
        </w:rPr>
        <w:t>ми незначительными неточностями, сопровождая их необходимыми схемами и эскизам, продемонстрировал, при этом умение и навыки применять изученные в курсе ДМ правила и методы расчета;</w:t>
      </w:r>
    </w:p>
    <w:p w:rsidR="00C426C3" w:rsidRPr="00C426C3" w:rsidRDefault="00C426C3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«С» (75-80 баллов, «хорошо») за билет заслуживает студент, кот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рый правильно и в полном объеме ответил на все вопросы билета, аргументир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 xml:space="preserve">вал решение задач, допустив при этом, незначительные ошибки. Одновременно </w:t>
      </w:r>
      <w:r w:rsidRPr="00C426C3">
        <w:rPr>
          <w:rFonts w:ascii="Times New Roman" w:hAnsi="Times New Roman"/>
          <w:sz w:val="28"/>
          <w:szCs w:val="28"/>
        </w:rPr>
        <w:lastRenderedPageBreak/>
        <w:t>сопровождал свои решения схемам и эскизам, демонстрируя при этом, умения и навыки применять изученные в курсе ДМ правила и методы расчета;</w:t>
      </w:r>
    </w:p>
    <w:p w:rsidR="00C426C3" w:rsidRPr="00C426C3" w:rsidRDefault="00C426C3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«Д» (65-74 балла, «удовлетворительно») за билет заслуживает ст</w:t>
      </w:r>
      <w:r w:rsidRPr="00C426C3">
        <w:rPr>
          <w:rFonts w:ascii="Times New Roman" w:hAnsi="Times New Roman"/>
          <w:sz w:val="28"/>
          <w:szCs w:val="28"/>
        </w:rPr>
        <w:t>у</w:t>
      </w:r>
      <w:r w:rsidRPr="00C426C3">
        <w:rPr>
          <w:rFonts w:ascii="Times New Roman" w:hAnsi="Times New Roman"/>
          <w:sz w:val="28"/>
          <w:szCs w:val="28"/>
        </w:rPr>
        <w:t>дент, который в основном правильно и в достаточном объеме ответил на вопросы билета. При этом не в полной мере и не всегда последовательно и логично арг</w:t>
      </w:r>
      <w:r w:rsidRPr="00C426C3">
        <w:rPr>
          <w:rFonts w:ascii="Times New Roman" w:hAnsi="Times New Roman"/>
          <w:sz w:val="28"/>
          <w:szCs w:val="28"/>
        </w:rPr>
        <w:t>у</w:t>
      </w:r>
      <w:r w:rsidRPr="00C426C3">
        <w:rPr>
          <w:rFonts w:ascii="Times New Roman" w:hAnsi="Times New Roman"/>
          <w:sz w:val="28"/>
          <w:szCs w:val="28"/>
        </w:rPr>
        <w:t>ментировал решение задач, допустил ошибки при выполнении схем и чертежей, а применение изученных в курсе ДМ правил и методик расчета вызвало некоторые трудности;</w:t>
      </w:r>
    </w:p>
    <w:p w:rsidR="00C426C3" w:rsidRPr="00C426C3" w:rsidRDefault="00C426C3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«Е» (55-64 балла, «удовлетворительно») за билет заслуживает ст</w:t>
      </w:r>
      <w:r w:rsidRPr="00C426C3">
        <w:rPr>
          <w:rFonts w:ascii="Times New Roman" w:hAnsi="Times New Roman"/>
          <w:sz w:val="28"/>
          <w:szCs w:val="28"/>
        </w:rPr>
        <w:t>у</w:t>
      </w:r>
      <w:r w:rsidRPr="00C426C3">
        <w:rPr>
          <w:rFonts w:ascii="Times New Roman" w:hAnsi="Times New Roman"/>
          <w:sz w:val="28"/>
          <w:szCs w:val="28"/>
        </w:rPr>
        <w:t>дент, который в минимально допустимом объеме ответил на вопросы билета. При этом не в полной мере и не всегда последовательно и логично аргументировал решение задач, допустил ошибки при выполнении схем и эскизов, а применение изученных в курсе ДМ правил и методик расчета вызвало значительные трудн</w:t>
      </w:r>
      <w:r w:rsidRPr="00C426C3">
        <w:rPr>
          <w:rFonts w:ascii="Times New Roman" w:hAnsi="Times New Roman"/>
          <w:sz w:val="28"/>
          <w:szCs w:val="28"/>
        </w:rPr>
        <w:t>о</w:t>
      </w:r>
      <w:r w:rsidRPr="00C426C3">
        <w:rPr>
          <w:rFonts w:ascii="Times New Roman" w:hAnsi="Times New Roman"/>
          <w:sz w:val="28"/>
          <w:szCs w:val="28"/>
        </w:rPr>
        <w:t>сти;</w:t>
      </w:r>
    </w:p>
    <w:p w:rsidR="00C426C3" w:rsidRPr="00C426C3" w:rsidRDefault="00C426C3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«FX» (30-54 балла, «неудовлетворительно») за билет заслуживает студент, который при ответе на вопросы билета допустил ошибки, решенные з</w:t>
      </w:r>
      <w:r w:rsidRPr="00C426C3">
        <w:rPr>
          <w:rFonts w:ascii="Times New Roman" w:hAnsi="Times New Roman"/>
          <w:sz w:val="28"/>
          <w:szCs w:val="28"/>
        </w:rPr>
        <w:t>а</w:t>
      </w:r>
      <w:r w:rsidRPr="00C426C3">
        <w:rPr>
          <w:rFonts w:ascii="Times New Roman" w:hAnsi="Times New Roman"/>
          <w:sz w:val="28"/>
          <w:szCs w:val="28"/>
        </w:rPr>
        <w:t>дачи требовали незначительной доработки и обоснования большинства решений, решение задач не сопровождалось схемами и эскизами, применение изученных в курсе ДМ правил и методик расчета вызвало значительные трудности;</w:t>
      </w:r>
    </w:p>
    <w:p w:rsidR="00C426C3" w:rsidRPr="00C426C3" w:rsidRDefault="00C426C3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26C3" w:rsidRPr="00C426C3" w:rsidRDefault="00C426C3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«F» (1-29 баллов, «неудовлетворительно») за билет заслуживает студент, который при ответе на вопросы билета допустил принципиальные оши</w:t>
      </w:r>
      <w:r w:rsidRPr="00C426C3">
        <w:rPr>
          <w:rFonts w:ascii="Times New Roman" w:hAnsi="Times New Roman"/>
          <w:sz w:val="28"/>
          <w:szCs w:val="28"/>
        </w:rPr>
        <w:t>б</w:t>
      </w:r>
      <w:r w:rsidRPr="00C426C3">
        <w:rPr>
          <w:rFonts w:ascii="Times New Roman" w:hAnsi="Times New Roman"/>
          <w:sz w:val="28"/>
          <w:szCs w:val="28"/>
        </w:rPr>
        <w:t>ки.  Выполнил решение задач без достаточного обоснования большинства реш</w:t>
      </w:r>
      <w:r w:rsidRPr="00C426C3">
        <w:rPr>
          <w:rFonts w:ascii="Times New Roman" w:hAnsi="Times New Roman"/>
          <w:sz w:val="28"/>
          <w:szCs w:val="28"/>
        </w:rPr>
        <w:t>е</w:t>
      </w:r>
      <w:r w:rsidRPr="00C426C3">
        <w:rPr>
          <w:rFonts w:ascii="Times New Roman" w:hAnsi="Times New Roman"/>
          <w:sz w:val="28"/>
          <w:szCs w:val="28"/>
        </w:rPr>
        <w:t>ний, без соблюдения логической последовательности, при этом, как правило, у него отсутствуют попытки анализировать конкретные решения на основе испол</w:t>
      </w:r>
      <w:r w:rsidRPr="00C426C3">
        <w:rPr>
          <w:rFonts w:ascii="Times New Roman" w:hAnsi="Times New Roman"/>
          <w:sz w:val="28"/>
          <w:szCs w:val="28"/>
        </w:rPr>
        <w:t>ь</w:t>
      </w:r>
      <w:r w:rsidRPr="00C426C3">
        <w:rPr>
          <w:rFonts w:ascii="Times New Roman" w:hAnsi="Times New Roman"/>
          <w:sz w:val="28"/>
          <w:szCs w:val="28"/>
        </w:rPr>
        <w:t>зования правил и методик, изученных в курсе ДМ.</w:t>
      </w:r>
    </w:p>
    <w:p w:rsidR="00C426C3" w:rsidRPr="00BE68FB" w:rsidRDefault="00C426C3" w:rsidP="00421EFF">
      <w:pPr>
        <w:ind w:firstLine="709"/>
        <w:jc w:val="both"/>
        <w:rPr>
          <w:sz w:val="28"/>
          <w:szCs w:val="28"/>
        </w:rPr>
      </w:pPr>
    </w:p>
    <w:p w:rsidR="00C426C3" w:rsidRDefault="00C426C3">
      <w:pPr>
        <w:rPr>
          <w:rFonts w:ascii="Times New Roman" w:hAnsi="Times New Roman"/>
          <w:b/>
          <w:bCs/>
          <w:color w:val="000000"/>
          <w:kern w:val="32"/>
          <w:sz w:val="28"/>
          <w:szCs w:val="28"/>
        </w:rPr>
      </w:pPr>
      <w:r>
        <w:br w:type="page"/>
      </w:r>
    </w:p>
    <w:p w:rsidR="00846248" w:rsidRPr="00403FDB" w:rsidRDefault="00846248" w:rsidP="00846248">
      <w:pPr>
        <w:pStyle w:val="11"/>
      </w:pPr>
      <w:bookmarkStart w:id="6" w:name="_Toc338610909"/>
      <w:r w:rsidRPr="00403FDB">
        <w:lastRenderedPageBreak/>
        <w:t>СТРУКТУРА БИЛЕТ</w:t>
      </w:r>
      <w:r>
        <w:t>А</w:t>
      </w:r>
      <w:r w:rsidRPr="00403FDB">
        <w:t xml:space="preserve"> </w:t>
      </w:r>
      <w:r>
        <w:t>ЭКЗАМЕНАЦИОННОЙ</w:t>
      </w:r>
      <w:r w:rsidRPr="00403FDB">
        <w:t xml:space="preserve"> РАБОТЫ</w:t>
      </w:r>
      <w:bookmarkEnd w:id="6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480"/>
        <w:gridCol w:w="2160"/>
      </w:tblGrid>
      <w:tr w:rsidR="00172D27" w:rsidTr="00172D27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27" w:rsidRPr="00172D27" w:rsidRDefault="00172D27" w:rsidP="00172D27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2D27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:rsidR="00172D27" w:rsidRDefault="00172D27" w:rsidP="00172D27">
            <w:pPr>
              <w:rPr>
                <w:sz w:val="28"/>
                <w:szCs w:val="28"/>
                <w:lang w:val="uk-UA"/>
              </w:rPr>
            </w:pPr>
            <w:r w:rsidRPr="00172D27">
              <w:rPr>
                <w:rFonts w:ascii="Times New Roman" w:hAnsi="Times New Roman"/>
                <w:sz w:val="28"/>
                <w:szCs w:val="28"/>
                <w:lang w:val="uk-UA"/>
              </w:rPr>
              <w:t>п/</w:t>
            </w:r>
            <w:proofErr w:type="spellStart"/>
            <w:r w:rsidRPr="00172D27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27" w:rsidRPr="00172D27" w:rsidRDefault="00172D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2D27">
              <w:rPr>
                <w:rFonts w:ascii="Times New Roman" w:hAnsi="Times New Roman"/>
                <w:sz w:val="28"/>
                <w:szCs w:val="28"/>
              </w:rPr>
              <w:t>Структура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экзаменационного билета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27" w:rsidRPr="00172D27" w:rsidRDefault="00172D27" w:rsidP="00172D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</w:tr>
      <w:tr w:rsidR="00172D27" w:rsidTr="00172D27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27" w:rsidRPr="00172D27" w:rsidRDefault="00172D27" w:rsidP="00172D2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2D27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27" w:rsidRPr="00172D27" w:rsidRDefault="00172D27" w:rsidP="00172D27">
            <w:pPr>
              <w:pStyle w:val="23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по темам раздела 2 «Зубчатые передачи, О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новные размерные характеристики зубчатых пер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дач. Силы в зацеплении прямозубых цилиндрич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ских передач»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27" w:rsidRPr="00172D27" w:rsidRDefault="00172D27" w:rsidP="00172D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172D27" w:rsidTr="00172D27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27" w:rsidRPr="00172D27" w:rsidRDefault="002416FB" w:rsidP="00172D2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27" w:rsidRPr="00172D27" w:rsidRDefault="00172D27">
            <w:pPr>
              <w:pStyle w:val="23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по темам раздела 3 «Валы, оси. Подшипн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ки. Муфты» или по темам раздела 4 «Соединения».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D27" w:rsidRPr="00172D27" w:rsidRDefault="00172D27" w:rsidP="00172D2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2E721D" w:rsidTr="00172D27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1D" w:rsidRPr="00172D27" w:rsidRDefault="002416FB" w:rsidP="00172D2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1D" w:rsidRDefault="002E721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тестов – по 8 баллов за каждый правильный ответ. Тесты по темам курса ДМ.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1D" w:rsidRDefault="002E72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</w:tbl>
    <w:p w:rsidR="00BA5A30" w:rsidRPr="00DA2F8C" w:rsidRDefault="00BA5A30" w:rsidP="005565D6">
      <w:pPr>
        <w:spacing w:line="288" w:lineRule="auto"/>
        <w:ind w:firstLine="709"/>
        <w:rPr>
          <w:rFonts w:ascii="Times New Roman" w:hAnsi="Times New Roman"/>
          <w:sz w:val="28"/>
          <w:szCs w:val="28"/>
        </w:rPr>
      </w:pPr>
    </w:p>
    <w:p w:rsidR="00846248" w:rsidRDefault="00846248">
      <w:pPr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szCs w:val="28"/>
          <w:lang w:val="uk-UA"/>
        </w:rPr>
        <w:br w:type="page"/>
      </w:r>
    </w:p>
    <w:p w:rsidR="00846248" w:rsidRPr="00403FDB" w:rsidRDefault="00846248" w:rsidP="00846248">
      <w:pPr>
        <w:pStyle w:val="11"/>
      </w:pPr>
      <w:bookmarkStart w:id="7" w:name="_Toc338610910"/>
      <w:r w:rsidRPr="00403FDB">
        <w:lastRenderedPageBreak/>
        <w:t xml:space="preserve">ПРИМЕР БИЛЕТА </w:t>
      </w:r>
      <w:r>
        <w:t>ЭКЗАМЕНАЦИОННОЙ</w:t>
      </w:r>
      <w:r w:rsidRPr="00403FDB">
        <w:t xml:space="preserve"> РАБОТЫ</w:t>
      </w:r>
      <w:bookmarkEnd w:id="7"/>
    </w:p>
    <w:p w:rsidR="005D5D36" w:rsidRPr="005D5D36" w:rsidRDefault="005D5D36" w:rsidP="00421EFF">
      <w:pPr>
        <w:rPr>
          <w:rFonts w:ascii="Times New Roman" w:hAnsi="Times New Roman"/>
          <w:sz w:val="28"/>
          <w:szCs w:val="28"/>
        </w:rPr>
      </w:pPr>
    </w:p>
    <w:p w:rsidR="005D5D36" w:rsidRPr="005D5D36" w:rsidRDefault="005D5D36" w:rsidP="00421EFF">
      <w:pPr>
        <w:ind w:firstLine="709"/>
        <w:rPr>
          <w:rFonts w:ascii="Times New Roman" w:hAnsi="Times New Roman"/>
          <w:b/>
          <w:sz w:val="28"/>
          <w:szCs w:val="28"/>
          <w:lang w:val="en-US"/>
        </w:rPr>
      </w:pPr>
      <w:r w:rsidRPr="005D5D36">
        <w:rPr>
          <w:rFonts w:ascii="Times New Roman" w:hAnsi="Times New Roman"/>
          <w:b/>
          <w:sz w:val="28"/>
          <w:szCs w:val="28"/>
        </w:rPr>
        <w:t>ЗАДАЧА 1 (30 баллов)</w:t>
      </w:r>
    </w:p>
    <w:p w:rsidR="005D5D36" w:rsidRPr="005D5D36" w:rsidRDefault="005D5D36" w:rsidP="00421EFF">
      <w:pPr>
        <w:pStyle w:val="afe"/>
        <w:spacing w:after="0"/>
        <w:ind w:left="0" w:firstLine="709"/>
        <w:rPr>
          <w:sz w:val="28"/>
          <w:szCs w:val="28"/>
        </w:rPr>
      </w:pPr>
      <w:r w:rsidRPr="005D5D36">
        <w:rPr>
          <w:sz w:val="28"/>
          <w:szCs w:val="28"/>
        </w:rPr>
        <w:t xml:space="preserve">Межосевое расстояние пары прямозубых цилиндрических колес внешнего зацепления составляет </w:t>
      </w:r>
      <w:r w:rsidRPr="005D5D36">
        <w:rPr>
          <w:position w:val="-6"/>
          <w:sz w:val="28"/>
          <w:szCs w:val="28"/>
        </w:rPr>
        <w:object w:dxaOrig="1440" w:dyaOrig="320">
          <v:shape id="_x0000_i1057" type="#_x0000_t75" style="width:73.8pt;height:16.2pt" o:ole="" fillcolor="window">
            <v:imagedata r:id="rId68" o:title=""/>
          </v:shape>
          <o:OLEObject Type="Embed" ProgID="Equation.3" ShapeID="_x0000_i1057" DrawAspect="Content" ObjectID="_1412615048" r:id="rId69"/>
        </w:object>
      </w:r>
      <w:r w:rsidRPr="005D5D36">
        <w:rPr>
          <w:sz w:val="28"/>
          <w:szCs w:val="28"/>
        </w:rPr>
        <w:t>, наружный диаметр (диаметр окружности в</w:t>
      </w:r>
      <w:r w:rsidRPr="005D5D36">
        <w:rPr>
          <w:sz w:val="28"/>
          <w:szCs w:val="28"/>
        </w:rPr>
        <w:t>ы</w:t>
      </w:r>
      <w:r w:rsidRPr="005D5D36">
        <w:rPr>
          <w:sz w:val="28"/>
          <w:szCs w:val="28"/>
        </w:rPr>
        <w:t xml:space="preserve">ступов) шестерни </w:t>
      </w:r>
      <w:r w:rsidRPr="005D5D36">
        <w:rPr>
          <w:position w:val="-14"/>
          <w:sz w:val="28"/>
          <w:szCs w:val="28"/>
        </w:rPr>
        <w:object w:dxaOrig="1520" w:dyaOrig="440">
          <v:shape id="_x0000_i1058" type="#_x0000_t75" style="width:76.8pt;height:21.6pt" o:ole="" fillcolor="window">
            <v:imagedata r:id="rId70" o:title=""/>
          </v:shape>
          <o:OLEObject Type="Embed" ProgID="Equation.3" ShapeID="_x0000_i1058" DrawAspect="Content" ObjectID="_1412615049" r:id="rId71"/>
        </w:object>
      </w:r>
      <w:r w:rsidRPr="005D5D36">
        <w:rPr>
          <w:sz w:val="28"/>
          <w:szCs w:val="28"/>
        </w:rPr>
        <w:t xml:space="preserve">, число зубьев шестерни </w:t>
      </w:r>
      <w:r w:rsidRPr="005D5D36">
        <w:rPr>
          <w:position w:val="-12"/>
          <w:sz w:val="28"/>
          <w:szCs w:val="28"/>
        </w:rPr>
        <w:object w:dxaOrig="960" w:dyaOrig="420">
          <v:shape id="_x0000_i1059" type="#_x0000_t75" style="width:48.6pt;height:21pt" o:ole="" fillcolor="window">
            <v:imagedata r:id="rId72" o:title=""/>
          </v:shape>
          <o:OLEObject Type="Embed" ProgID="Equation.3" ShapeID="_x0000_i1059" DrawAspect="Content" ObjectID="_1412615050" r:id="rId73"/>
        </w:object>
      </w:r>
      <w:r w:rsidRPr="005D5D36">
        <w:rPr>
          <w:sz w:val="28"/>
          <w:szCs w:val="28"/>
        </w:rPr>
        <w:t>. Рассчитайте п</w:t>
      </w:r>
      <w:r w:rsidRPr="005D5D36">
        <w:rPr>
          <w:sz w:val="28"/>
          <w:szCs w:val="28"/>
        </w:rPr>
        <w:t>е</w:t>
      </w:r>
      <w:r w:rsidRPr="005D5D36">
        <w:rPr>
          <w:sz w:val="28"/>
          <w:szCs w:val="28"/>
        </w:rPr>
        <w:t xml:space="preserve">редаточное число зубчатой пары </w:t>
      </w:r>
      <w:r w:rsidRPr="005D5D36">
        <w:rPr>
          <w:position w:val="-6"/>
          <w:sz w:val="28"/>
          <w:szCs w:val="28"/>
        </w:rPr>
        <w:object w:dxaOrig="320" w:dyaOrig="320">
          <v:shape id="_x0000_i1060" type="#_x0000_t75" style="width:15.6pt;height:16.2pt" o:ole="" fillcolor="window">
            <v:imagedata r:id="rId74" o:title=""/>
          </v:shape>
          <o:OLEObject Type="Embed" ProgID="Equation.3" ShapeID="_x0000_i1060" DrawAspect="Content" ObjectID="_1412615051" r:id="rId75"/>
        </w:object>
      </w:r>
      <w:r w:rsidRPr="005D5D36">
        <w:rPr>
          <w:sz w:val="28"/>
          <w:szCs w:val="28"/>
        </w:rPr>
        <w:t xml:space="preserve">. </w:t>
      </w:r>
    </w:p>
    <w:p w:rsidR="005D5D36" w:rsidRPr="005D5D36" w:rsidRDefault="005D5D36" w:rsidP="00421EFF">
      <w:pPr>
        <w:ind w:firstLine="709"/>
        <w:rPr>
          <w:rFonts w:ascii="Times New Roman" w:hAnsi="Times New Roman"/>
          <w:b/>
          <w:sz w:val="28"/>
          <w:szCs w:val="28"/>
        </w:rPr>
      </w:pPr>
      <w:r w:rsidRPr="005D5D36">
        <w:rPr>
          <w:rFonts w:ascii="Times New Roman" w:hAnsi="Times New Roman"/>
          <w:b/>
          <w:sz w:val="28"/>
          <w:szCs w:val="28"/>
        </w:rPr>
        <w:t>ЗАДАЧА 2 (30 баллов)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t xml:space="preserve">Зубчатое колесо установлено на валу диаметром </w:t>
      </w:r>
      <w:r w:rsidRPr="005D5D36">
        <w:rPr>
          <w:rFonts w:ascii="Times New Roman" w:hAnsi="Times New Roman"/>
          <w:position w:val="-6"/>
          <w:sz w:val="28"/>
          <w:szCs w:val="28"/>
        </w:rPr>
        <w:object w:dxaOrig="1344" w:dyaOrig="336">
          <v:shape id="_x0000_i1061" type="#_x0000_t75" style="width:67.2pt;height:16.8pt" o:ole="">
            <v:imagedata r:id="rId76" o:title=""/>
          </v:shape>
          <o:OLEObject Type="Embed" ProgID="Equation.3" ShapeID="_x0000_i1061" DrawAspect="Content" ObjectID="_1412615052" r:id="rId77"/>
        </w:object>
      </w:r>
      <w:r w:rsidRPr="005D5D36">
        <w:rPr>
          <w:rFonts w:ascii="Times New Roman" w:hAnsi="Times New Roman"/>
          <w:sz w:val="28"/>
          <w:szCs w:val="28"/>
        </w:rPr>
        <w:t>. Вращающий момент от одной детали к другой передается посредством призматической шпо</w:t>
      </w:r>
      <w:r w:rsidRPr="005D5D36">
        <w:rPr>
          <w:rFonts w:ascii="Times New Roman" w:hAnsi="Times New Roman"/>
          <w:sz w:val="28"/>
          <w:szCs w:val="28"/>
        </w:rPr>
        <w:t>н</w:t>
      </w:r>
      <w:r w:rsidRPr="005D5D36">
        <w:rPr>
          <w:rFonts w:ascii="Times New Roman" w:hAnsi="Times New Roman"/>
          <w:sz w:val="28"/>
          <w:szCs w:val="28"/>
        </w:rPr>
        <w:t xml:space="preserve">ки с сечением </w:t>
      </w:r>
      <w:r w:rsidRPr="005D5D36">
        <w:rPr>
          <w:rFonts w:ascii="Times New Roman" w:hAnsi="Times New Roman"/>
          <w:position w:val="-6"/>
          <w:sz w:val="28"/>
          <w:szCs w:val="28"/>
        </w:rPr>
        <w:object w:dxaOrig="2604" w:dyaOrig="336">
          <v:shape id="_x0000_i1062" type="#_x0000_t75" style="width:130.2pt;height:16.8pt" o:ole="">
            <v:imagedata r:id="rId78" o:title=""/>
          </v:shape>
          <o:OLEObject Type="Embed" ProgID="Equation.3" ShapeID="_x0000_i1062" DrawAspect="Content" ObjectID="_1412615053" r:id="rId79"/>
        </w:object>
      </w:r>
      <w:r w:rsidRPr="005D5D36">
        <w:rPr>
          <w:rFonts w:ascii="Times New Roman" w:hAnsi="Times New Roman"/>
          <w:sz w:val="28"/>
          <w:szCs w:val="28"/>
        </w:rPr>
        <w:t>. Шпонка выполнена с закругленными торц</w:t>
      </w:r>
      <w:r w:rsidRPr="005D5D36">
        <w:rPr>
          <w:rFonts w:ascii="Times New Roman" w:hAnsi="Times New Roman"/>
          <w:sz w:val="28"/>
          <w:szCs w:val="28"/>
        </w:rPr>
        <w:t>а</w:t>
      </w:r>
      <w:r w:rsidRPr="005D5D36">
        <w:rPr>
          <w:rFonts w:ascii="Times New Roman" w:hAnsi="Times New Roman"/>
          <w:sz w:val="28"/>
          <w:szCs w:val="28"/>
        </w:rPr>
        <w:t xml:space="preserve">ми (исполнение 1). Глубина шпоночного паза на валу </w:t>
      </w:r>
      <w:r w:rsidRPr="005D5D36">
        <w:rPr>
          <w:rFonts w:ascii="Times New Roman" w:hAnsi="Times New Roman"/>
          <w:position w:val="-12"/>
          <w:sz w:val="28"/>
          <w:szCs w:val="28"/>
        </w:rPr>
        <w:object w:dxaOrig="1164" w:dyaOrig="420">
          <v:shape id="_x0000_i1063" type="#_x0000_t75" style="width:58.2pt;height:21pt" o:ole="">
            <v:imagedata r:id="rId80" o:title=""/>
          </v:shape>
          <o:OLEObject Type="Embed" ProgID="Equation.3" ShapeID="_x0000_i1063" DrawAspect="Content" ObjectID="_1412615054" r:id="rId81"/>
        </w:object>
      </w:r>
      <w:r w:rsidRPr="005D5D36">
        <w:rPr>
          <w:rFonts w:ascii="Times New Roman" w:hAnsi="Times New Roman"/>
          <w:sz w:val="28"/>
          <w:szCs w:val="28"/>
        </w:rPr>
        <w:t>.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t xml:space="preserve">Определить напряжения, возникающие при передаче вращающего момента </w:t>
      </w:r>
      <w:r w:rsidRPr="005D5D36">
        <w:rPr>
          <w:rFonts w:ascii="Times New Roman" w:hAnsi="Times New Roman"/>
          <w:position w:val="-12"/>
          <w:sz w:val="28"/>
          <w:szCs w:val="28"/>
        </w:rPr>
        <w:object w:dxaOrig="1260" w:dyaOrig="360">
          <v:shape id="_x0000_i1064" type="#_x0000_t75" style="width:63pt;height:18pt" o:ole="">
            <v:imagedata r:id="rId82" o:title=""/>
          </v:shape>
          <o:OLEObject Type="Embed" ProgID="Equation.3" ShapeID="_x0000_i1064" DrawAspect="Content" ObjectID="_1412615055" r:id="rId83"/>
        </w:object>
      </w:r>
      <w:r w:rsidRPr="005D5D36">
        <w:rPr>
          <w:rFonts w:ascii="Times New Roman" w:hAnsi="Times New Roman"/>
          <w:sz w:val="28"/>
          <w:szCs w:val="28"/>
        </w:rPr>
        <w:t>.</w:t>
      </w:r>
    </w:p>
    <w:p w:rsidR="005D5D36" w:rsidRPr="005D5D36" w:rsidRDefault="005D5D36" w:rsidP="00421EFF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5D5D36" w:rsidRPr="005D5D36" w:rsidRDefault="005D5D36" w:rsidP="00421EFF">
      <w:pPr>
        <w:ind w:firstLine="709"/>
        <w:rPr>
          <w:rFonts w:ascii="Times New Roman" w:hAnsi="Times New Roman"/>
          <w:b/>
          <w:sz w:val="28"/>
          <w:szCs w:val="28"/>
        </w:rPr>
      </w:pPr>
      <w:r w:rsidRPr="005D5D36">
        <w:rPr>
          <w:rFonts w:ascii="Times New Roman" w:hAnsi="Times New Roman"/>
          <w:b/>
          <w:sz w:val="28"/>
          <w:szCs w:val="28"/>
        </w:rPr>
        <w:t>3. ТЕСТЫ – 8 баллов за каждый правильный тест.</w:t>
      </w:r>
    </w:p>
    <w:p w:rsidR="005D5D36" w:rsidRPr="005D5D36" w:rsidRDefault="005D5D36" w:rsidP="00421EFF">
      <w:pPr>
        <w:ind w:firstLine="709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b/>
          <w:sz w:val="28"/>
          <w:szCs w:val="28"/>
        </w:rPr>
        <w:t>1</w:t>
      </w:r>
      <w:r w:rsidRPr="005D5D36">
        <w:rPr>
          <w:rFonts w:ascii="Times New Roman" w:hAnsi="Times New Roman"/>
          <w:sz w:val="28"/>
          <w:szCs w:val="28"/>
        </w:rPr>
        <w:t>.Для чего предназначены валы?</w:t>
      </w:r>
    </w:p>
    <w:p w:rsidR="005D5D36" w:rsidRPr="00C7411B" w:rsidRDefault="005D5D36" w:rsidP="00421EFF">
      <w:pPr>
        <w:ind w:firstLine="709"/>
        <w:rPr>
          <w:rFonts w:ascii="Times New Roman" w:hAnsi="Times New Roman"/>
          <w:i/>
          <w:sz w:val="28"/>
          <w:szCs w:val="28"/>
        </w:rPr>
      </w:pPr>
    </w:p>
    <w:p w:rsidR="005D5D36" w:rsidRPr="005D5D36" w:rsidRDefault="005D5D36" w:rsidP="00421EFF">
      <w:pPr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1. Для соединения различных деталей.</w:t>
      </w:r>
    </w:p>
    <w:p w:rsidR="005D5D36" w:rsidRPr="005D5D36" w:rsidRDefault="005D5D36" w:rsidP="00421EFF">
      <w:pPr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2. Для поддержания в пространстве вращающихся деталей.</w:t>
      </w:r>
    </w:p>
    <w:p w:rsidR="005D5D36" w:rsidRPr="005D5D36" w:rsidRDefault="005D5D36" w:rsidP="00421EFF">
      <w:pPr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3.Для подержания вращающихся деталей и передачи к ним момента.</w:t>
      </w:r>
    </w:p>
    <w:p w:rsidR="005D5D36" w:rsidRPr="005D5D36" w:rsidRDefault="005D5D36" w:rsidP="00421EFF">
      <w:pPr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4. Для обеспечения синхронности работы отдельных деталей машин и м</w:t>
      </w:r>
      <w:r w:rsidRPr="005D5D36">
        <w:rPr>
          <w:rFonts w:ascii="Times New Roman" w:hAnsi="Times New Roman"/>
          <w:i/>
          <w:sz w:val="28"/>
          <w:szCs w:val="28"/>
        </w:rPr>
        <w:t>е</w:t>
      </w:r>
      <w:r w:rsidRPr="005D5D36">
        <w:rPr>
          <w:rFonts w:ascii="Times New Roman" w:hAnsi="Times New Roman"/>
          <w:i/>
          <w:sz w:val="28"/>
          <w:szCs w:val="28"/>
        </w:rPr>
        <w:t>ханизмов.</w:t>
      </w:r>
    </w:p>
    <w:p w:rsidR="005D5D36" w:rsidRPr="005D5D36" w:rsidRDefault="005D5D36" w:rsidP="00421EFF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5D5D36" w:rsidRPr="005D5D36" w:rsidRDefault="005D5D36" w:rsidP="00421EFF">
      <w:pPr>
        <w:ind w:firstLine="709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b/>
          <w:sz w:val="28"/>
          <w:szCs w:val="28"/>
        </w:rPr>
        <w:t>2</w:t>
      </w:r>
      <w:r w:rsidRPr="005D5D36">
        <w:rPr>
          <w:rFonts w:ascii="Times New Roman" w:hAnsi="Times New Roman"/>
          <w:sz w:val="28"/>
          <w:szCs w:val="28"/>
        </w:rPr>
        <w:t>. Какие из перечисленных деталей, обеспечивающих работу передач кр</w:t>
      </w:r>
      <w:r w:rsidRPr="005D5D36">
        <w:rPr>
          <w:rFonts w:ascii="Times New Roman" w:hAnsi="Times New Roman"/>
          <w:sz w:val="28"/>
          <w:szCs w:val="28"/>
        </w:rPr>
        <w:t>у</w:t>
      </w:r>
      <w:r w:rsidRPr="005D5D36">
        <w:rPr>
          <w:rFonts w:ascii="Times New Roman" w:hAnsi="Times New Roman"/>
          <w:sz w:val="28"/>
          <w:szCs w:val="28"/>
        </w:rPr>
        <w:t>говращательного движения, сами могут не вращаться?</w:t>
      </w:r>
    </w:p>
    <w:p w:rsidR="005D5D36" w:rsidRPr="00C7411B" w:rsidRDefault="005D5D36" w:rsidP="00421EFF">
      <w:pPr>
        <w:ind w:firstLine="709"/>
        <w:rPr>
          <w:rFonts w:ascii="Times New Roman" w:hAnsi="Times New Roman"/>
          <w:i/>
          <w:sz w:val="28"/>
          <w:szCs w:val="28"/>
        </w:rPr>
      </w:pPr>
    </w:p>
    <w:p w:rsidR="005D5D36" w:rsidRPr="005D5D36" w:rsidRDefault="005D5D36" w:rsidP="00421EFF">
      <w:pPr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1.Оси.     2. Валы.     3. Муфты.     4. Подшипники.</w:t>
      </w:r>
    </w:p>
    <w:p w:rsidR="005D5D36" w:rsidRPr="005D5D36" w:rsidRDefault="005D5D36" w:rsidP="00421EFF">
      <w:pPr>
        <w:ind w:firstLine="709"/>
        <w:rPr>
          <w:rFonts w:ascii="Times New Roman" w:hAnsi="Times New Roman"/>
          <w:sz w:val="28"/>
          <w:szCs w:val="28"/>
        </w:rPr>
      </w:pPr>
    </w:p>
    <w:p w:rsidR="005D5D36" w:rsidRPr="005D5D36" w:rsidRDefault="005D5D36" w:rsidP="00421EFF">
      <w:pPr>
        <w:pStyle w:val="a0"/>
        <w:numPr>
          <w:ilvl w:val="0"/>
          <w:numId w:val="0"/>
        </w:numPr>
        <w:tabs>
          <w:tab w:val="left" w:pos="708"/>
        </w:tabs>
        <w:spacing w:before="0"/>
        <w:ind w:firstLine="709"/>
        <w:rPr>
          <w:szCs w:val="28"/>
        </w:rPr>
      </w:pPr>
      <w:r w:rsidRPr="005D5D36">
        <w:rPr>
          <w:b/>
          <w:szCs w:val="28"/>
        </w:rPr>
        <w:t>3</w:t>
      </w:r>
      <w:r w:rsidRPr="005D5D36">
        <w:rPr>
          <w:szCs w:val="28"/>
        </w:rPr>
        <w:t>. Если в редукторе указанной схемы в два раза увеличить число зубьев к</w:t>
      </w:r>
      <w:r w:rsidRPr="005D5D36">
        <w:rPr>
          <w:szCs w:val="28"/>
        </w:rPr>
        <w:t>о</w:t>
      </w:r>
      <w:r w:rsidRPr="005D5D36">
        <w:rPr>
          <w:szCs w:val="28"/>
        </w:rPr>
        <w:t xml:space="preserve">леса </w:t>
      </w:r>
      <w:r w:rsidRPr="005D5D36">
        <w:rPr>
          <w:position w:val="-14"/>
          <w:szCs w:val="28"/>
        </w:rPr>
        <w:object w:dxaOrig="312" w:dyaOrig="432">
          <v:shape id="_x0000_i1065" type="#_x0000_t75" style="width:15.6pt;height:21.6pt" o:ole="">
            <v:imagedata r:id="rId84" o:title=""/>
          </v:shape>
          <o:OLEObject Type="Embed" ProgID="Equation.3" ShapeID="_x0000_i1065" DrawAspect="Content" ObjectID="_1412615056" r:id="rId85"/>
        </w:object>
      </w:r>
      <w:r w:rsidRPr="005D5D36">
        <w:rPr>
          <w:szCs w:val="28"/>
        </w:rPr>
        <w:t xml:space="preserve">, то, как изменится частота вращения выходного вала </w:t>
      </w:r>
      <w:r w:rsidRPr="005D5D36">
        <w:rPr>
          <w:position w:val="-14"/>
          <w:szCs w:val="28"/>
          <w:lang w:val="en-US"/>
        </w:rPr>
        <w:object w:dxaOrig="324" w:dyaOrig="432">
          <v:shape id="_x0000_i1066" type="#_x0000_t75" style="width:16.2pt;height:21.6pt" o:ole="">
            <v:imagedata r:id="rId86" o:title=""/>
          </v:shape>
          <o:OLEObject Type="Embed" ProgID="Equation.3" ShapeID="_x0000_i1066" DrawAspect="Content" ObjectID="_1412615057" r:id="rId87"/>
        </w:object>
      </w:r>
      <w:r w:rsidRPr="005D5D36">
        <w:rPr>
          <w:szCs w:val="28"/>
        </w:rPr>
        <w:t>?</w:t>
      </w:r>
    </w:p>
    <w:p w:rsidR="005D5D36" w:rsidRPr="005D5D36" w:rsidRDefault="005D5D36" w:rsidP="00421EFF">
      <w:pPr>
        <w:pStyle w:val="a0"/>
        <w:numPr>
          <w:ilvl w:val="0"/>
          <w:numId w:val="0"/>
        </w:numPr>
        <w:tabs>
          <w:tab w:val="left" w:pos="708"/>
        </w:tabs>
        <w:spacing w:before="0"/>
        <w:ind w:firstLine="709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704"/>
        <w:gridCol w:w="3433"/>
      </w:tblGrid>
      <w:tr w:rsidR="005D5D36" w:rsidRPr="005D5D36" w:rsidTr="00421EFF">
        <w:tc>
          <w:tcPr>
            <w:tcW w:w="6696" w:type="dxa"/>
            <w:shd w:val="clear" w:color="auto" w:fill="auto"/>
            <w:hideMark/>
          </w:tcPr>
          <w:p w:rsidR="005D5D36" w:rsidRPr="005D5D36" w:rsidRDefault="00C7411B" w:rsidP="00421EFF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before="0"/>
              <w:rPr>
                <w:b/>
                <w:color w:val="000000"/>
                <w:szCs w:val="28"/>
              </w:rPr>
            </w:pPr>
            <w:r>
              <w:rPr>
                <w:szCs w:val="28"/>
                <w:lang w:val="en-US"/>
              </w:rPr>
              <w:pict>
                <v:shape id="_x0000_i1067" type="#_x0000_t75" style="width:324.6pt;height:105pt">
                  <v:imagedata r:id="rId88" o:title=""/>
                </v:shape>
              </w:pict>
            </w:r>
          </w:p>
        </w:tc>
        <w:tc>
          <w:tcPr>
            <w:tcW w:w="3725" w:type="dxa"/>
            <w:shd w:val="clear" w:color="auto" w:fill="auto"/>
          </w:tcPr>
          <w:p w:rsidR="005D5D36" w:rsidRPr="005D5D36" w:rsidRDefault="005D5D36" w:rsidP="00421EFF">
            <w:pPr>
              <w:pStyle w:val="aff1"/>
              <w:ind w:firstLine="0"/>
              <w:rPr>
                <w:rFonts w:ascii="Times New Roman" w:hAnsi="Times New Roman"/>
                <w:i/>
                <w:szCs w:val="28"/>
              </w:rPr>
            </w:pPr>
            <w:r w:rsidRPr="005D5D36">
              <w:rPr>
                <w:rFonts w:ascii="Times New Roman" w:hAnsi="Times New Roman"/>
                <w:i/>
                <w:color w:val="000000"/>
                <w:szCs w:val="28"/>
              </w:rPr>
              <w:t xml:space="preserve">1. </w:t>
            </w:r>
            <w:r w:rsidRPr="005D5D36">
              <w:rPr>
                <w:rFonts w:ascii="Times New Roman" w:hAnsi="Times New Roman"/>
                <w:i/>
                <w:szCs w:val="28"/>
              </w:rPr>
              <w:t>Увеличится в четыре раза.</w:t>
            </w:r>
          </w:p>
          <w:p w:rsidR="005D5D36" w:rsidRPr="005D5D36" w:rsidRDefault="005D5D36" w:rsidP="00421EFF">
            <w:pPr>
              <w:pStyle w:val="aff1"/>
              <w:ind w:firstLine="0"/>
              <w:rPr>
                <w:rFonts w:ascii="Times New Roman" w:hAnsi="Times New Roman"/>
                <w:i/>
                <w:szCs w:val="28"/>
              </w:rPr>
            </w:pPr>
            <w:r w:rsidRPr="005D5D36">
              <w:rPr>
                <w:rFonts w:ascii="Times New Roman" w:hAnsi="Times New Roman"/>
                <w:i/>
                <w:color w:val="000000"/>
                <w:szCs w:val="28"/>
              </w:rPr>
              <w:t xml:space="preserve">2. </w:t>
            </w:r>
            <w:r w:rsidRPr="005D5D36">
              <w:rPr>
                <w:rFonts w:ascii="Times New Roman" w:hAnsi="Times New Roman"/>
                <w:i/>
                <w:szCs w:val="28"/>
              </w:rPr>
              <w:t>Увеличится в два раза.</w:t>
            </w:r>
          </w:p>
          <w:p w:rsidR="005D5D36" w:rsidRPr="005D5D36" w:rsidRDefault="005D5D36" w:rsidP="00421EFF">
            <w:pPr>
              <w:pStyle w:val="aff1"/>
              <w:ind w:firstLine="0"/>
              <w:rPr>
                <w:rFonts w:ascii="Times New Roman" w:hAnsi="Times New Roman"/>
                <w:i/>
                <w:szCs w:val="28"/>
              </w:rPr>
            </w:pPr>
            <w:r w:rsidRPr="005D5D36">
              <w:rPr>
                <w:rFonts w:ascii="Times New Roman" w:hAnsi="Times New Roman"/>
                <w:i/>
                <w:color w:val="000000"/>
                <w:szCs w:val="28"/>
              </w:rPr>
              <w:t xml:space="preserve">3. </w:t>
            </w:r>
            <w:r w:rsidRPr="005D5D36">
              <w:rPr>
                <w:rFonts w:ascii="Times New Roman" w:hAnsi="Times New Roman"/>
                <w:i/>
                <w:szCs w:val="28"/>
              </w:rPr>
              <w:t>Не изменится.</w:t>
            </w:r>
          </w:p>
          <w:p w:rsidR="005D5D36" w:rsidRPr="005D5D36" w:rsidRDefault="005D5D36" w:rsidP="00421EFF">
            <w:pPr>
              <w:pStyle w:val="aff1"/>
              <w:ind w:firstLine="0"/>
              <w:rPr>
                <w:rFonts w:ascii="Times New Roman" w:hAnsi="Times New Roman"/>
                <w:i/>
                <w:szCs w:val="28"/>
              </w:rPr>
            </w:pPr>
            <w:r w:rsidRPr="005D5D36">
              <w:rPr>
                <w:rFonts w:ascii="Times New Roman" w:hAnsi="Times New Roman"/>
                <w:i/>
                <w:color w:val="000000"/>
                <w:szCs w:val="28"/>
              </w:rPr>
              <w:t xml:space="preserve">4. </w:t>
            </w:r>
            <w:r w:rsidRPr="005D5D36">
              <w:rPr>
                <w:rFonts w:ascii="Times New Roman" w:hAnsi="Times New Roman"/>
                <w:i/>
                <w:szCs w:val="28"/>
              </w:rPr>
              <w:t>Уменьшится в два раза.</w:t>
            </w:r>
          </w:p>
          <w:p w:rsidR="005D5D36" w:rsidRPr="005D5D36" w:rsidRDefault="005D5D36" w:rsidP="00421EFF">
            <w:pPr>
              <w:shd w:val="clear" w:color="auto" w:fill="FFFFFF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D5D36" w:rsidRPr="005D5D36" w:rsidRDefault="005D5D36" w:rsidP="00421EFF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5D5D36" w:rsidRPr="005D5D36" w:rsidRDefault="005D5D36" w:rsidP="00421EFF">
      <w:pPr>
        <w:ind w:firstLine="709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b/>
          <w:sz w:val="28"/>
          <w:szCs w:val="28"/>
        </w:rPr>
        <w:t>4</w:t>
      </w:r>
      <w:r w:rsidRPr="005D5D36">
        <w:rPr>
          <w:rFonts w:ascii="Times New Roman" w:hAnsi="Times New Roman"/>
          <w:sz w:val="28"/>
          <w:szCs w:val="28"/>
        </w:rPr>
        <w:t>. Укажите, какие тела качения не применяются в подшипниках качения.</w:t>
      </w:r>
    </w:p>
    <w:p w:rsidR="005D5D36" w:rsidRPr="005D5D36" w:rsidRDefault="005D5D36" w:rsidP="00421EFF">
      <w:pPr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1. Шарики.</w:t>
      </w:r>
      <w:r w:rsidRPr="005D5D36">
        <w:rPr>
          <w:rFonts w:ascii="Times New Roman" w:hAnsi="Times New Roman"/>
          <w:i/>
          <w:sz w:val="28"/>
          <w:szCs w:val="28"/>
        </w:rPr>
        <w:tab/>
      </w:r>
      <w:r w:rsidRPr="00C7411B">
        <w:rPr>
          <w:rFonts w:ascii="Times New Roman" w:hAnsi="Times New Roman"/>
          <w:i/>
          <w:sz w:val="28"/>
          <w:szCs w:val="28"/>
        </w:rPr>
        <w:tab/>
      </w:r>
      <w:r w:rsidRPr="00C7411B">
        <w:rPr>
          <w:rFonts w:ascii="Times New Roman" w:hAnsi="Times New Roman"/>
          <w:i/>
          <w:sz w:val="28"/>
          <w:szCs w:val="28"/>
        </w:rPr>
        <w:tab/>
      </w:r>
      <w:r w:rsidRPr="00C7411B">
        <w:rPr>
          <w:rFonts w:ascii="Times New Roman" w:hAnsi="Times New Roman"/>
          <w:i/>
          <w:sz w:val="28"/>
          <w:szCs w:val="28"/>
        </w:rPr>
        <w:tab/>
      </w:r>
      <w:r w:rsidRPr="00C7411B">
        <w:rPr>
          <w:rFonts w:ascii="Times New Roman" w:hAnsi="Times New Roman"/>
          <w:i/>
          <w:sz w:val="28"/>
          <w:szCs w:val="28"/>
        </w:rPr>
        <w:tab/>
      </w:r>
      <w:r w:rsidRPr="00C7411B">
        <w:rPr>
          <w:rFonts w:ascii="Times New Roman" w:hAnsi="Times New Roman"/>
          <w:i/>
          <w:sz w:val="28"/>
          <w:szCs w:val="28"/>
        </w:rPr>
        <w:tab/>
      </w:r>
      <w:r w:rsidRPr="005D5D36">
        <w:rPr>
          <w:rFonts w:ascii="Times New Roman" w:hAnsi="Times New Roman"/>
          <w:i/>
          <w:sz w:val="28"/>
          <w:szCs w:val="28"/>
        </w:rPr>
        <w:t>2. Цилиндрические ролики.</w:t>
      </w:r>
    </w:p>
    <w:p w:rsidR="005D5D36" w:rsidRPr="005D5D36" w:rsidRDefault="005D5D36" w:rsidP="00421EFF">
      <w:pPr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3. Ролики с выпуклой образующей.</w:t>
      </w:r>
      <w:r w:rsidRPr="005D5D36">
        <w:rPr>
          <w:rFonts w:ascii="Times New Roman" w:hAnsi="Times New Roman"/>
          <w:i/>
          <w:sz w:val="28"/>
          <w:szCs w:val="28"/>
        </w:rPr>
        <w:tab/>
      </w:r>
      <w:r w:rsidRPr="00C7411B">
        <w:rPr>
          <w:rFonts w:ascii="Times New Roman" w:hAnsi="Times New Roman"/>
          <w:i/>
          <w:sz w:val="28"/>
          <w:szCs w:val="28"/>
        </w:rPr>
        <w:tab/>
      </w:r>
      <w:r w:rsidRPr="005D5D36">
        <w:rPr>
          <w:rFonts w:ascii="Times New Roman" w:hAnsi="Times New Roman"/>
          <w:i/>
          <w:sz w:val="28"/>
          <w:szCs w:val="28"/>
        </w:rPr>
        <w:t>4. Ролики с вогнутой образующей.</w:t>
      </w:r>
    </w:p>
    <w:p w:rsidR="005D5D36" w:rsidRPr="005D5D36" w:rsidRDefault="005D5D36" w:rsidP="00421EFF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b/>
          <w:sz w:val="28"/>
          <w:szCs w:val="28"/>
        </w:rPr>
        <w:lastRenderedPageBreak/>
        <w:t>5</w:t>
      </w:r>
      <w:r w:rsidRPr="005D5D36">
        <w:rPr>
          <w:rFonts w:ascii="Times New Roman" w:hAnsi="Times New Roman"/>
          <w:sz w:val="28"/>
          <w:szCs w:val="28"/>
        </w:rPr>
        <w:t>. Основное назначение муфт – передача вращающего момента. В каком случае не может быть применена муфта?</w:t>
      </w:r>
    </w:p>
    <w:p w:rsidR="005D5D36" w:rsidRPr="00C7411B" w:rsidRDefault="005D5D36" w:rsidP="00421EFF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5D5D36" w:rsidRPr="00C7411B" w:rsidRDefault="005D5D36" w:rsidP="00421EFF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1. Соединяются соосные валы.                  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2. Соединяются параллельные валы.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3. Соединяется с валом свободно посаженная на него деталь.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4. Соединяются друг с другом детали, свободно посаженные на один вал.</w:t>
      </w:r>
    </w:p>
    <w:p w:rsidR="005D5D36" w:rsidRPr="005D5D36" w:rsidRDefault="005D5D36" w:rsidP="00421EFF">
      <w:pPr>
        <w:jc w:val="both"/>
        <w:rPr>
          <w:rFonts w:ascii="Times New Roman" w:hAnsi="Times New Roman"/>
          <w:sz w:val="28"/>
          <w:szCs w:val="28"/>
        </w:rPr>
      </w:pPr>
    </w:p>
    <w:p w:rsidR="005D5D36" w:rsidRPr="00707362" w:rsidRDefault="005D5D36" w:rsidP="00421EFF">
      <w:pPr>
        <w:pStyle w:val="12"/>
      </w:pPr>
      <w:r>
        <w:br w:type="page"/>
      </w:r>
      <w:bookmarkStart w:id="8" w:name="_Toc338610911"/>
      <w:r>
        <w:lastRenderedPageBreak/>
        <w:t>ПРИМЕР ОТВЕТА НА ЭКЗАМЕНАЦИОННЫЙ БИЛЕТ</w:t>
      </w:r>
      <w:bookmarkEnd w:id="8"/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t>ЗАДАЧА 1.</w:t>
      </w:r>
    </w:p>
    <w:p w:rsidR="005D5D36" w:rsidRPr="005D5D36" w:rsidRDefault="005D5D36" w:rsidP="00421EFF">
      <w:pPr>
        <w:pStyle w:val="afe"/>
        <w:spacing w:after="0"/>
        <w:ind w:left="0" w:firstLine="709"/>
        <w:rPr>
          <w:sz w:val="28"/>
          <w:szCs w:val="28"/>
        </w:rPr>
      </w:pPr>
      <w:r w:rsidRPr="005D5D36">
        <w:rPr>
          <w:sz w:val="28"/>
          <w:szCs w:val="28"/>
        </w:rPr>
        <w:t xml:space="preserve">Межосевое расстояние пары прямозубых цилиндрических колес внешнего зацепления составляет </w:t>
      </w:r>
      <w:r w:rsidRPr="005D5D36">
        <w:rPr>
          <w:position w:val="-6"/>
          <w:sz w:val="28"/>
          <w:szCs w:val="28"/>
        </w:rPr>
        <w:object w:dxaOrig="1476" w:dyaOrig="324">
          <v:shape id="_x0000_i1068" type="#_x0000_t75" style="width:73.8pt;height:16.2pt" o:ole="" fillcolor="window">
            <v:imagedata r:id="rId68" o:title=""/>
          </v:shape>
          <o:OLEObject Type="Embed" ProgID="Equation.3" ShapeID="_x0000_i1068" DrawAspect="Content" ObjectID="_1412615058" r:id="rId89"/>
        </w:object>
      </w:r>
      <w:r w:rsidRPr="005D5D36">
        <w:rPr>
          <w:sz w:val="28"/>
          <w:szCs w:val="28"/>
        </w:rPr>
        <w:t>, наружный диаметр (диаметр окружности в</w:t>
      </w:r>
      <w:r w:rsidRPr="005D5D36">
        <w:rPr>
          <w:sz w:val="28"/>
          <w:szCs w:val="28"/>
        </w:rPr>
        <w:t>ы</w:t>
      </w:r>
      <w:r w:rsidRPr="005D5D36">
        <w:rPr>
          <w:sz w:val="28"/>
          <w:szCs w:val="28"/>
        </w:rPr>
        <w:t xml:space="preserve">ступов) шестерни </w:t>
      </w:r>
      <w:r w:rsidRPr="005D5D36">
        <w:rPr>
          <w:position w:val="-14"/>
          <w:sz w:val="28"/>
          <w:szCs w:val="28"/>
        </w:rPr>
        <w:object w:dxaOrig="1536" w:dyaOrig="432">
          <v:shape id="_x0000_i1069" type="#_x0000_t75" style="width:76.8pt;height:21.6pt" o:ole="" fillcolor="window">
            <v:imagedata r:id="rId70" o:title=""/>
          </v:shape>
          <o:OLEObject Type="Embed" ProgID="Equation.3" ShapeID="_x0000_i1069" DrawAspect="Content" ObjectID="_1412615059" r:id="rId90"/>
        </w:object>
      </w:r>
      <w:r w:rsidRPr="005D5D36">
        <w:rPr>
          <w:sz w:val="28"/>
          <w:szCs w:val="28"/>
        </w:rPr>
        <w:t xml:space="preserve">, число зубьев шестерни </w:t>
      </w:r>
      <w:r w:rsidRPr="005D5D36">
        <w:rPr>
          <w:position w:val="-12"/>
          <w:sz w:val="28"/>
          <w:szCs w:val="28"/>
        </w:rPr>
        <w:object w:dxaOrig="972" w:dyaOrig="420">
          <v:shape id="_x0000_i1070" type="#_x0000_t75" style="width:48.6pt;height:21pt" o:ole="" fillcolor="window">
            <v:imagedata r:id="rId72" o:title=""/>
          </v:shape>
          <o:OLEObject Type="Embed" ProgID="Equation.3" ShapeID="_x0000_i1070" DrawAspect="Content" ObjectID="_1412615060" r:id="rId91"/>
        </w:object>
      </w:r>
      <w:r w:rsidRPr="005D5D36">
        <w:rPr>
          <w:sz w:val="28"/>
          <w:szCs w:val="28"/>
        </w:rPr>
        <w:t>. Рассчитайте п</w:t>
      </w:r>
      <w:r w:rsidRPr="005D5D36">
        <w:rPr>
          <w:sz w:val="28"/>
          <w:szCs w:val="28"/>
        </w:rPr>
        <w:t>е</w:t>
      </w:r>
      <w:r w:rsidRPr="005D5D36">
        <w:rPr>
          <w:sz w:val="28"/>
          <w:szCs w:val="28"/>
        </w:rPr>
        <w:t xml:space="preserve">редаточное число зубчатой пары </w:t>
      </w:r>
      <w:r w:rsidRPr="005D5D36">
        <w:rPr>
          <w:position w:val="-6"/>
          <w:sz w:val="28"/>
          <w:szCs w:val="28"/>
        </w:rPr>
        <w:object w:dxaOrig="312" w:dyaOrig="324">
          <v:shape id="_x0000_i1071" type="#_x0000_t75" style="width:15.6pt;height:16.2pt" o:ole="" fillcolor="window">
            <v:imagedata r:id="rId74" o:title=""/>
          </v:shape>
          <o:OLEObject Type="Embed" ProgID="Equation.3" ShapeID="_x0000_i1071" DrawAspect="Content" ObjectID="_1412615061" r:id="rId92"/>
        </w:object>
      </w:r>
      <w:r w:rsidRPr="005D5D36">
        <w:rPr>
          <w:sz w:val="28"/>
          <w:szCs w:val="28"/>
        </w:rPr>
        <w:t xml:space="preserve">. </w:t>
      </w:r>
    </w:p>
    <w:p w:rsidR="002416FB" w:rsidRDefault="002416FB" w:rsidP="002416FB">
      <w:pPr>
        <w:pStyle w:val="af9"/>
        <w:spacing w:line="288" w:lineRule="auto"/>
        <w:ind w:firstLine="709"/>
        <w:rPr>
          <w:szCs w:val="28"/>
        </w:rPr>
      </w:pPr>
    </w:p>
    <w:p w:rsidR="002416FB" w:rsidRDefault="002416FB" w:rsidP="002416FB">
      <w:pPr>
        <w:pStyle w:val="af9"/>
        <w:spacing w:line="288" w:lineRule="auto"/>
        <w:ind w:firstLine="709"/>
      </w:pPr>
      <w:r>
        <w:rPr>
          <w:szCs w:val="28"/>
        </w:rPr>
        <w:t>Для решения этой задачи необходимо воспользоваться теоретическим мат</w:t>
      </w:r>
      <w:r>
        <w:rPr>
          <w:szCs w:val="28"/>
        </w:rPr>
        <w:t>е</w:t>
      </w:r>
      <w:r>
        <w:rPr>
          <w:szCs w:val="28"/>
        </w:rPr>
        <w:t>риалом, который представлен в следующих работах:</w:t>
      </w:r>
      <w:r>
        <w:t xml:space="preserve"> </w:t>
      </w:r>
    </w:p>
    <w:p w:rsidR="002416FB" w:rsidRDefault="002416FB" w:rsidP="002416FB">
      <w:pPr>
        <w:pStyle w:val="af9"/>
        <w:numPr>
          <w:ilvl w:val="0"/>
          <w:numId w:val="11"/>
        </w:numPr>
        <w:ind w:left="0" w:firstLine="709"/>
        <w:rPr>
          <w:szCs w:val="28"/>
        </w:rPr>
      </w:pPr>
      <w:r>
        <w:t>Карнаух</w:t>
      </w:r>
      <w:r>
        <w:rPr>
          <w:lang w:val="en-US"/>
        </w:rPr>
        <w:t> </w:t>
      </w:r>
      <w:r>
        <w:t>С.</w:t>
      </w:r>
      <w:r>
        <w:rPr>
          <w:lang w:val="en-US"/>
        </w:rPr>
        <w:t> </w:t>
      </w:r>
      <w:r>
        <w:t>Г. Детали машин: конспект лекций. - Краматорск: ДГМА, 2002 – 212 с. (стр. 28 – 34).</w:t>
      </w:r>
    </w:p>
    <w:p w:rsidR="002416FB" w:rsidRDefault="002416FB" w:rsidP="002416FB">
      <w:pPr>
        <w:pStyle w:val="af9"/>
        <w:numPr>
          <w:ilvl w:val="0"/>
          <w:numId w:val="11"/>
        </w:numPr>
        <w:ind w:left="0" w:firstLine="709"/>
        <w:rPr>
          <w:szCs w:val="28"/>
        </w:rPr>
      </w:pPr>
      <w:r>
        <w:rPr>
          <w:szCs w:val="28"/>
        </w:rPr>
        <w:t>Основы конструирования и детали машин: учебное пос</w:t>
      </w:r>
      <w:r>
        <w:rPr>
          <w:szCs w:val="28"/>
        </w:rPr>
        <w:t>о</w:t>
      </w:r>
      <w:r>
        <w:rPr>
          <w:szCs w:val="28"/>
        </w:rPr>
        <w:t>бие /</w:t>
      </w:r>
      <w:r>
        <w:rPr>
          <w:szCs w:val="28"/>
          <w:lang w:val="en-US"/>
        </w:rPr>
        <w:t> </w:t>
      </w:r>
      <w:r>
        <w:rPr>
          <w:szCs w:val="28"/>
        </w:rPr>
        <w:t>Т. А. Кулик. — Краматорск: ДГМА, 2008. — 188 с. (стр.76 –79).</w:t>
      </w:r>
    </w:p>
    <w:p w:rsidR="002416FB" w:rsidRDefault="002416FB" w:rsidP="002416FB">
      <w:pPr>
        <w:pStyle w:val="af9"/>
        <w:numPr>
          <w:ilvl w:val="0"/>
          <w:numId w:val="11"/>
        </w:numPr>
        <w:ind w:left="0" w:firstLine="709"/>
        <w:rPr>
          <w:szCs w:val="28"/>
        </w:rPr>
      </w:pPr>
      <w:r>
        <w:t>Примеры решения задач по дисциплине «Детали машин» для студе</w:t>
      </w:r>
      <w:r>
        <w:t>н</w:t>
      </w:r>
      <w:r>
        <w:t>тов механических специальностей. Ч. 1 / сост.  Л. П. Филимошкина. – Крам</w:t>
      </w:r>
      <w:r>
        <w:t>а</w:t>
      </w:r>
      <w:r>
        <w:t>торск: ДГМА, 2008. – 20 с.</w:t>
      </w:r>
      <w:r>
        <w:rPr>
          <w:szCs w:val="28"/>
        </w:rPr>
        <w:t xml:space="preserve"> (стр.10</w:t>
      </w:r>
      <w:r>
        <w:rPr>
          <w:szCs w:val="28"/>
          <w:lang w:val="en-US"/>
        </w:rPr>
        <w:t> – 11</w:t>
      </w:r>
      <w:r>
        <w:rPr>
          <w:szCs w:val="28"/>
        </w:rPr>
        <w:t>).</w:t>
      </w:r>
    </w:p>
    <w:p w:rsidR="00F32D37" w:rsidRPr="00F32D37" w:rsidRDefault="00F32D37" w:rsidP="002416FB">
      <w:pPr>
        <w:pStyle w:val="af9"/>
        <w:numPr>
          <w:ilvl w:val="0"/>
          <w:numId w:val="11"/>
        </w:numPr>
        <w:ind w:left="0" w:firstLine="709"/>
        <w:rPr>
          <w:spacing w:val="-4"/>
          <w:szCs w:val="28"/>
        </w:rPr>
      </w:pPr>
      <w:r w:rsidRPr="00F32D37">
        <w:rPr>
          <w:spacing w:val="-4"/>
        </w:rPr>
        <w:t>Методические указания к самостоятельному изучению материала пра</w:t>
      </w:r>
      <w:r w:rsidRPr="00F32D37">
        <w:rPr>
          <w:spacing w:val="-4"/>
        </w:rPr>
        <w:t>к</w:t>
      </w:r>
      <w:r w:rsidRPr="00F32D37">
        <w:rPr>
          <w:spacing w:val="-4"/>
        </w:rPr>
        <w:t>тических занятий по дисциплине «Детали машин» для студентов любой формы об</w:t>
      </w:r>
      <w:r w:rsidRPr="00F32D37">
        <w:rPr>
          <w:spacing w:val="-4"/>
        </w:rPr>
        <w:t>у</w:t>
      </w:r>
      <w:r w:rsidRPr="00F32D37">
        <w:rPr>
          <w:spacing w:val="-4"/>
        </w:rPr>
        <w:t>чения. / Сост. Л. Н. Новицкая. – Краматорск: ДГМА, 2010. – 84 с. (стр. 26 –32).</w:t>
      </w:r>
    </w:p>
    <w:p w:rsidR="005D5D36" w:rsidRPr="002416FB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Решение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t>Диаметр окружности выступов определяется по формуле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position w:val="-12"/>
          <w:sz w:val="28"/>
          <w:szCs w:val="28"/>
        </w:rPr>
        <w:object w:dxaOrig="2760" w:dyaOrig="380">
          <v:shape id="_x0000_i1072" type="#_x0000_t75" style="width:138pt;height:19.2pt" o:ole="">
            <v:imagedata r:id="rId93" o:title=""/>
          </v:shape>
          <o:OLEObject Type="Embed" ProgID="Equation.3" ShapeID="_x0000_i1072" DrawAspect="Content" ObjectID="_1412615062" r:id="rId94"/>
        </w:object>
      </w:r>
      <w:r w:rsidRPr="005D5D36">
        <w:rPr>
          <w:rFonts w:ascii="Times New Roman" w:hAnsi="Times New Roman"/>
          <w:sz w:val="28"/>
          <w:szCs w:val="28"/>
        </w:rPr>
        <w:t>.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t>Преобразуя эту формулу, рассчитаем модуль зубчатой пары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position w:val="-34"/>
          <w:sz w:val="28"/>
          <w:szCs w:val="28"/>
        </w:rPr>
        <w:object w:dxaOrig="3340" w:dyaOrig="780">
          <v:shape id="_x0000_i1073" type="#_x0000_t75" style="width:166.8pt;height:39pt" o:ole="">
            <v:imagedata r:id="rId95" o:title=""/>
          </v:shape>
          <o:OLEObject Type="Embed" ProgID="Equation.3" ShapeID="_x0000_i1073" DrawAspect="Content" ObjectID="_1412615063" r:id="rId96"/>
        </w:object>
      </w:r>
      <w:r w:rsidRPr="005D5D36">
        <w:rPr>
          <w:rFonts w:ascii="Times New Roman" w:hAnsi="Times New Roman"/>
          <w:sz w:val="28"/>
          <w:szCs w:val="28"/>
        </w:rPr>
        <w:t>.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t>Межосевое расстояние для цилиндрической пары внешнего зацепления ра</w:t>
      </w:r>
      <w:r w:rsidRPr="005D5D36">
        <w:rPr>
          <w:rFonts w:ascii="Times New Roman" w:hAnsi="Times New Roman"/>
          <w:sz w:val="28"/>
          <w:szCs w:val="28"/>
        </w:rPr>
        <w:t>с</w:t>
      </w:r>
      <w:r w:rsidRPr="005D5D36">
        <w:rPr>
          <w:rFonts w:ascii="Times New Roman" w:hAnsi="Times New Roman"/>
          <w:sz w:val="28"/>
          <w:szCs w:val="28"/>
        </w:rPr>
        <w:t>считывается по формуле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position w:val="-26"/>
          <w:sz w:val="28"/>
          <w:szCs w:val="28"/>
        </w:rPr>
        <w:object w:dxaOrig="5020" w:dyaOrig="700">
          <v:shape id="_x0000_i1074" type="#_x0000_t75" style="width:250.8pt;height:34.8pt" o:ole="">
            <v:imagedata r:id="rId97" o:title=""/>
          </v:shape>
          <o:OLEObject Type="Embed" ProgID="Equation.3" ShapeID="_x0000_i1074" DrawAspect="Content" ObjectID="_1412615064" r:id="rId98"/>
        </w:object>
      </w:r>
      <w:r w:rsidRPr="005D5D36">
        <w:rPr>
          <w:rFonts w:ascii="Times New Roman" w:hAnsi="Times New Roman"/>
          <w:sz w:val="28"/>
          <w:szCs w:val="28"/>
        </w:rPr>
        <w:t>.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t>Используя эту формулу, определим суммарное число зубьев колес пары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position w:val="-26"/>
          <w:sz w:val="28"/>
          <w:szCs w:val="28"/>
        </w:rPr>
        <w:object w:dxaOrig="2620" w:dyaOrig="700">
          <v:shape id="_x0000_i1075" type="#_x0000_t75" style="width:130.8pt;height:34.8pt" o:ole="">
            <v:imagedata r:id="rId99" o:title=""/>
          </v:shape>
          <o:OLEObject Type="Embed" ProgID="Equation.3" ShapeID="_x0000_i1075" DrawAspect="Content" ObjectID="_1412615065" r:id="rId100"/>
        </w:object>
      </w:r>
      <w:r w:rsidRPr="005D5D36">
        <w:rPr>
          <w:rFonts w:ascii="Times New Roman" w:hAnsi="Times New Roman"/>
          <w:sz w:val="28"/>
          <w:szCs w:val="28"/>
        </w:rPr>
        <w:t>.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t>Найдем число зубьев колеса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position w:val="-12"/>
          <w:sz w:val="28"/>
          <w:szCs w:val="28"/>
        </w:rPr>
        <w:object w:dxaOrig="3019" w:dyaOrig="380">
          <v:shape id="_x0000_i1076" type="#_x0000_t75" style="width:151.2pt;height:19.2pt" o:ole="">
            <v:imagedata r:id="rId101" o:title=""/>
          </v:shape>
          <o:OLEObject Type="Embed" ProgID="Equation.3" ShapeID="_x0000_i1076" DrawAspect="Content" ObjectID="_1412615066" r:id="rId102"/>
        </w:object>
      </w:r>
      <w:r w:rsidRPr="005D5D36">
        <w:rPr>
          <w:rFonts w:ascii="Times New Roman" w:hAnsi="Times New Roman"/>
          <w:sz w:val="28"/>
          <w:szCs w:val="28"/>
        </w:rPr>
        <w:t>.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t>Передаточное число зубчатой пары равно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position w:val="-34"/>
          <w:sz w:val="28"/>
          <w:szCs w:val="28"/>
        </w:rPr>
        <w:object w:dxaOrig="1840" w:dyaOrig="780">
          <v:shape id="_x0000_i1077" type="#_x0000_t75" style="width:91.8pt;height:39pt" o:ole="">
            <v:imagedata r:id="rId103" o:title=""/>
          </v:shape>
          <o:OLEObject Type="Embed" ProgID="Equation.3" ShapeID="_x0000_i1077" DrawAspect="Content" ObjectID="_1412615067" r:id="rId104"/>
        </w:object>
      </w:r>
      <w:r w:rsidRPr="005D5D36">
        <w:rPr>
          <w:rFonts w:ascii="Times New Roman" w:hAnsi="Times New Roman"/>
          <w:sz w:val="28"/>
          <w:szCs w:val="28"/>
        </w:rPr>
        <w:t>.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Ответ:</w:t>
      </w:r>
      <w:r w:rsidRPr="005D5D36">
        <w:rPr>
          <w:rFonts w:ascii="Times New Roman" w:hAnsi="Times New Roman"/>
          <w:sz w:val="28"/>
          <w:szCs w:val="28"/>
        </w:rPr>
        <w:t xml:space="preserve"> Передаточное число пары </w:t>
      </w:r>
      <w:r w:rsidRPr="005D5D36">
        <w:rPr>
          <w:rFonts w:ascii="Times New Roman" w:hAnsi="Times New Roman"/>
          <w:position w:val="-6"/>
          <w:sz w:val="28"/>
          <w:szCs w:val="28"/>
        </w:rPr>
        <w:object w:dxaOrig="680" w:dyaOrig="300">
          <v:shape id="_x0000_i1078" type="#_x0000_t75" style="width:34.2pt;height:15pt" o:ole="">
            <v:imagedata r:id="rId105" o:title=""/>
          </v:shape>
          <o:OLEObject Type="Embed" ProgID="Equation.3" ShapeID="_x0000_i1078" DrawAspect="Content" ObjectID="_1412615068" r:id="rId106"/>
        </w:object>
      </w:r>
      <w:r w:rsidRPr="005D5D36">
        <w:rPr>
          <w:rFonts w:ascii="Times New Roman" w:hAnsi="Times New Roman"/>
          <w:sz w:val="28"/>
          <w:szCs w:val="28"/>
        </w:rPr>
        <w:t>.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5D36" w:rsidRDefault="005D5D3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lastRenderedPageBreak/>
        <w:t>ЗАДАЧА 2.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t xml:space="preserve">Зубчатое колесо установлено на валу диаметром </w:t>
      </w:r>
      <w:r w:rsidRPr="005D5D36">
        <w:rPr>
          <w:rFonts w:ascii="Times New Roman" w:hAnsi="Times New Roman"/>
          <w:position w:val="-6"/>
          <w:sz w:val="28"/>
          <w:szCs w:val="28"/>
        </w:rPr>
        <w:object w:dxaOrig="1200" w:dyaOrig="300">
          <v:shape id="_x0000_i1079" type="#_x0000_t75" style="width:60pt;height:15pt" o:ole="">
            <v:imagedata r:id="rId107" o:title=""/>
          </v:shape>
          <o:OLEObject Type="Embed" ProgID="Equation.3" ShapeID="_x0000_i1079" DrawAspect="Content" ObjectID="_1412615069" r:id="rId108"/>
        </w:object>
      </w:r>
      <w:r w:rsidRPr="005D5D36">
        <w:rPr>
          <w:rFonts w:ascii="Times New Roman" w:hAnsi="Times New Roman"/>
          <w:sz w:val="28"/>
          <w:szCs w:val="28"/>
        </w:rPr>
        <w:t>. Вращающий момент от одной детали к другой передается посредством призматической шпо</w:t>
      </w:r>
      <w:r w:rsidRPr="005D5D36">
        <w:rPr>
          <w:rFonts w:ascii="Times New Roman" w:hAnsi="Times New Roman"/>
          <w:sz w:val="28"/>
          <w:szCs w:val="28"/>
        </w:rPr>
        <w:t>н</w:t>
      </w:r>
      <w:r w:rsidRPr="005D5D36">
        <w:rPr>
          <w:rFonts w:ascii="Times New Roman" w:hAnsi="Times New Roman"/>
          <w:sz w:val="28"/>
          <w:szCs w:val="28"/>
        </w:rPr>
        <w:t xml:space="preserve">ки с сечением </w:t>
      </w:r>
      <w:r w:rsidRPr="005D5D36">
        <w:rPr>
          <w:rFonts w:ascii="Times New Roman" w:hAnsi="Times New Roman"/>
          <w:position w:val="-6"/>
          <w:sz w:val="28"/>
          <w:szCs w:val="28"/>
        </w:rPr>
        <w:object w:dxaOrig="2320" w:dyaOrig="300">
          <v:shape id="_x0000_i1080" type="#_x0000_t75" style="width:115.8pt;height:15pt" o:ole="">
            <v:imagedata r:id="rId109" o:title=""/>
          </v:shape>
          <o:OLEObject Type="Embed" ProgID="Equation.3" ShapeID="_x0000_i1080" DrawAspect="Content" ObjectID="_1412615070" r:id="rId110"/>
        </w:object>
      </w:r>
      <w:r w:rsidRPr="005D5D36">
        <w:rPr>
          <w:rFonts w:ascii="Times New Roman" w:hAnsi="Times New Roman"/>
          <w:sz w:val="28"/>
          <w:szCs w:val="28"/>
        </w:rPr>
        <w:t xml:space="preserve">. Шпонка выполнена с закругленными торцами (исполнение 1). Глубина шпоночного паза на валу </w:t>
      </w:r>
      <w:r w:rsidRPr="005D5D36">
        <w:rPr>
          <w:rFonts w:ascii="Times New Roman" w:hAnsi="Times New Roman"/>
          <w:position w:val="-12"/>
          <w:sz w:val="28"/>
          <w:szCs w:val="28"/>
        </w:rPr>
        <w:object w:dxaOrig="1060" w:dyaOrig="380">
          <v:shape id="_x0000_i1081" type="#_x0000_t75" style="width:52.8pt;height:19.2pt" o:ole="">
            <v:imagedata r:id="rId111" o:title=""/>
          </v:shape>
          <o:OLEObject Type="Embed" ProgID="Equation.3" ShapeID="_x0000_i1081" DrawAspect="Content" ObjectID="_1412615071" r:id="rId112"/>
        </w:object>
      </w:r>
      <w:r w:rsidRPr="005D5D36">
        <w:rPr>
          <w:rFonts w:ascii="Times New Roman" w:hAnsi="Times New Roman"/>
          <w:sz w:val="28"/>
          <w:szCs w:val="28"/>
        </w:rPr>
        <w:t>.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t xml:space="preserve">Определить напряжения, возникающие при передаче вращающего момента </w:t>
      </w:r>
      <w:r w:rsidRPr="005D5D36">
        <w:rPr>
          <w:rFonts w:ascii="Times New Roman" w:hAnsi="Times New Roman"/>
          <w:position w:val="-12"/>
          <w:sz w:val="28"/>
          <w:szCs w:val="28"/>
        </w:rPr>
        <w:object w:dxaOrig="1260" w:dyaOrig="360">
          <v:shape id="_x0000_i1082" type="#_x0000_t75" style="width:63pt;height:18pt" o:ole="">
            <v:imagedata r:id="rId113" o:title=""/>
          </v:shape>
          <o:OLEObject Type="Embed" ProgID="Equation.3" ShapeID="_x0000_i1082" DrawAspect="Content" ObjectID="_1412615072" r:id="rId114"/>
        </w:object>
      </w:r>
      <w:r w:rsidRPr="005D5D36">
        <w:rPr>
          <w:rFonts w:ascii="Times New Roman" w:hAnsi="Times New Roman"/>
          <w:sz w:val="28"/>
          <w:szCs w:val="28"/>
        </w:rPr>
        <w:t>.</w:t>
      </w:r>
    </w:p>
    <w:p w:rsidR="00F32D37" w:rsidRDefault="00F32D37" w:rsidP="002416FB">
      <w:pPr>
        <w:pStyle w:val="af9"/>
        <w:ind w:firstLine="709"/>
        <w:rPr>
          <w:szCs w:val="28"/>
        </w:rPr>
      </w:pPr>
    </w:p>
    <w:p w:rsidR="002416FB" w:rsidRDefault="002416FB" w:rsidP="002416FB">
      <w:pPr>
        <w:pStyle w:val="af9"/>
        <w:ind w:firstLine="709"/>
      </w:pPr>
      <w:r>
        <w:rPr>
          <w:szCs w:val="28"/>
        </w:rPr>
        <w:t>Для решения этой задачи необходимо воспользоваться теоретическим мат</w:t>
      </w:r>
      <w:r>
        <w:rPr>
          <w:szCs w:val="28"/>
        </w:rPr>
        <w:t>е</w:t>
      </w:r>
      <w:r>
        <w:rPr>
          <w:szCs w:val="28"/>
        </w:rPr>
        <w:t>риалом, который представлен в следующих работах:</w:t>
      </w:r>
      <w:r>
        <w:t xml:space="preserve"> </w:t>
      </w:r>
    </w:p>
    <w:p w:rsidR="002416FB" w:rsidRDefault="002416FB" w:rsidP="002416FB">
      <w:pPr>
        <w:pStyle w:val="af9"/>
        <w:numPr>
          <w:ilvl w:val="0"/>
          <w:numId w:val="12"/>
        </w:numPr>
        <w:ind w:left="0" w:firstLine="709"/>
        <w:rPr>
          <w:szCs w:val="28"/>
        </w:rPr>
      </w:pPr>
      <w:r>
        <w:t xml:space="preserve">Карнаух С.Г. Детали машин: конспект лекций. - Краматорск: ДГМА, 2002 – 212 с. (стр. </w:t>
      </w:r>
      <w:r w:rsidR="00C32637" w:rsidRPr="00C32637">
        <w:t>192</w:t>
      </w:r>
      <w:r w:rsidR="00C32637">
        <w:rPr>
          <w:lang w:val="en-US"/>
        </w:rPr>
        <w:t> </w:t>
      </w:r>
      <w:r w:rsidR="00C32637" w:rsidRPr="00C32637">
        <w:t>– 193</w:t>
      </w:r>
      <w:r>
        <w:t>).</w:t>
      </w:r>
    </w:p>
    <w:p w:rsidR="002416FB" w:rsidRDefault="002416FB" w:rsidP="002416FB">
      <w:pPr>
        <w:pStyle w:val="af9"/>
        <w:numPr>
          <w:ilvl w:val="0"/>
          <w:numId w:val="12"/>
        </w:numPr>
        <w:ind w:left="0" w:firstLine="709"/>
        <w:rPr>
          <w:szCs w:val="28"/>
        </w:rPr>
      </w:pPr>
      <w:r>
        <w:rPr>
          <w:szCs w:val="28"/>
        </w:rPr>
        <w:t>Основы конструирования и детали машин: учебное пособие / Т. А. Кулик. — Краматорск: ДГМА, 2008. — 188 с. (стр.</w:t>
      </w:r>
      <w:r w:rsidR="00F0600D" w:rsidRPr="00F0600D">
        <w:rPr>
          <w:szCs w:val="28"/>
        </w:rPr>
        <w:t>5</w:t>
      </w:r>
      <w:r>
        <w:rPr>
          <w:szCs w:val="28"/>
        </w:rPr>
        <w:t>4</w:t>
      </w:r>
      <w:r w:rsidR="00F0600D">
        <w:rPr>
          <w:szCs w:val="28"/>
          <w:lang w:val="en-US"/>
        </w:rPr>
        <w:t> </w:t>
      </w:r>
      <w:r w:rsidR="00F0600D" w:rsidRPr="00F0600D">
        <w:rPr>
          <w:szCs w:val="28"/>
        </w:rPr>
        <w:t>– 59</w:t>
      </w:r>
      <w:r>
        <w:rPr>
          <w:szCs w:val="28"/>
        </w:rPr>
        <w:t>).</w:t>
      </w:r>
    </w:p>
    <w:p w:rsidR="002416FB" w:rsidRPr="002416FB" w:rsidRDefault="002416FB" w:rsidP="002416FB">
      <w:pPr>
        <w:pStyle w:val="af9"/>
        <w:numPr>
          <w:ilvl w:val="0"/>
          <w:numId w:val="12"/>
        </w:numPr>
        <w:ind w:left="0" w:firstLine="709"/>
        <w:rPr>
          <w:szCs w:val="28"/>
        </w:rPr>
      </w:pPr>
      <w:r>
        <w:t>Примеры решения задач по дисциплине «Детали машин» для студе</w:t>
      </w:r>
      <w:r>
        <w:t>н</w:t>
      </w:r>
      <w:r>
        <w:t>тов механических специальностей. Ч. 1 / сост.  Л. П. Филимошкина. – Крам</w:t>
      </w:r>
      <w:r>
        <w:t>а</w:t>
      </w:r>
      <w:r>
        <w:t>торск: ДГМА, 2008. – 20 с.</w:t>
      </w:r>
      <w:r>
        <w:rPr>
          <w:szCs w:val="28"/>
        </w:rPr>
        <w:t xml:space="preserve"> (стр.5</w:t>
      </w:r>
      <w:r w:rsidR="00F0600D">
        <w:rPr>
          <w:szCs w:val="28"/>
          <w:lang w:val="en-US"/>
        </w:rPr>
        <w:t xml:space="preserve"> – </w:t>
      </w:r>
      <w:r>
        <w:rPr>
          <w:szCs w:val="28"/>
        </w:rPr>
        <w:t>7).</w:t>
      </w:r>
    </w:p>
    <w:p w:rsidR="002416FB" w:rsidRPr="00F32D37" w:rsidRDefault="002416FB" w:rsidP="00F32D37">
      <w:pPr>
        <w:pStyle w:val="af9"/>
        <w:numPr>
          <w:ilvl w:val="0"/>
          <w:numId w:val="12"/>
        </w:numPr>
        <w:ind w:left="0" w:firstLine="709"/>
        <w:rPr>
          <w:spacing w:val="-4"/>
        </w:rPr>
      </w:pPr>
      <w:r w:rsidRPr="00F32D37">
        <w:rPr>
          <w:spacing w:val="-4"/>
        </w:rPr>
        <w:t>Методические указания к самостоятельному изучению материала пра</w:t>
      </w:r>
      <w:r w:rsidRPr="00F32D37">
        <w:rPr>
          <w:spacing w:val="-4"/>
        </w:rPr>
        <w:t>к</w:t>
      </w:r>
      <w:r w:rsidRPr="00F32D37">
        <w:rPr>
          <w:spacing w:val="-4"/>
        </w:rPr>
        <w:t>тических занятий по дисциплине «Детали машин» для студентов любой формы об</w:t>
      </w:r>
      <w:r w:rsidRPr="00F32D37">
        <w:rPr>
          <w:spacing w:val="-4"/>
        </w:rPr>
        <w:t>у</w:t>
      </w:r>
      <w:r w:rsidRPr="00F32D37">
        <w:rPr>
          <w:spacing w:val="-4"/>
        </w:rPr>
        <w:t>чения. / Сост. Л. Н. Новицкая. – Краматорск: ДГМА, 2010. – 84 с.</w:t>
      </w:r>
      <w:r w:rsidR="00F32D37" w:rsidRPr="00C7411B">
        <w:rPr>
          <w:spacing w:val="-4"/>
        </w:rPr>
        <w:t xml:space="preserve"> (</w:t>
      </w:r>
      <w:r w:rsidR="00F32D37" w:rsidRPr="00F32D37">
        <w:rPr>
          <w:spacing w:val="-4"/>
        </w:rPr>
        <w:t>стр.</w:t>
      </w:r>
      <w:r w:rsidR="00F32D37" w:rsidRPr="00C7411B">
        <w:rPr>
          <w:spacing w:val="-4"/>
        </w:rPr>
        <w:t>7</w:t>
      </w:r>
      <w:r w:rsidR="00F32D37" w:rsidRPr="00F32D37">
        <w:rPr>
          <w:spacing w:val="-4"/>
          <w:lang w:val="en-US"/>
        </w:rPr>
        <w:t> </w:t>
      </w:r>
      <w:r w:rsidR="00F32D37" w:rsidRPr="00C7411B">
        <w:rPr>
          <w:spacing w:val="-4"/>
        </w:rPr>
        <w:t>–14)</w:t>
      </w:r>
      <w:r w:rsidR="00F32D37" w:rsidRPr="00F32D37">
        <w:rPr>
          <w:spacing w:val="-4"/>
        </w:rPr>
        <w:t>.</w:t>
      </w:r>
    </w:p>
    <w:p w:rsidR="005D5D36" w:rsidRPr="002416FB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Решение</w:t>
      </w:r>
    </w:p>
    <w:p w:rsidR="00F32D37" w:rsidRDefault="00F32D37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t>1.Составление расчетной схемы (РС).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5D36" w:rsidRDefault="00C7411B" w:rsidP="00421EFF">
      <w:pPr>
        <w:ind w:firstLine="709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846" o:spid="_x0000_i1083" type="#_x0000_t75" alt="Image01" style="width:231.6pt;height:144.6pt;visibility:visible">
            <v:imagedata r:id="rId115" o:title="Image01"/>
          </v:shape>
        </w:pict>
      </w:r>
    </w:p>
    <w:p w:rsidR="005D5D36" w:rsidRPr="005D5D36" w:rsidRDefault="005D5D36" w:rsidP="00421EFF">
      <w:pPr>
        <w:ind w:firstLine="709"/>
        <w:jc w:val="center"/>
        <w:rPr>
          <w:rFonts w:ascii="Times New Roman" w:hAnsi="Times New Roman"/>
          <w:noProof/>
          <w:sz w:val="28"/>
          <w:szCs w:val="28"/>
        </w:rPr>
      </w:pP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t>2. Критерий работоспособности (</w:t>
      </w:r>
      <w:proofErr w:type="gramStart"/>
      <w:r w:rsidRPr="005D5D36">
        <w:rPr>
          <w:rFonts w:ascii="Times New Roman" w:hAnsi="Times New Roman"/>
          <w:sz w:val="28"/>
          <w:szCs w:val="28"/>
        </w:rPr>
        <w:t>КР</w:t>
      </w:r>
      <w:proofErr w:type="gramEnd"/>
      <w:r w:rsidRPr="005D5D36">
        <w:rPr>
          <w:rFonts w:ascii="Times New Roman" w:hAnsi="Times New Roman"/>
          <w:sz w:val="28"/>
          <w:szCs w:val="28"/>
        </w:rPr>
        <w:t>) – прочность на смятие рабочих граней шпонки.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t xml:space="preserve">3. Составление расчетного неравенства </w:t>
      </w:r>
      <w:r w:rsidR="002416FB">
        <w:rPr>
          <w:rFonts w:ascii="Times New Roman" w:hAnsi="Times New Roman"/>
          <w:bCs/>
          <w:sz w:val="28"/>
          <w:szCs w:val="28"/>
        </w:rPr>
        <w:t>(РН)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position w:val="-12"/>
          <w:sz w:val="28"/>
          <w:szCs w:val="28"/>
        </w:rPr>
        <w:object w:dxaOrig="1340" w:dyaOrig="380">
          <v:shape id="_x0000_i1084" type="#_x0000_t75" style="width:67.2pt;height:19.2pt" o:ole="">
            <v:imagedata r:id="rId116" o:title=""/>
          </v:shape>
          <o:OLEObject Type="Embed" ProgID="Equation.3" ShapeID="_x0000_i1084" DrawAspect="Content" ObjectID="_1412615073" r:id="rId117"/>
        </w:object>
      </w:r>
      <w:r w:rsidRPr="005D5D36">
        <w:rPr>
          <w:rFonts w:ascii="Times New Roman" w:hAnsi="Times New Roman"/>
          <w:sz w:val="28"/>
          <w:szCs w:val="28"/>
        </w:rPr>
        <w:t>,</w:t>
      </w:r>
      <w:r w:rsidRPr="005D5D36">
        <w:rPr>
          <w:rFonts w:ascii="Times New Roman" w:hAnsi="Times New Roman"/>
          <w:position w:val="-12"/>
          <w:sz w:val="28"/>
          <w:szCs w:val="28"/>
        </w:rPr>
        <w:object w:dxaOrig="216" w:dyaOrig="420">
          <v:shape id="_x0000_i1085" type="#_x0000_t75" style="width:10.8pt;height:21pt" o:ole="">
            <v:imagedata r:id="rId118" o:title=""/>
          </v:shape>
          <o:OLEObject Type="Embed" ProgID="Equation.3" ShapeID="_x0000_i1085" DrawAspect="Content" ObjectID="_1412615074" r:id="rId119"/>
        </w:objec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t xml:space="preserve">4. Получение расчетного уравнения </w:t>
      </w:r>
      <w:r w:rsidRPr="005D5D36">
        <w:rPr>
          <w:rFonts w:ascii="Times New Roman" w:hAnsi="Times New Roman"/>
          <w:bCs/>
          <w:sz w:val="28"/>
          <w:szCs w:val="28"/>
        </w:rPr>
        <w:t>(РУ)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position w:val="-38"/>
          <w:sz w:val="28"/>
          <w:szCs w:val="28"/>
        </w:rPr>
        <w:object w:dxaOrig="2256" w:dyaOrig="876">
          <v:shape id="_x0000_i1086" type="#_x0000_t75" style="width:112.8pt;height:43.8pt" o:ole="">
            <v:imagedata r:id="rId120" o:title=""/>
          </v:shape>
          <o:OLEObject Type="Embed" ProgID="Equation.3" ShapeID="_x0000_i1086" DrawAspect="Content" ObjectID="_1412615075" r:id="rId121"/>
        </w:object>
      </w:r>
      <w:r w:rsidRPr="005D5D36">
        <w:rPr>
          <w:rFonts w:ascii="Times New Roman" w:hAnsi="Times New Roman"/>
          <w:sz w:val="28"/>
          <w:szCs w:val="28"/>
        </w:rPr>
        <w:t>,</w:t>
      </w:r>
      <w:r w:rsidRPr="005D5D36">
        <w:rPr>
          <w:rFonts w:ascii="Times New Roman" w:hAnsi="Times New Roman"/>
          <w:position w:val="-12"/>
          <w:sz w:val="28"/>
          <w:szCs w:val="28"/>
        </w:rPr>
        <w:object w:dxaOrig="216" w:dyaOrig="420">
          <v:shape id="_x0000_i1087" type="#_x0000_t75" style="width:10.8pt;height:21pt" o:ole="">
            <v:imagedata r:id="rId118" o:title=""/>
          </v:shape>
          <o:OLEObject Type="Embed" ProgID="Equation.3" ShapeID="_x0000_i1087" DrawAspect="Content" ObjectID="_1412615076" r:id="rId122"/>
        </w:objec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t>где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position w:val="-14"/>
          <w:sz w:val="28"/>
          <w:szCs w:val="28"/>
        </w:rPr>
        <w:object w:dxaOrig="480" w:dyaOrig="444">
          <v:shape id="_x0000_i1088" type="#_x0000_t75" style="width:24pt;height:22.2pt" o:ole="">
            <v:imagedata r:id="rId123" o:title=""/>
          </v:shape>
          <o:OLEObject Type="Embed" ProgID="Equation.3" ShapeID="_x0000_i1088" DrawAspect="Content" ObjectID="_1412615077" r:id="rId124"/>
        </w:object>
      </w:r>
      <w:r w:rsidRPr="005D5D36">
        <w:rPr>
          <w:rFonts w:ascii="Times New Roman" w:hAnsi="Times New Roman"/>
          <w:sz w:val="28"/>
          <w:szCs w:val="28"/>
        </w:rPr>
        <w:t xml:space="preserve"> – сминающая сила, </w:t>
      </w:r>
      <w:r w:rsidRPr="005D5D36">
        <w:rPr>
          <w:rFonts w:ascii="Times New Roman" w:hAnsi="Times New Roman"/>
          <w:position w:val="-4"/>
          <w:sz w:val="28"/>
          <w:szCs w:val="28"/>
        </w:rPr>
        <w:object w:dxaOrig="360" w:dyaOrig="300">
          <v:shape id="_x0000_i1089" type="#_x0000_t75" style="width:18pt;height:15pt" o:ole="">
            <v:imagedata r:id="rId60" o:title=""/>
          </v:shape>
          <o:OLEObject Type="Embed" ProgID="Equation.3" ShapeID="_x0000_i1089" DrawAspect="Content" ObjectID="_1412615078" r:id="rId125"/>
        </w:object>
      </w:r>
      <w:r w:rsidR="002416FB">
        <w:rPr>
          <w:rFonts w:ascii="Times New Roman" w:hAnsi="Times New Roman"/>
          <w:sz w:val="28"/>
          <w:szCs w:val="28"/>
        </w:rPr>
        <w:t>,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position w:val="-14"/>
          <w:sz w:val="28"/>
          <w:szCs w:val="28"/>
        </w:rPr>
        <w:object w:dxaOrig="480" w:dyaOrig="444">
          <v:shape id="_x0000_i1090" type="#_x0000_t75" style="width:24pt;height:22.2pt" o:ole="">
            <v:imagedata r:id="rId126" o:title=""/>
          </v:shape>
          <o:OLEObject Type="Embed" ProgID="Equation.3" ShapeID="_x0000_i1090" DrawAspect="Content" ObjectID="_1412615079" r:id="rId127"/>
        </w:object>
      </w:r>
      <w:r w:rsidRPr="005D5D36">
        <w:rPr>
          <w:rFonts w:ascii="Times New Roman" w:hAnsi="Times New Roman"/>
          <w:sz w:val="28"/>
          <w:szCs w:val="28"/>
        </w:rPr>
        <w:t xml:space="preserve"> – площадь смятия, </w:t>
      </w:r>
      <w:r w:rsidRPr="005D5D36">
        <w:rPr>
          <w:rFonts w:ascii="Times New Roman" w:hAnsi="Times New Roman"/>
          <w:position w:val="-6"/>
          <w:sz w:val="28"/>
          <w:szCs w:val="28"/>
        </w:rPr>
        <w:object w:dxaOrig="624" w:dyaOrig="396">
          <v:shape id="_x0000_i1091" type="#_x0000_t75" style="width:31.2pt;height:19.8pt" o:ole="">
            <v:imagedata r:id="rId64" o:title=""/>
          </v:shape>
          <o:OLEObject Type="Embed" ProgID="Equation.3" ShapeID="_x0000_i1091" DrawAspect="Content" ObjectID="_1412615080" r:id="rId128"/>
        </w:object>
      </w:r>
      <w:r w:rsidRPr="005D5D36">
        <w:rPr>
          <w:rFonts w:ascii="Times New Roman" w:hAnsi="Times New Roman"/>
          <w:sz w:val="28"/>
          <w:szCs w:val="28"/>
        </w:rPr>
        <w:t>.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t>Для получения расчетного уравнения необходимо четко представлять вх</w:t>
      </w:r>
      <w:r w:rsidRPr="005D5D36">
        <w:rPr>
          <w:rFonts w:ascii="Times New Roman" w:hAnsi="Times New Roman"/>
          <w:sz w:val="28"/>
          <w:szCs w:val="28"/>
        </w:rPr>
        <w:t>о</w:t>
      </w:r>
      <w:r w:rsidRPr="005D5D36">
        <w:rPr>
          <w:rFonts w:ascii="Times New Roman" w:hAnsi="Times New Roman"/>
          <w:sz w:val="28"/>
          <w:szCs w:val="28"/>
        </w:rPr>
        <w:t xml:space="preserve">дящие в </w:t>
      </w:r>
      <w:r w:rsidRPr="005D5D36">
        <w:rPr>
          <w:rFonts w:ascii="Times New Roman" w:hAnsi="Times New Roman"/>
          <w:bCs/>
          <w:sz w:val="28"/>
          <w:szCs w:val="28"/>
        </w:rPr>
        <w:t>расчетное неравенство</w:t>
      </w:r>
      <w:r w:rsidRPr="005D5D36">
        <w:rPr>
          <w:rFonts w:ascii="Times New Roman" w:hAnsi="Times New Roman"/>
          <w:sz w:val="28"/>
          <w:szCs w:val="28"/>
        </w:rPr>
        <w:t xml:space="preserve"> величины.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t>Т.к. шпонка передает вращающий момент, то сминающей силой будет окружная сила на диаметре вала, которую определим по следующей зависимости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position w:val="-26"/>
          <w:sz w:val="28"/>
          <w:szCs w:val="28"/>
        </w:rPr>
        <w:object w:dxaOrig="2140" w:dyaOrig="700">
          <v:shape id="_x0000_i1092" type="#_x0000_t75" style="width:106.8pt;height:34.8pt" o:ole="">
            <v:imagedata r:id="rId129" o:title=""/>
          </v:shape>
          <o:OLEObject Type="Embed" ProgID="Equation.3" ShapeID="_x0000_i1092" DrawAspect="Content" ObjectID="_1412615081" r:id="rId130"/>
        </w:object>
      </w:r>
      <w:r w:rsidRPr="005D5D36">
        <w:rPr>
          <w:rFonts w:ascii="Times New Roman" w:hAnsi="Times New Roman"/>
          <w:sz w:val="28"/>
          <w:szCs w:val="28"/>
        </w:rPr>
        <w:t>,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t>где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position w:val="-4"/>
          <w:sz w:val="28"/>
          <w:szCs w:val="28"/>
        </w:rPr>
        <w:object w:dxaOrig="264" w:dyaOrig="300">
          <v:shape id="_x0000_i1093" type="#_x0000_t75" style="width:13.2pt;height:15pt" o:ole="">
            <v:imagedata r:id="rId131" o:title=""/>
          </v:shape>
          <o:OLEObject Type="Embed" ProgID="Equation.3" ShapeID="_x0000_i1093" DrawAspect="Content" ObjectID="_1412615082" r:id="rId132"/>
        </w:object>
      </w:r>
      <w:r w:rsidRPr="005D5D36">
        <w:rPr>
          <w:rFonts w:ascii="Times New Roman" w:hAnsi="Times New Roman"/>
          <w:sz w:val="28"/>
          <w:szCs w:val="28"/>
        </w:rPr>
        <w:t xml:space="preserve"> – вращающий момент, который передает шпонка</w:t>
      </w:r>
      <w:proofErr w:type="gramStart"/>
      <w:r w:rsidRPr="005D5D36">
        <w:rPr>
          <w:rFonts w:ascii="Times New Roman" w:hAnsi="Times New Roman"/>
          <w:sz w:val="28"/>
          <w:szCs w:val="28"/>
        </w:rPr>
        <w:t xml:space="preserve">, </w:t>
      </w:r>
      <w:r w:rsidRPr="005D5D36">
        <w:rPr>
          <w:rFonts w:ascii="Times New Roman" w:hAnsi="Times New Roman"/>
          <w:position w:val="-6"/>
          <w:sz w:val="28"/>
          <w:szCs w:val="28"/>
        </w:rPr>
        <w:object w:dxaOrig="516" w:dyaOrig="324">
          <v:shape id="_x0000_i1094" type="#_x0000_t75" style="width:25.8pt;height:16.2pt" o:ole="">
            <v:imagedata r:id="rId133" o:title=""/>
          </v:shape>
          <o:OLEObject Type="Embed" ProgID="Equation.3" ShapeID="_x0000_i1094" DrawAspect="Content" ObjectID="_1412615083" r:id="rId134"/>
        </w:object>
      </w:r>
      <w:r w:rsidRPr="005D5D36">
        <w:rPr>
          <w:rFonts w:ascii="Times New Roman" w:hAnsi="Times New Roman"/>
          <w:sz w:val="28"/>
          <w:szCs w:val="28"/>
        </w:rPr>
        <w:t>;</w:t>
      </w:r>
      <w:proofErr w:type="gramEnd"/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position w:val="-6"/>
          <w:sz w:val="28"/>
          <w:szCs w:val="28"/>
        </w:rPr>
        <w:object w:dxaOrig="264" w:dyaOrig="336">
          <v:shape id="_x0000_i1095" type="#_x0000_t75" style="width:13.2pt;height:16.8pt" o:ole="">
            <v:imagedata r:id="rId135" o:title=""/>
          </v:shape>
          <o:OLEObject Type="Embed" ProgID="Equation.3" ShapeID="_x0000_i1095" DrawAspect="Content" ObjectID="_1412615084" r:id="rId136"/>
        </w:object>
      </w:r>
      <w:r w:rsidRPr="005D5D36">
        <w:rPr>
          <w:rFonts w:ascii="Times New Roman" w:hAnsi="Times New Roman"/>
          <w:sz w:val="28"/>
          <w:szCs w:val="28"/>
        </w:rPr>
        <w:t xml:space="preserve"> – диаметр вала, </w:t>
      </w:r>
      <w:r w:rsidRPr="005D5D36">
        <w:rPr>
          <w:rFonts w:ascii="Times New Roman" w:hAnsi="Times New Roman"/>
          <w:position w:val="-6"/>
          <w:sz w:val="28"/>
          <w:szCs w:val="28"/>
        </w:rPr>
        <w:object w:dxaOrig="504" w:dyaOrig="240">
          <v:shape id="_x0000_i1096" type="#_x0000_t75" style="width:25.2pt;height:12pt" o:ole="">
            <v:imagedata r:id="rId137" o:title=""/>
          </v:shape>
          <o:OLEObject Type="Embed" ProgID="Equation.3" ShapeID="_x0000_i1096" DrawAspect="Content" ObjectID="_1412615085" r:id="rId138"/>
        </w:object>
      </w:r>
      <w:r w:rsidRPr="005D5D36">
        <w:rPr>
          <w:rFonts w:ascii="Times New Roman" w:hAnsi="Times New Roman"/>
          <w:sz w:val="28"/>
          <w:szCs w:val="28"/>
        </w:rPr>
        <w:t>.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t>Вращающий момент передается от одной детали к другой посредством шпонки. Нагружаются боковые грани. В качестве площади смятия необходимо принимать площадь, определяемую частью боковой грани шпонки, которая в</w:t>
      </w:r>
      <w:r w:rsidRPr="005D5D36">
        <w:rPr>
          <w:rFonts w:ascii="Times New Roman" w:hAnsi="Times New Roman"/>
          <w:sz w:val="28"/>
          <w:szCs w:val="28"/>
        </w:rPr>
        <w:t>ы</w:t>
      </w:r>
      <w:r w:rsidRPr="005D5D36">
        <w:rPr>
          <w:rFonts w:ascii="Times New Roman" w:hAnsi="Times New Roman"/>
          <w:sz w:val="28"/>
          <w:szCs w:val="28"/>
        </w:rPr>
        <w:t>ступает над валом, т. к. эта площадь будет меньшей.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t>Площадь смятия находим по формуле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position w:val="-16"/>
          <w:sz w:val="28"/>
          <w:szCs w:val="28"/>
        </w:rPr>
        <w:object w:dxaOrig="1960" w:dyaOrig="420">
          <v:shape id="_x0000_i1097" type="#_x0000_t75" style="width:97.8pt;height:21pt" o:ole="">
            <v:imagedata r:id="rId139" o:title=""/>
          </v:shape>
          <o:OLEObject Type="Embed" ProgID="Equation.3" ShapeID="_x0000_i1097" DrawAspect="Content" ObjectID="_1412615086" r:id="rId140"/>
        </w:object>
      </w:r>
      <w:r w:rsidRPr="005D5D36">
        <w:rPr>
          <w:rFonts w:ascii="Times New Roman" w:hAnsi="Times New Roman"/>
          <w:sz w:val="28"/>
          <w:szCs w:val="28"/>
        </w:rPr>
        <w:t>,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t>где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position w:val="-6"/>
          <w:sz w:val="28"/>
          <w:szCs w:val="28"/>
        </w:rPr>
        <w:object w:dxaOrig="240" w:dyaOrig="336">
          <v:shape id="_x0000_i1098" type="#_x0000_t75" style="width:12pt;height:16.8pt" o:ole="">
            <v:imagedata r:id="rId141" o:title=""/>
          </v:shape>
          <o:OLEObject Type="Embed" ProgID="Equation.3" ShapeID="_x0000_i1098" DrawAspect="Content" ObjectID="_1412615087" r:id="rId142"/>
        </w:object>
      </w:r>
      <w:r w:rsidRPr="005D5D36">
        <w:rPr>
          <w:rFonts w:ascii="Times New Roman" w:hAnsi="Times New Roman"/>
          <w:sz w:val="28"/>
          <w:szCs w:val="28"/>
        </w:rPr>
        <w:t xml:space="preserve"> – высота шпонки,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position w:val="-12"/>
          <w:sz w:val="28"/>
          <w:szCs w:val="28"/>
        </w:rPr>
        <w:object w:dxaOrig="216" w:dyaOrig="420">
          <v:shape id="_x0000_i1099" type="#_x0000_t75" style="width:10.8pt;height:21pt" o:ole="">
            <v:imagedata r:id="rId143" o:title=""/>
          </v:shape>
          <o:OLEObject Type="Embed" ProgID="Equation.3" ShapeID="_x0000_i1099" DrawAspect="Content" ObjectID="_1412615088" r:id="rId144"/>
        </w:object>
      </w:r>
      <w:r w:rsidRPr="005D5D36">
        <w:rPr>
          <w:rFonts w:ascii="Times New Roman" w:hAnsi="Times New Roman"/>
          <w:sz w:val="28"/>
          <w:szCs w:val="28"/>
        </w:rPr>
        <w:t xml:space="preserve"> – глубина шпоночного паза на валу,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position w:val="-18"/>
          <w:sz w:val="28"/>
          <w:szCs w:val="28"/>
        </w:rPr>
        <w:object w:dxaOrig="504" w:dyaOrig="480">
          <v:shape id="_x0000_i1100" type="#_x0000_t75" style="width:25.2pt;height:24pt" o:ole="">
            <v:imagedata r:id="rId145" o:title=""/>
          </v:shape>
          <o:OLEObject Type="Embed" ProgID="Equation.3" ShapeID="_x0000_i1100" DrawAspect="Content" ObjectID="_1412615089" r:id="rId146"/>
        </w:object>
      </w:r>
      <w:r w:rsidRPr="005D5D36">
        <w:rPr>
          <w:rFonts w:ascii="Times New Roman" w:hAnsi="Times New Roman"/>
          <w:sz w:val="28"/>
          <w:szCs w:val="28"/>
        </w:rPr>
        <w:t xml:space="preserve"> – рабочая длина шпонки, которая зависит от типа шпонки.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t xml:space="preserve">Шпонки с закругленными торцами 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position w:val="-18"/>
          <w:sz w:val="28"/>
          <w:szCs w:val="28"/>
        </w:rPr>
        <w:object w:dxaOrig="1404" w:dyaOrig="480">
          <v:shape id="_x0000_i1101" type="#_x0000_t75" style="width:70.2pt;height:24pt" o:ole="">
            <v:imagedata r:id="rId147" o:title=""/>
          </v:shape>
          <o:OLEObject Type="Embed" ProgID="Equation.3" ShapeID="_x0000_i1101" DrawAspect="Content" ObjectID="_1412615090" r:id="rId148"/>
        </w:object>
      </w:r>
      <w:r w:rsidRPr="005D5D36">
        <w:rPr>
          <w:rFonts w:ascii="Times New Roman" w:hAnsi="Times New Roman"/>
          <w:sz w:val="28"/>
          <w:szCs w:val="28"/>
        </w:rPr>
        <w:t>.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t>Шпонки с прямыми торцами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position w:val="-18"/>
          <w:sz w:val="28"/>
          <w:szCs w:val="28"/>
        </w:rPr>
        <w:object w:dxaOrig="936" w:dyaOrig="480">
          <v:shape id="_x0000_i1102" type="#_x0000_t75" style="width:46.8pt;height:24pt" o:ole="">
            <v:imagedata r:id="rId149" o:title=""/>
          </v:shape>
          <o:OLEObject Type="Embed" ProgID="Equation.3" ShapeID="_x0000_i1102" DrawAspect="Content" ObjectID="_1412615091" r:id="rId150"/>
        </w:object>
      </w:r>
      <w:r w:rsidRPr="005D5D36">
        <w:rPr>
          <w:rFonts w:ascii="Times New Roman" w:hAnsi="Times New Roman"/>
          <w:sz w:val="28"/>
          <w:szCs w:val="28"/>
        </w:rPr>
        <w:t>.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t>Шпонки с закругленным и прямым торцами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position w:val="-18"/>
          <w:sz w:val="28"/>
          <w:szCs w:val="28"/>
        </w:rPr>
        <w:object w:dxaOrig="1776" w:dyaOrig="480">
          <v:shape id="_x0000_i1103" type="#_x0000_t75" style="width:88.8pt;height:24pt" o:ole="">
            <v:imagedata r:id="rId151" o:title=""/>
          </v:shape>
          <o:OLEObject Type="Embed" ProgID="Equation.3" ShapeID="_x0000_i1103" DrawAspect="Content" ObjectID="_1412615092" r:id="rId152"/>
        </w:object>
      </w:r>
      <w:r w:rsidRPr="005D5D36">
        <w:rPr>
          <w:rFonts w:ascii="Times New Roman" w:hAnsi="Times New Roman"/>
          <w:sz w:val="28"/>
          <w:szCs w:val="28"/>
        </w:rPr>
        <w:t>.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t>Расчетное уравнение (РУ) имеет вид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position w:val="-38"/>
          <w:sz w:val="28"/>
          <w:szCs w:val="28"/>
        </w:rPr>
        <w:object w:dxaOrig="3820" w:dyaOrig="820">
          <v:shape id="_x0000_i1104" type="#_x0000_t75" style="width:190.8pt;height:40.8pt" o:ole="">
            <v:imagedata r:id="rId153" o:title=""/>
          </v:shape>
          <o:OLEObject Type="Embed" ProgID="Equation.3" ShapeID="_x0000_i1104" DrawAspect="Content" ObjectID="_1412615093" r:id="rId154"/>
        </w:object>
      </w:r>
      <w:r w:rsidRPr="005D5D36">
        <w:rPr>
          <w:rFonts w:ascii="Times New Roman" w:hAnsi="Times New Roman"/>
          <w:sz w:val="28"/>
          <w:szCs w:val="28"/>
        </w:rPr>
        <w:t>.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t xml:space="preserve">5. Вывод расчетной формулы </w:t>
      </w:r>
      <w:r w:rsidRPr="005D5D36">
        <w:rPr>
          <w:rFonts w:ascii="Times New Roman" w:hAnsi="Times New Roman"/>
          <w:bCs/>
          <w:sz w:val="28"/>
          <w:szCs w:val="28"/>
        </w:rPr>
        <w:t>(РФ).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position w:val="-38"/>
          <w:sz w:val="28"/>
          <w:szCs w:val="28"/>
        </w:rPr>
        <w:object w:dxaOrig="2200" w:dyaOrig="820">
          <v:shape id="_x0000_i1105" type="#_x0000_t75" style="width:109.8pt;height:40.8pt" o:ole="">
            <v:imagedata r:id="rId155" o:title=""/>
          </v:shape>
          <o:OLEObject Type="Embed" ProgID="Equation.3" ShapeID="_x0000_i1105" DrawAspect="Content" ObjectID="_1412615094" r:id="rId156"/>
        </w:object>
      </w:r>
      <w:r w:rsidRPr="005D5D36">
        <w:rPr>
          <w:rFonts w:ascii="Times New Roman" w:hAnsi="Times New Roman"/>
          <w:sz w:val="28"/>
          <w:szCs w:val="28"/>
        </w:rPr>
        <w:t>.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sz w:val="28"/>
          <w:szCs w:val="28"/>
        </w:rPr>
        <w:t>Подставив значения величин в формулу, определим напряжения смятия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position w:val="-32"/>
          <w:sz w:val="28"/>
          <w:szCs w:val="28"/>
        </w:rPr>
        <w:object w:dxaOrig="4540" w:dyaOrig="760">
          <v:shape id="_x0000_i1106" type="#_x0000_t75" style="width:226.8pt;height:37.8pt" o:ole="">
            <v:imagedata r:id="rId157" o:title=""/>
          </v:shape>
          <o:OLEObject Type="Embed" ProgID="Equation.3" ShapeID="_x0000_i1106" DrawAspect="Content" ObjectID="_1412615095" r:id="rId158"/>
        </w:object>
      </w:r>
      <w:r w:rsidRPr="005D5D36">
        <w:rPr>
          <w:rFonts w:ascii="Times New Roman" w:hAnsi="Times New Roman"/>
          <w:sz w:val="28"/>
          <w:szCs w:val="28"/>
        </w:rPr>
        <w:t>.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Ответ: </w:t>
      </w:r>
      <w:r w:rsidRPr="005D5D36">
        <w:rPr>
          <w:rFonts w:ascii="Times New Roman" w:hAnsi="Times New Roman"/>
          <w:sz w:val="28"/>
          <w:szCs w:val="28"/>
        </w:rPr>
        <w:t>На боковых гранях шпонки возникают напряжения смятия</w:t>
      </w:r>
      <w:r w:rsidRPr="005D5D36">
        <w:rPr>
          <w:rFonts w:ascii="Times New Roman" w:hAnsi="Times New Roman"/>
          <w:i/>
          <w:sz w:val="28"/>
          <w:szCs w:val="28"/>
        </w:rPr>
        <w:t xml:space="preserve"> </w:t>
      </w:r>
      <w:r w:rsidR="00FE36BF" w:rsidRPr="005D5D36">
        <w:rPr>
          <w:rFonts w:ascii="Times New Roman" w:hAnsi="Times New Roman"/>
          <w:position w:val="-12"/>
          <w:sz w:val="28"/>
          <w:szCs w:val="28"/>
        </w:rPr>
        <w:object w:dxaOrig="1820" w:dyaOrig="380">
          <v:shape id="_x0000_i1107" type="#_x0000_t75" style="width:91.2pt;height:19.2pt" o:ole="">
            <v:imagedata r:id="rId159" o:title=""/>
          </v:shape>
          <o:OLEObject Type="Embed" ProgID="Equation.3" ShapeID="_x0000_i1107" DrawAspect="Content" ObjectID="_1412615096" r:id="rId160"/>
        </w:object>
      </w:r>
      <w:r w:rsidRPr="005D5D36">
        <w:rPr>
          <w:rFonts w:ascii="Times New Roman" w:hAnsi="Times New Roman"/>
          <w:sz w:val="28"/>
          <w:szCs w:val="28"/>
        </w:rPr>
        <w:t>.</w:t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0600D" w:rsidRDefault="00F0600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5D5D36" w:rsidRPr="005D5D36" w:rsidRDefault="005D5D36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D5D36">
        <w:rPr>
          <w:rFonts w:ascii="Times New Roman" w:hAnsi="Times New Roman"/>
          <w:b/>
          <w:sz w:val="28"/>
          <w:szCs w:val="28"/>
        </w:rPr>
        <w:lastRenderedPageBreak/>
        <w:t>ТЕСТЫ.</w:t>
      </w:r>
    </w:p>
    <w:p w:rsidR="00846248" w:rsidRPr="005D5D36" w:rsidRDefault="00846248" w:rsidP="00846248">
      <w:pPr>
        <w:rPr>
          <w:rFonts w:ascii="Times New Roman" w:hAnsi="Times New Roman"/>
          <w:sz w:val="28"/>
          <w:szCs w:val="28"/>
        </w:rPr>
      </w:pPr>
    </w:p>
    <w:p w:rsidR="00846248" w:rsidRPr="00F0600D" w:rsidRDefault="00846248" w:rsidP="00846248">
      <w:pPr>
        <w:ind w:firstLine="709"/>
        <w:rPr>
          <w:rFonts w:ascii="Times New Roman" w:hAnsi="Times New Roman"/>
          <w:b/>
          <w:sz w:val="28"/>
          <w:szCs w:val="28"/>
        </w:rPr>
      </w:pPr>
      <w:r w:rsidRPr="00F0600D">
        <w:rPr>
          <w:rFonts w:ascii="Times New Roman" w:hAnsi="Times New Roman"/>
          <w:b/>
          <w:sz w:val="28"/>
          <w:szCs w:val="28"/>
        </w:rPr>
        <w:t>1.Для чего предназначены валы?</w:t>
      </w:r>
    </w:p>
    <w:p w:rsidR="00846248" w:rsidRPr="005D5D36" w:rsidRDefault="00846248" w:rsidP="00846248">
      <w:pPr>
        <w:ind w:firstLine="709"/>
        <w:rPr>
          <w:rFonts w:ascii="Times New Roman" w:hAnsi="Times New Roman"/>
          <w:i/>
          <w:sz w:val="28"/>
          <w:szCs w:val="28"/>
        </w:rPr>
      </w:pPr>
    </w:p>
    <w:p w:rsidR="00846248" w:rsidRPr="005D5D36" w:rsidRDefault="00846248" w:rsidP="00846248">
      <w:pPr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1. Для соединения различных деталей.</w:t>
      </w:r>
    </w:p>
    <w:p w:rsidR="00846248" w:rsidRPr="005D5D36" w:rsidRDefault="00846248" w:rsidP="00846248">
      <w:pPr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2. Для поддержания в пространстве вращающихся деталей.</w:t>
      </w:r>
    </w:p>
    <w:p w:rsidR="00846248" w:rsidRPr="005D5D36" w:rsidRDefault="00846248" w:rsidP="00846248">
      <w:pPr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3.Для подержания вращающихся деталей и передачи к ним момента.</w:t>
      </w:r>
    </w:p>
    <w:p w:rsidR="00846248" w:rsidRPr="005D5D36" w:rsidRDefault="00846248" w:rsidP="00846248">
      <w:pPr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4. Для обеспечения синхронности работы отдельных деталей машин и м</w:t>
      </w:r>
      <w:r w:rsidRPr="005D5D36">
        <w:rPr>
          <w:rFonts w:ascii="Times New Roman" w:hAnsi="Times New Roman"/>
          <w:i/>
          <w:sz w:val="28"/>
          <w:szCs w:val="28"/>
        </w:rPr>
        <w:t>е</w:t>
      </w:r>
      <w:r w:rsidRPr="005D5D36">
        <w:rPr>
          <w:rFonts w:ascii="Times New Roman" w:hAnsi="Times New Roman"/>
          <w:i/>
          <w:sz w:val="28"/>
          <w:szCs w:val="28"/>
        </w:rPr>
        <w:t>ханизмов.</w:t>
      </w:r>
    </w:p>
    <w:p w:rsidR="00D46C1E" w:rsidRDefault="00D46C1E" w:rsidP="00846248">
      <w:pPr>
        <w:ind w:firstLine="709"/>
        <w:rPr>
          <w:rFonts w:ascii="Times New Roman" w:hAnsi="Times New Roman"/>
          <w:i/>
          <w:sz w:val="28"/>
          <w:szCs w:val="28"/>
        </w:rPr>
      </w:pPr>
    </w:p>
    <w:p w:rsidR="00F0600D" w:rsidRDefault="00F0600D" w:rsidP="00846248">
      <w:pPr>
        <w:ind w:firstLine="709"/>
        <w:rPr>
          <w:rFonts w:ascii="Times New Roman" w:hAnsi="Times New Roman"/>
          <w:i/>
          <w:sz w:val="28"/>
          <w:szCs w:val="28"/>
        </w:rPr>
      </w:pPr>
      <w:r w:rsidRPr="00F0600D">
        <w:rPr>
          <w:rFonts w:ascii="Times New Roman" w:hAnsi="Times New Roman"/>
          <w:i/>
          <w:sz w:val="28"/>
          <w:szCs w:val="28"/>
        </w:rPr>
        <w:t>Ответ</w:t>
      </w:r>
    </w:p>
    <w:p w:rsidR="00F0600D" w:rsidRPr="00F0600D" w:rsidRDefault="00F0600D" w:rsidP="00F0600D">
      <w:pPr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Правильный ответ – ответ </w:t>
      </w:r>
      <w:r w:rsidRPr="00F0600D">
        <w:rPr>
          <w:rFonts w:ascii="Times New Roman" w:hAnsi="Times New Roman"/>
          <w:i/>
          <w:sz w:val="28"/>
          <w:szCs w:val="28"/>
        </w:rPr>
        <w:t>3. Для подержания вращающихся деталей и п</w:t>
      </w:r>
      <w:r w:rsidRPr="00F0600D">
        <w:rPr>
          <w:rFonts w:ascii="Times New Roman" w:hAnsi="Times New Roman"/>
          <w:i/>
          <w:sz w:val="28"/>
          <w:szCs w:val="28"/>
        </w:rPr>
        <w:t>е</w:t>
      </w:r>
      <w:r w:rsidRPr="00F0600D">
        <w:rPr>
          <w:rFonts w:ascii="Times New Roman" w:hAnsi="Times New Roman"/>
          <w:i/>
          <w:sz w:val="28"/>
          <w:szCs w:val="28"/>
        </w:rPr>
        <w:t>редачи к ним момента.</w:t>
      </w:r>
    </w:p>
    <w:p w:rsidR="00F0600D" w:rsidRPr="00F0600D" w:rsidRDefault="00F0600D" w:rsidP="00846248">
      <w:pPr>
        <w:ind w:firstLine="709"/>
        <w:rPr>
          <w:rFonts w:ascii="Times New Roman" w:hAnsi="Times New Roman"/>
          <w:sz w:val="28"/>
          <w:szCs w:val="28"/>
        </w:rPr>
      </w:pPr>
    </w:p>
    <w:p w:rsidR="00846248" w:rsidRPr="00F0600D" w:rsidRDefault="00846248" w:rsidP="00846248">
      <w:pPr>
        <w:ind w:firstLine="709"/>
        <w:rPr>
          <w:rFonts w:ascii="Times New Roman" w:hAnsi="Times New Roman"/>
          <w:b/>
          <w:sz w:val="28"/>
          <w:szCs w:val="28"/>
        </w:rPr>
      </w:pPr>
      <w:r w:rsidRPr="00F0600D">
        <w:rPr>
          <w:rFonts w:ascii="Times New Roman" w:hAnsi="Times New Roman"/>
          <w:b/>
          <w:sz w:val="28"/>
          <w:szCs w:val="28"/>
        </w:rPr>
        <w:t>2. Какие из перечисленных деталей, обеспечивающих работу передач круговращательного движения, сами могут не вращаться?</w:t>
      </w:r>
    </w:p>
    <w:p w:rsidR="00846248" w:rsidRPr="005D5D36" w:rsidRDefault="00846248" w:rsidP="00846248">
      <w:pPr>
        <w:ind w:firstLine="709"/>
        <w:rPr>
          <w:rFonts w:ascii="Times New Roman" w:hAnsi="Times New Roman"/>
          <w:i/>
          <w:sz w:val="28"/>
          <w:szCs w:val="28"/>
        </w:rPr>
      </w:pPr>
    </w:p>
    <w:p w:rsidR="00846248" w:rsidRPr="005D5D36" w:rsidRDefault="00846248" w:rsidP="00846248">
      <w:pPr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1.Оси.     2. Валы.     3. Муфты.     4. Подшипники.</w:t>
      </w:r>
    </w:p>
    <w:p w:rsidR="00D46C1E" w:rsidRDefault="00D46C1E" w:rsidP="00F0600D">
      <w:pPr>
        <w:ind w:firstLine="709"/>
        <w:rPr>
          <w:rFonts w:ascii="Times New Roman" w:hAnsi="Times New Roman"/>
          <w:i/>
          <w:sz w:val="28"/>
          <w:szCs w:val="28"/>
        </w:rPr>
      </w:pPr>
    </w:p>
    <w:p w:rsidR="00F0600D" w:rsidRDefault="00F0600D" w:rsidP="00F0600D">
      <w:pPr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Ответ</w:t>
      </w:r>
    </w:p>
    <w:p w:rsidR="00846248" w:rsidRPr="005D5D36" w:rsidRDefault="00F0600D" w:rsidP="00846248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Правильный ответ – ответ </w:t>
      </w:r>
      <w:r>
        <w:rPr>
          <w:rFonts w:ascii="Times New Roman" w:hAnsi="Times New Roman"/>
          <w:i/>
          <w:sz w:val="28"/>
          <w:szCs w:val="28"/>
        </w:rPr>
        <w:t>1.Оси.</w:t>
      </w:r>
    </w:p>
    <w:p w:rsidR="00F0600D" w:rsidRDefault="00F0600D" w:rsidP="00846248">
      <w:pPr>
        <w:pStyle w:val="a0"/>
        <w:numPr>
          <w:ilvl w:val="0"/>
          <w:numId w:val="0"/>
        </w:numPr>
        <w:tabs>
          <w:tab w:val="left" w:pos="708"/>
        </w:tabs>
        <w:spacing w:before="0"/>
        <w:ind w:firstLine="709"/>
        <w:rPr>
          <w:b/>
          <w:szCs w:val="28"/>
        </w:rPr>
      </w:pPr>
    </w:p>
    <w:p w:rsidR="00846248" w:rsidRPr="00F0600D" w:rsidRDefault="00846248" w:rsidP="00846248">
      <w:pPr>
        <w:pStyle w:val="a0"/>
        <w:numPr>
          <w:ilvl w:val="0"/>
          <w:numId w:val="0"/>
        </w:numPr>
        <w:tabs>
          <w:tab w:val="left" w:pos="708"/>
        </w:tabs>
        <w:spacing w:before="0"/>
        <w:ind w:firstLine="709"/>
        <w:rPr>
          <w:b/>
          <w:szCs w:val="28"/>
        </w:rPr>
      </w:pPr>
      <w:r w:rsidRPr="00F0600D">
        <w:rPr>
          <w:b/>
          <w:szCs w:val="28"/>
        </w:rPr>
        <w:t xml:space="preserve">3. Если в редукторе указанной схемы в два раза увеличить число зубьев колеса </w:t>
      </w:r>
      <w:r w:rsidRPr="00F0600D">
        <w:rPr>
          <w:b/>
          <w:position w:val="-14"/>
          <w:szCs w:val="28"/>
        </w:rPr>
        <w:object w:dxaOrig="312" w:dyaOrig="432">
          <v:shape id="_x0000_i1108" type="#_x0000_t75" style="width:15.6pt;height:21.6pt" o:ole="">
            <v:imagedata r:id="rId84" o:title=""/>
          </v:shape>
          <o:OLEObject Type="Embed" ProgID="Equation.3" ShapeID="_x0000_i1108" DrawAspect="Content" ObjectID="_1412615097" r:id="rId161"/>
        </w:object>
      </w:r>
      <w:r w:rsidRPr="00F0600D">
        <w:rPr>
          <w:b/>
          <w:szCs w:val="28"/>
        </w:rPr>
        <w:t xml:space="preserve">, то, как изменится частота вращения выходного вала </w:t>
      </w:r>
      <w:r w:rsidRPr="00F0600D">
        <w:rPr>
          <w:b/>
          <w:position w:val="-14"/>
          <w:szCs w:val="28"/>
          <w:lang w:val="en-US"/>
        </w:rPr>
        <w:object w:dxaOrig="324" w:dyaOrig="432">
          <v:shape id="_x0000_i1109" type="#_x0000_t75" style="width:16.2pt;height:21.6pt" o:ole="">
            <v:imagedata r:id="rId86" o:title=""/>
          </v:shape>
          <o:OLEObject Type="Embed" ProgID="Equation.3" ShapeID="_x0000_i1109" DrawAspect="Content" ObjectID="_1412615098" r:id="rId162"/>
        </w:object>
      </w:r>
      <w:r w:rsidRPr="00F0600D">
        <w:rPr>
          <w:b/>
          <w:szCs w:val="28"/>
        </w:rPr>
        <w:t>?</w:t>
      </w:r>
    </w:p>
    <w:p w:rsidR="00846248" w:rsidRPr="005D5D36" w:rsidRDefault="00846248" w:rsidP="00846248">
      <w:pPr>
        <w:pStyle w:val="a0"/>
        <w:numPr>
          <w:ilvl w:val="0"/>
          <w:numId w:val="0"/>
        </w:numPr>
        <w:tabs>
          <w:tab w:val="left" w:pos="708"/>
        </w:tabs>
        <w:spacing w:before="0"/>
        <w:ind w:firstLine="709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696"/>
        <w:gridCol w:w="3441"/>
      </w:tblGrid>
      <w:tr w:rsidR="00846248" w:rsidRPr="005D5D36" w:rsidTr="005B2598">
        <w:tc>
          <w:tcPr>
            <w:tcW w:w="6696" w:type="dxa"/>
            <w:shd w:val="clear" w:color="auto" w:fill="auto"/>
            <w:hideMark/>
          </w:tcPr>
          <w:p w:rsidR="00846248" w:rsidRPr="005D5D36" w:rsidRDefault="00846248" w:rsidP="005B2598">
            <w:pPr>
              <w:pStyle w:val="a0"/>
              <w:numPr>
                <w:ilvl w:val="0"/>
                <w:numId w:val="0"/>
              </w:numPr>
              <w:tabs>
                <w:tab w:val="left" w:pos="708"/>
              </w:tabs>
              <w:spacing w:before="0"/>
              <w:rPr>
                <w:b/>
                <w:color w:val="000000"/>
                <w:szCs w:val="28"/>
              </w:rPr>
            </w:pPr>
            <w:r w:rsidRPr="005D5D36">
              <w:rPr>
                <w:noProof/>
                <w:szCs w:val="28"/>
              </w:rPr>
              <w:drawing>
                <wp:inline distT="0" distB="0" distL="0" distR="0" wp14:anchorId="5AE96FC4" wp14:editId="4871A824">
                  <wp:extent cx="4114800" cy="1333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5" w:type="dxa"/>
            <w:shd w:val="clear" w:color="auto" w:fill="auto"/>
          </w:tcPr>
          <w:p w:rsidR="00846248" w:rsidRPr="005D5D36" w:rsidRDefault="00846248" w:rsidP="005B2598">
            <w:pPr>
              <w:pStyle w:val="aff1"/>
              <w:ind w:firstLine="0"/>
              <w:rPr>
                <w:rFonts w:ascii="Times New Roman" w:hAnsi="Times New Roman"/>
                <w:i/>
                <w:szCs w:val="28"/>
              </w:rPr>
            </w:pPr>
            <w:r w:rsidRPr="005D5D36">
              <w:rPr>
                <w:rFonts w:ascii="Times New Roman" w:hAnsi="Times New Roman"/>
                <w:i/>
                <w:color w:val="000000"/>
                <w:szCs w:val="28"/>
              </w:rPr>
              <w:t xml:space="preserve">1. </w:t>
            </w:r>
            <w:r w:rsidRPr="005D5D36">
              <w:rPr>
                <w:rFonts w:ascii="Times New Roman" w:hAnsi="Times New Roman"/>
                <w:i/>
                <w:szCs w:val="28"/>
              </w:rPr>
              <w:t>Увеличится в четыре раза.</w:t>
            </w:r>
          </w:p>
          <w:p w:rsidR="00846248" w:rsidRPr="005D5D36" w:rsidRDefault="00846248" w:rsidP="005B2598">
            <w:pPr>
              <w:pStyle w:val="aff1"/>
              <w:ind w:firstLine="0"/>
              <w:rPr>
                <w:rFonts w:ascii="Times New Roman" w:hAnsi="Times New Roman"/>
                <w:i/>
                <w:szCs w:val="28"/>
              </w:rPr>
            </w:pPr>
            <w:r w:rsidRPr="005D5D36">
              <w:rPr>
                <w:rFonts w:ascii="Times New Roman" w:hAnsi="Times New Roman"/>
                <w:i/>
                <w:color w:val="000000"/>
                <w:szCs w:val="28"/>
              </w:rPr>
              <w:t xml:space="preserve">2. </w:t>
            </w:r>
            <w:r w:rsidRPr="005D5D36">
              <w:rPr>
                <w:rFonts w:ascii="Times New Roman" w:hAnsi="Times New Roman"/>
                <w:i/>
                <w:szCs w:val="28"/>
              </w:rPr>
              <w:t>Увеличится в два раза.</w:t>
            </w:r>
          </w:p>
          <w:p w:rsidR="00846248" w:rsidRPr="005D5D36" w:rsidRDefault="00846248" w:rsidP="005B2598">
            <w:pPr>
              <w:pStyle w:val="aff1"/>
              <w:ind w:firstLine="0"/>
              <w:rPr>
                <w:rFonts w:ascii="Times New Roman" w:hAnsi="Times New Roman"/>
                <w:i/>
                <w:szCs w:val="28"/>
              </w:rPr>
            </w:pPr>
            <w:r w:rsidRPr="005D5D36">
              <w:rPr>
                <w:rFonts w:ascii="Times New Roman" w:hAnsi="Times New Roman"/>
                <w:i/>
                <w:color w:val="000000"/>
                <w:szCs w:val="28"/>
              </w:rPr>
              <w:t xml:space="preserve">3. </w:t>
            </w:r>
            <w:r w:rsidRPr="005D5D36">
              <w:rPr>
                <w:rFonts w:ascii="Times New Roman" w:hAnsi="Times New Roman"/>
                <w:i/>
                <w:szCs w:val="28"/>
              </w:rPr>
              <w:t>Не изменится.</w:t>
            </w:r>
          </w:p>
          <w:p w:rsidR="00846248" w:rsidRPr="005D5D36" w:rsidRDefault="00846248" w:rsidP="005B2598">
            <w:pPr>
              <w:pStyle w:val="aff1"/>
              <w:ind w:firstLine="0"/>
              <w:rPr>
                <w:rFonts w:ascii="Times New Roman" w:hAnsi="Times New Roman"/>
                <w:i/>
                <w:szCs w:val="28"/>
              </w:rPr>
            </w:pPr>
            <w:r w:rsidRPr="005D5D36">
              <w:rPr>
                <w:rFonts w:ascii="Times New Roman" w:hAnsi="Times New Roman"/>
                <w:i/>
                <w:color w:val="000000"/>
                <w:szCs w:val="28"/>
              </w:rPr>
              <w:t xml:space="preserve">4. </w:t>
            </w:r>
            <w:r w:rsidRPr="005D5D36">
              <w:rPr>
                <w:rFonts w:ascii="Times New Roman" w:hAnsi="Times New Roman"/>
                <w:i/>
                <w:szCs w:val="28"/>
              </w:rPr>
              <w:t>Уменьшится в два раза.</w:t>
            </w:r>
          </w:p>
          <w:p w:rsidR="00846248" w:rsidRPr="005D5D36" w:rsidRDefault="00846248" w:rsidP="005B2598">
            <w:pPr>
              <w:shd w:val="clear" w:color="auto" w:fill="FFFFFF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846248" w:rsidRPr="005D5D36" w:rsidRDefault="00846248" w:rsidP="005B2598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846248" w:rsidRDefault="00846248" w:rsidP="00846248">
      <w:pPr>
        <w:ind w:firstLine="709"/>
        <w:rPr>
          <w:rFonts w:ascii="Times New Roman" w:hAnsi="Times New Roman"/>
          <w:sz w:val="28"/>
          <w:szCs w:val="28"/>
        </w:rPr>
      </w:pPr>
    </w:p>
    <w:p w:rsidR="00F0600D" w:rsidRDefault="00F0600D" w:rsidP="00F0600D">
      <w:pPr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Ответ</w:t>
      </w:r>
    </w:p>
    <w:p w:rsidR="00F0600D" w:rsidRDefault="00F0600D" w:rsidP="00F0600D">
      <w:pPr>
        <w:pStyle w:val="aff1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szCs w:val="28"/>
        </w:rPr>
        <w:t xml:space="preserve">Правильный ответ – ответ </w:t>
      </w:r>
      <w:r w:rsidR="00D46C1E">
        <w:rPr>
          <w:rFonts w:ascii="Times New Roman" w:hAnsi="Times New Roman"/>
          <w:i/>
          <w:color w:val="000000"/>
          <w:szCs w:val="28"/>
        </w:rPr>
        <w:t xml:space="preserve">2. </w:t>
      </w:r>
      <w:r w:rsidR="00D46C1E">
        <w:rPr>
          <w:rFonts w:ascii="Times New Roman" w:hAnsi="Times New Roman"/>
          <w:i/>
          <w:szCs w:val="28"/>
        </w:rPr>
        <w:t>Увеличится в два раза</w:t>
      </w:r>
      <w:r>
        <w:rPr>
          <w:rFonts w:ascii="Times New Roman" w:hAnsi="Times New Roman"/>
          <w:i/>
          <w:szCs w:val="28"/>
        </w:rPr>
        <w:t>.</w:t>
      </w:r>
    </w:p>
    <w:p w:rsidR="00F0600D" w:rsidRDefault="00F0600D" w:rsidP="00846248">
      <w:pPr>
        <w:ind w:firstLine="709"/>
        <w:rPr>
          <w:rFonts w:ascii="Times New Roman" w:hAnsi="Times New Roman"/>
          <w:sz w:val="28"/>
          <w:szCs w:val="28"/>
        </w:rPr>
      </w:pPr>
    </w:p>
    <w:p w:rsidR="00F0600D" w:rsidRPr="00D46C1E" w:rsidRDefault="00F0600D" w:rsidP="00846248">
      <w:pPr>
        <w:ind w:firstLine="709"/>
        <w:rPr>
          <w:rFonts w:ascii="Times New Roman" w:hAnsi="Times New Roman"/>
          <w:b/>
          <w:sz w:val="28"/>
          <w:szCs w:val="28"/>
        </w:rPr>
      </w:pPr>
      <w:r w:rsidRPr="00D46C1E">
        <w:rPr>
          <w:rFonts w:ascii="Times New Roman" w:hAnsi="Times New Roman"/>
          <w:b/>
          <w:sz w:val="28"/>
          <w:szCs w:val="28"/>
        </w:rPr>
        <w:t>Пояснения к данному тесту.</w:t>
      </w:r>
    </w:p>
    <w:p w:rsidR="00F0600D" w:rsidRDefault="00F0600D" w:rsidP="00846248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Передаточное число редуктора определяется по формуле</w:t>
      </w:r>
    </w:p>
    <w:p w:rsidR="00F0600D" w:rsidRDefault="00BB5E18" w:rsidP="00846248">
      <w:pPr>
        <w:ind w:firstLine="709"/>
        <w:rPr>
          <w:position w:val="-34"/>
          <w:szCs w:val="28"/>
        </w:rPr>
      </w:pPr>
      <w:r>
        <w:rPr>
          <w:position w:val="-34"/>
          <w:szCs w:val="28"/>
        </w:rPr>
        <w:object w:dxaOrig="1080" w:dyaOrig="780">
          <v:shape id="_x0000_i1110" type="#_x0000_t75" style="width:54pt;height:39pt" o:ole="">
            <v:imagedata r:id="rId164" o:title=""/>
          </v:shape>
          <o:OLEObject Type="Embed" ProgID="Equation.3" ShapeID="_x0000_i1110" DrawAspect="Content" ObjectID="_1412615099" r:id="rId165"/>
        </w:object>
      </w:r>
    </w:p>
    <w:p w:rsidR="00BB5E18" w:rsidRPr="00BB5E18" w:rsidRDefault="00BB5E18" w:rsidP="00846248">
      <w:pPr>
        <w:ind w:firstLine="709"/>
        <w:rPr>
          <w:rFonts w:ascii="Times New Roman" w:hAnsi="Times New Roman"/>
          <w:position w:val="-34"/>
          <w:sz w:val="28"/>
          <w:szCs w:val="28"/>
        </w:rPr>
      </w:pPr>
      <w:r w:rsidRPr="00BB5E18">
        <w:rPr>
          <w:rFonts w:ascii="Times New Roman" w:hAnsi="Times New Roman"/>
          <w:position w:val="-34"/>
          <w:sz w:val="28"/>
          <w:szCs w:val="28"/>
        </w:rPr>
        <w:t>Одновременно его можно посчитать, как произведение передаточных чи</w:t>
      </w:r>
      <w:r>
        <w:rPr>
          <w:rFonts w:ascii="Times New Roman" w:hAnsi="Times New Roman"/>
          <w:position w:val="-34"/>
          <w:sz w:val="28"/>
          <w:szCs w:val="28"/>
        </w:rPr>
        <w:t>сел</w:t>
      </w:r>
      <w:r w:rsidRPr="00BB5E18">
        <w:rPr>
          <w:rFonts w:ascii="Times New Roman" w:hAnsi="Times New Roman"/>
          <w:position w:val="-34"/>
          <w:sz w:val="28"/>
          <w:szCs w:val="28"/>
        </w:rPr>
        <w:t xml:space="preserve"> передач</w:t>
      </w:r>
      <w:r>
        <w:rPr>
          <w:rFonts w:ascii="Times New Roman" w:hAnsi="Times New Roman"/>
          <w:position w:val="-34"/>
          <w:sz w:val="28"/>
          <w:szCs w:val="28"/>
        </w:rPr>
        <w:t>,</w:t>
      </w:r>
      <w:r w:rsidRPr="00BB5E18">
        <w:rPr>
          <w:rFonts w:ascii="Times New Roman" w:hAnsi="Times New Roman"/>
          <w:position w:val="-34"/>
          <w:sz w:val="28"/>
          <w:szCs w:val="28"/>
        </w:rPr>
        <w:t xml:space="preserve"> входящих в редуктор </w:t>
      </w:r>
    </w:p>
    <w:p w:rsidR="00BB5E18" w:rsidRDefault="005751D2" w:rsidP="00846248">
      <w:pPr>
        <w:ind w:firstLine="709"/>
        <w:rPr>
          <w:position w:val="-34"/>
          <w:szCs w:val="28"/>
        </w:rPr>
      </w:pPr>
      <w:r w:rsidRPr="00BB5E18">
        <w:rPr>
          <w:position w:val="-34"/>
          <w:szCs w:val="28"/>
        </w:rPr>
        <w:object w:dxaOrig="5960" w:dyaOrig="780">
          <v:shape id="_x0000_i1111" type="#_x0000_t75" style="width:298.2pt;height:39pt" o:ole="">
            <v:imagedata r:id="rId166" o:title=""/>
          </v:shape>
          <o:OLEObject Type="Embed" ProgID="Equation.3" ShapeID="_x0000_i1111" DrawAspect="Content" ObjectID="_1412615100" r:id="rId167"/>
        </w:object>
      </w:r>
    </w:p>
    <w:p w:rsidR="005751D2" w:rsidRPr="005751D2" w:rsidRDefault="005751D2" w:rsidP="005751D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Увеличив число зубьев колеса 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5751D2">
        <w:rPr>
          <w:rFonts w:ascii="Times New Roman" w:hAnsi="Times New Roman"/>
          <w:sz w:val="28"/>
          <w:szCs w:val="28"/>
          <w:vertAlign w:val="subscript"/>
        </w:rPr>
        <w:t>3</w:t>
      </w:r>
      <w:r w:rsidRPr="005751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два раза, мы тем самым уменьшаем в то же число раз передаточное число редуктора.</w:t>
      </w:r>
    </w:p>
    <w:p w:rsidR="005751D2" w:rsidRDefault="005751D2" w:rsidP="005751D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Частота вращения выходного вала, соответственно увеличивается в то же число раз, так как формула для расчета этой величины имеет вид</w:t>
      </w:r>
    </w:p>
    <w:p w:rsidR="005751D2" w:rsidRPr="005751D2" w:rsidRDefault="00D46C1E" w:rsidP="005751D2">
      <w:pPr>
        <w:ind w:firstLine="709"/>
        <w:rPr>
          <w:rFonts w:ascii="Times New Roman" w:hAnsi="Times New Roman"/>
          <w:sz w:val="28"/>
          <w:szCs w:val="28"/>
        </w:rPr>
      </w:pPr>
      <w:r w:rsidRPr="005751D2">
        <w:rPr>
          <w:position w:val="-26"/>
          <w:szCs w:val="28"/>
        </w:rPr>
        <w:object w:dxaOrig="1219" w:dyaOrig="700">
          <v:shape id="_x0000_i1112" type="#_x0000_t75" style="width:61.2pt;height:34.8pt" o:ole="">
            <v:imagedata r:id="rId168" o:title=""/>
          </v:shape>
          <o:OLEObject Type="Embed" ProgID="Equation.3" ShapeID="_x0000_i1112" DrawAspect="Content" ObjectID="_1412615101" r:id="rId169"/>
        </w:object>
      </w:r>
    </w:p>
    <w:p w:rsidR="005751D2" w:rsidRDefault="005751D2" w:rsidP="005751D2">
      <w:pPr>
        <w:ind w:firstLine="709"/>
        <w:rPr>
          <w:rFonts w:ascii="Times New Roman" w:hAnsi="Times New Roman"/>
          <w:sz w:val="28"/>
          <w:szCs w:val="28"/>
        </w:rPr>
      </w:pPr>
    </w:p>
    <w:p w:rsidR="00846248" w:rsidRPr="00F0600D" w:rsidRDefault="00846248" w:rsidP="00846248">
      <w:pPr>
        <w:ind w:firstLine="709"/>
        <w:rPr>
          <w:rFonts w:ascii="Times New Roman" w:hAnsi="Times New Roman"/>
          <w:b/>
          <w:sz w:val="28"/>
          <w:szCs w:val="28"/>
        </w:rPr>
      </w:pPr>
      <w:r w:rsidRPr="00F0600D">
        <w:rPr>
          <w:rFonts w:ascii="Times New Roman" w:hAnsi="Times New Roman"/>
          <w:b/>
          <w:sz w:val="28"/>
          <w:szCs w:val="28"/>
        </w:rPr>
        <w:t>4. Укажите, какие тела качения не применяются в подшипниках кач</w:t>
      </w:r>
      <w:r w:rsidRPr="00F0600D">
        <w:rPr>
          <w:rFonts w:ascii="Times New Roman" w:hAnsi="Times New Roman"/>
          <w:b/>
          <w:sz w:val="28"/>
          <w:szCs w:val="28"/>
        </w:rPr>
        <w:t>е</w:t>
      </w:r>
      <w:r w:rsidRPr="00F0600D">
        <w:rPr>
          <w:rFonts w:ascii="Times New Roman" w:hAnsi="Times New Roman"/>
          <w:b/>
          <w:sz w:val="28"/>
          <w:szCs w:val="28"/>
        </w:rPr>
        <w:t>ния.</w:t>
      </w:r>
    </w:p>
    <w:p w:rsidR="00846248" w:rsidRPr="005D5D36" w:rsidRDefault="00846248" w:rsidP="00846248">
      <w:pPr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1. Шарики.</w:t>
      </w:r>
      <w:r w:rsidRPr="005D5D36">
        <w:rPr>
          <w:rFonts w:ascii="Times New Roman" w:hAnsi="Times New Roman"/>
          <w:i/>
          <w:sz w:val="28"/>
          <w:szCs w:val="28"/>
        </w:rPr>
        <w:tab/>
      </w:r>
      <w:r w:rsidRPr="005D5D36">
        <w:rPr>
          <w:rFonts w:ascii="Times New Roman" w:hAnsi="Times New Roman"/>
          <w:i/>
          <w:sz w:val="28"/>
          <w:szCs w:val="28"/>
        </w:rPr>
        <w:tab/>
      </w:r>
      <w:r w:rsidRPr="005D5D36">
        <w:rPr>
          <w:rFonts w:ascii="Times New Roman" w:hAnsi="Times New Roman"/>
          <w:i/>
          <w:sz w:val="28"/>
          <w:szCs w:val="28"/>
        </w:rPr>
        <w:tab/>
      </w:r>
      <w:r w:rsidRPr="005D5D36">
        <w:rPr>
          <w:rFonts w:ascii="Times New Roman" w:hAnsi="Times New Roman"/>
          <w:i/>
          <w:sz w:val="28"/>
          <w:szCs w:val="28"/>
        </w:rPr>
        <w:tab/>
      </w:r>
      <w:r w:rsidRPr="005D5D36">
        <w:rPr>
          <w:rFonts w:ascii="Times New Roman" w:hAnsi="Times New Roman"/>
          <w:i/>
          <w:sz w:val="28"/>
          <w:szCs w:val="28"/>
        </w:rPr>
        <w:tab/>
      </w:r>
      <w:r w:rsidRPr="005D5D36">
        <w:rPr>
          <w:rFonts w:ascii="Times New Roman" w:hAnsi="Times New Roman"/>
          <w:i/>
          <w:sz w:val="28"/>
          <w:szCs w:val="28"/>
        </w:rPr>
        <w:tab/>
        <w:t>2. Цилиндрические ролики.</w:t>
      </w:r>
    </w:p>
    <w:p w:rsidR="00846248" w:rsidRPr="005D5D36" w:rsidRDefault="00846248" w:rsidP="00846248">
      <w:pPr>
        <w:ind w:firstLine="709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3. Ролики с выпуклой образующей.</w:t>
      </w:r>
      <w:r w:rsidRPr="005D5D36">
        <w:rPr>
          <w:rFonts w:ascii="Times New Roman" w:hAnsi="Times New Roman"/>
          <w:i/>
          <w:sz w:val="28"/>
          <w:szCs w:val="28"/>
        </w:rPr>
        <w:tab/>
      </w:r>
      <w:r w:rsidRPr="005D5D36">
        <w:rPr>
          <w:rFonts w:ascii="Times New Roman" w:hAnsi="Times New Roman"/>
          <w:i/>
          <w:sz w:val="28"/>
          <w:szCs w:val="28"/>
        </w:rPr>
        <w:tab/>
        <w:t>4. Ролики с вогнутой образующей.</w:t>
      </w:r>
    </w:p>
    <w:p w:rsidR="00D46C1E" w:rsidRDefault="00D46C1E" w:rsidP="00D46C1E">
      <w:pPr>
        <w:ind w:firstLine="709"/>
        <w:rPr>
          <w:rFonts w:ascii="Times New Roman" w:hAnsi="Times New Roman"/>
          <w:i/>
          <w:sz w:val="28"/>
          <w:szCs w:val="28"/>
        </w:rPr>
      </w:pPr>
    </w:p>
    <w:p w:rsidR="00D46C1E" w:rsidRDefault="00D46C1E" w:rsidP="00D46C1E">
      <w:pPr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Ответ</w:t>
      </w:r>
    </w:p>
    <w:p w:rsidR="00846248" w:rsidRPr="005D5D36" w:rsidRDefault="00D46C1E" w:rsidP="00D46C1E">
      <w:pPr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Правильный ответ – ответ </w:t>
      </w:r>
      <w:r>
        <w:rPr>
          <w:rFonts w:ascii="Times New Roman" w:hAnsi="Times New Roman"/>
          <w:i/>
          <w:sz w:val="28"/>
          <w:szCs w:val="28"/>
        </w:rPr>
        <w:t>4. Ролики с вогнутой образующей.</w:t>
      </w:r>
    </w:p>
    <w:p w:rsidR="00D46C1E" w:rsidRDefault="00D46C1E" w:rsidP="0084624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46248" w:rsidRPr="00D46C1E" w:rsidRDefault="00846248" w:rsidP="0084624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46C1E">
        <w:rPr>
          <w:rFonts w:ascii="Times New Roman" w:hAnsi="Times New Roman"/>
          <w:b/>
          <w:sz w:val="28"/>
          <w:szCs w:val="28"/>
        </w:rPr>
        <w:t>5. Основное назначение муфт – передача вращающего момента. В к</w:t>
      </w:r>
      <w:r w:rsidRPr="00D46C1E">
        <w:rPr>
          <w:rFonts w:ascii="Times New Roman" w:hAnsi="Times New Roman"/>
          <w:b/>
          <w:sz w:val="28"/>
          <w:szCs w:val="28"/>
        </w:rPr>
        <w:t>а</w:t>
      </w:r>
      <w:r w:rsidRPr="00D46C1E">
        <w:rPr>
          <w:rFonts w:ascii="Times New Roman" w:hAnsi="Times New Roman"/>
          <w:b/>
          <w:sz w:val="28"/>
          <w:szCs w:val="28"/>
        </w:rPr>
        <w:t>ком случае не может быть применена муфта?</w:t>
      </w:r>
    </w:p>
    <w:p w:rsidR="00846248" w:rsidRPr="005D5D36" w:rsidRDefault="00846248" w:rsidP="00846248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 xml:space="preserve">1. Соединяются соосные валы.                  </w:t>
      </w:r>
    </w:p>
    <w:p w:rsidR="00846248" w:rsidRPr="005D5D36" w:rsidRDefault="00846248" w:rsidP="00846248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2. Соединяются параллельные валы.</w:t>
      </w:r>
    </w:p>
    <w:p w:rsidR="00846248" w:rsidRPr="005D5D36" w:rsidRDefault="00846248" w:rsidP="00846248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3. Соединяется с валом свободно посаженная на него деталь.</w:t>
      </w:r>
    </w:p>
    <w:p w:rsidR="00846248" w:rsidRDefault="00846248" w:rsidP="00846248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D5D36">
        <w:rPr>
          <w:rFonts w:ascii="Times New Roman" w:hAnsi="Times New Roman"/>
          <w:i/>
          <w:sz w:val="28"/>
          <w:szCs w:val="28"/>
        </w:rPr>
        <w:t>4. Соединяются друг с другом детали, свободно посаженные на один вал.</w:t>
      </w:r>
    </w:p>
    <w:p w:rsidR="00D46C1E" w:rsidRDefault="00D46C1E" w:rsidP="00D46C1E">
      <w:pPr>
        <w:ind w:firstLine="709"/>
        <w:rPr>
          <w:rFonts w:ascii="Times New Roman" w:hAnsi="Times New Roman"/>
          <w:i/>
          <w:sz w:val="28"/>
          <w:szCs w:val="28"/>
        </w:rPr>
      </w:pPr>
    </w:p>
    <w:p w:rsidR="00D46C1E" w:rsidRDefault="00D46C1E" w:rsidP="00D46C1E">
      <w:pPr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Ответ</w:t>
      </w:r>
    </w:p>
    <w:p w:rsidR="00D46C1E" w:rsidRDefault="00D46C1E" w:rsidP="00D46C1E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Правильный ответ – ответ </w:t>
      </w:r>
      <w:r>
        <w:rPr>
          <w:rFonts w:ascii="Times New Roman" w:hAnsi="Times New Roman"/>
          <w:i/>
          <w:sz w:val="28"/>
          <w:szCs w:val="28"/>
        </w:rPr>
        <w:t>2. Соединяются параллельные валы.</w:t>
      </w:r>
    </w:p>
    <w:p w:rsidR="00846248" w:rsidRPr="005D5D36" w:rsidRDefault="00846248" w:rsidP="00846248">
      <w:pPr>
        <w:jc w:val="both"/>
        <w:rPr>
          <w:rFonts w:ascii="Times New Roman" w:hAnsi="Times New Roman"/>
          <w:sz w:val="28"/>
          <w:szCs w:val="28"/>
        </w:rPr>
      </w:pPr>
    </w:p>
    <w:p w:rsidR="00846248" w:rsidRPr="00D46C1E" w:rsidRDefault="00846248">
      <w:pPr>
        <w:rPr>
          <w:rFonts w:ascii="Times New Roman" w:hAnsi="Times New Roman"/>
          <w:sz w:val="28"/>
          <w:szCs w:val="28"/>
        </w:rPr>
      </w:pPr>
      <w:r w:rsidRPr="00D46C1E">
        <w:rPr>
          <w:rFonts w:ascii="Times New Roman" w:hAnsi="Times New Roman"/>
          <w:sz w:val="28"/>
          <w:szCs w:val="28"/>
        </w:rPr>
        <w:br w:type="page"/>
      </w:r>
    </w:p>
    <w:p w:rsidR="00846248" w:rsidRPr="00846248" w:rsidRDefault="00846248" w:rsidP="00846248">
      <w:pPr>
        <w:pStyle w:val="11"/>
      </w:pPr>
      <w:bookmarkStart w:id="9" w:name="_Toc338610912"/>
      <w:r w:rsidRPr="00846248">
        <w:lastRenderedPageBreak/>
        <w:t>ВОПРОСЫ К ЭКЗАМЕНУ ПО КУРСУ ДМ</w:t>
      </w:r>
      <w:bookmarkEnd w:id="9"/>
    </w:p>
    <w:p w:rsidR="00846248" w:rsidRPr="00846248" w:rsidRDefault="00846248" w:rsidP="00846248">
      <w:pPr>
        <w:rPr>
          <w:rFonts w:ascii="Times New Roman" w:hAnsi="Times New Roman"/>
        </w:rPr>
      </w:pPr>
    </w:p>
    <w:p w:rsidR="00846248" w:rsidRPr="00846248" w:rsidRDefault="00846248" w:rsidP="00D24E98">
      <w:pPr>
        <w:pStyle w:val="afe"/>
        <w:numPr>
          <w:ilvl w:val="0"/>
          <w:numId w:val="13"/>
        </w:numPr>
        <w:spacing w:after="0"/>
        <w:ind w:left="0" w:firstLine="0"/>
        <w:jc w:val="both"/>
        <w:rPr>
          <w:sz w:val="28"/>
          <w:szCs w:val="28"/>
        </w:rPr>
      </w:pPr>
      <w:r w:rsidRPr="00846248">
        <w:rPr>
          <w:sz w:val="28"/>
          <w:szCs w:val="28"/>
        </w:rPr>
        <w:t>Основные требования, предъявляемые к деталям машин. Критерии работ</w:t>
      </w:r>
      <w:r w:rsidRPr="00846248">
        <w:rPr>
          <w:sz w:val="28"/>
          <w:szCs w:val="28"/>
        </w:rPr>
        <w:t>о</w:t>
      </w:r>
      <w:r w:rsidRPr="00846248">
        <w:rPr>
          <w:sz w:val="28"/>
          <w:szCs w:val="28"/>
        </w:rPr>
        <w:t>способности.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 xml:space="preserve">Прочность деталей. Расчет на прочность при различных видах </w:t>
      </w:r>
      <w:proofErr w:type="spellStart"/>
      <w:r w:rsidRPr="00D24E98">
        <w:rPr>
          <w:rFonts w:ascii="Times New Roman" w:hAnsi="Times New Roman"/>
          <w:sz w:val="28"/>
          <w:szCs w:val="28"/>
        </w:rPr>
        <w:t>нагружения</w:t>
      </w:r>
      <w:proofErr w:type="spellEnd"/>
      <w:r w:rsidRPr="00D24E98">
        <w:rPr>
          <w:rFonts w:ascii="Times New Roman" w:hAnsi="Times New Roman"/>
          <w:sz w:val="28"/>
          <w:szCs w:val="28"/>
        </w:rPr>
        <w:t>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Нагрузки, действующие на детали машин.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 xml:space="preserve">Предельные и допускаемые напряжения при </w:t>
      </w:r>
      <w:proofErr w:type="gramStart"/>
      <w:r w:rsidRPr="00D24E98">
        <w:rPr>
          <w:rFonts w:ascii="Times New Roman" w:hAnsi="Times New Roman"/>
          <w:sz w:val="28"/>
          <w:szCs w:val="28"/>
        </w:rPr>
        <w:t>статическом</w:t>
      </w:r>
      <w:proofErr w:type="gramEnd"/>
      <w:r w:rsidRPr="00D24E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24E98">
        <w:rPr>
          <w:rFonts w:ascii="Times New Roman" w:hAnsi="Times New Roman"/>
          <w:sz w:val="28"/>
          <w:szCs w:val="28"/>
        </w:rPr>
        <w:t>нагружении</w:t>
      </w:r>
      <w:proofErr w:type="spellEnd"/>
      <w:r w:rsidRPr="00D24E98">
        <w:rPr>
          <w:rFonts w:ascii="Times New Roman" w:hAnsi="Times New Roman"/>
          <w:sz w:val="28"/>
          <w:szCs w:val="28"/>
        </w:rPr>
        <w:t>.</w:t>
      </w:r>
    </w:p>
    <w:p w:rsidR="00846248" w:rsidRPr="00846248" w:rsidRDefault="00846248" w:rsidP="00D24E98">
      <w:pPr>
        <w:pStyle w:val="afe"/>
        <w:numPr>
          <w:ilvl w:val="0"/>
          <w:numId w:val="13"/>
        </w:numPr>
        <w:spacing w:after="0"/>
        <w:ind w:left="0" w:firstLine="0"/>
        <w:jc w:val="both"/>
        <w:rPr>
          <w:sz w:val="28"/>
          <w:szCs w:val="28"/>
        </w:rPr>
      </w:pPr>
      <w:r w:rsidRPr="00846248">
        <w:rPr>
          <w:sz w:val="28"/>
          <w:szCs w:val="28"/>
        </w:rPr>
        <w:t>Методы оценки прочности деталей.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Передача в машиностроении. Передачи вращательного движения. Общие характеристики передач.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Передачи зацеплением. Виды зубчатых передач.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Основные размерные характеристики зубчатых передач.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Виды повреждения зубьев. Критерии работоспособности зубчатых передач.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Материалы зубчатых колес. Рекомендации по их назначению.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Передачи прямозубыми цилиндрическими колесами. Размерные характер</w:t>
      </w:r>
      <w:r w:rsidRPr="00D24E98">
        <w:rPr>
          <w:rFonts w:ascii="Times New Roman" w:hAnsi="Times New Roman"/>
          <w:sz w:val="28"/>
          <w:szCs w:val="28"/>
        </w:rPr>
        <w:t>и</w:t>
      </w:r>
      <w:r w:rsidRPr="00D24E98">
        <w:rPr>
          <w:rFonts w:ascii="Times New Roman" w:hAnsi="Times New Roman"/>
          <w:sz w:val="28"/>
          <w:szCs w:val="28"/>
        </w:rPr>
        <w:t>стики передач.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Силы в зацеплении прямозубыми цилиндрическими колесами.</w:t>
      </w:r>
    </w:p>
    <w:p w:rsidR="00A144B5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 xml:space="preserve">Передачи косозубыми цилиндрическими колесами. 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Силы в зацеплении косозубых цилиндрических колес.</w:t>
      </w:r>
      <w:r w:rsidR="00D24E98" w:rsidRPr="00D24E98">
        <w:rPr>
          <w:rFonts w:ascii="Times New Roman" w:hAnsi="Times New Roman"/>
          <w:sz w:val="28"/>
          <w:szCs w:val="28"/>
        </w:rPr>
        <w:t xml:space="preserve"> </w:t>
      </w:r>
      <w:r w:rsidR="00D24E98">
        <w:rPr>
          <w:rFonts w:ascii="Times New Roman" w:hAnsi="Times New Roman"/>
          <w:sz w:val="28"/>
          <w:szCs w:val="28"/>
        </w:rPr>
        <w:t>Размерные характ</w:t>
      </w:r>
      <w:r w:rsidR="00D24E98">
        <w:rPr>
          <w:rFonts w:ascii="Times New Roman" w:hAnsi="Times New Roman"/>
          <w:sz w:val="28"/>
          <w:szCs w:val="28"/>
        </w:rPr>
        <w:t>е</w:t>
      </w:r>
      <w:r w:rsidR="00D24E98">
        <w:rPr>
          <w:rFonts w:ascii="Times New Roman" w:hAnsi="Times New Roman"/>
          <w:sz w:val="28"/>
          <w:szCs w:val="28"/>
        </w:rPr>
        <w:t>ристики.</w:t>
      </w:r>
    </w:p>
    <w:p w:rsidR="00846248" w:rsidRPr="00D24E98" w:rsidRDefault="00D24E9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Передачи</w:t>
      </w:r>
      <w:r w:rsidR="00846248" w:rsidRPr="00D24E98">
        <w:rPr>
          <w:rFonts w:ascii="Times New Roman" w:hAnsi="Times New Roman"/>
          <w:sz w:val="28"/>
          <w:szCs w:val="28"/>
        </w:rPr>
        <w:t xml:space="preserve"> коническими прямозубыми колесами. Размерные характеристики.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Силы в зацеплении прямозубых конических колес.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Передача движения между перекрещивающимися валами. Червячные пер</w:t>
      </w:r>
      <w:r w:rsidRPr="00D24E98">
        <w:rPr>
          <w:rFonts w:ascii="Times New Roman" w:hAnsi="Times New Roman"/>
          <w:sz w:val="28"/>
          <w:szCs w:val="28"/>
        </w:rPr>
        <w:t>е</w:t>
      </w:r>
      <w:r w:rsidRPr="00D24E98">
        <w:rPr>
          <w:rFonts w:ascii="Times New Roman" w:hAnsi="Times New Roman"/>
          <w:sz w:val="28"/>
          <w:szCs w:val="28"/>
        </w:rPr>
        <w:t>дачи. Особенности работы.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pacing w:val="-4"/>
          <w:sz w:val="28"/>
          <w:szCs w:val="28"/>
        </w:rPr>
      </w:pPr>
      <w:r w:rsidRPr="00D24E98">
        <w:rPr>
          <w:rFonts w:ascii="Times New Roman" w:hAnsi="Times New Roman"/>
          <w:spacing w:val="-4"/>
          <w:sz w:val="28"/>
          <w:szCs w:val="28"/>
        </w:rPr>
        <w:t>Основные размерные и кинематические характеристики червячной передачи.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Скольжение в червячной передаче. К.П.Д. червячной пары.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Материалы деталей червячных передач. Критерии работоспособности.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Передачи гибкой связью.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Цепные передачи. Виды передач. Основные параметры элементов передач.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Расчет износостойкости шарнира в цепи.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Ременные передачи. Классификация ремней. Конструкция шкивов.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Усилия натяжения в ременной передаче.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Расчет ременных передач. Критерии работоспособности.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Валы и оси.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Расчеты машинных валов. Проектировочный расчет.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Расчет машинных валов. Проверочный расчет на выносливость вала.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Проверка статической прочности валов и осей.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Подшипники. Классификация подшипников по видам трения.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Подшипники скольжения. Особенности работы. Расчет подшипников скольжения. Материалы подшипников.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Проектирование подшипников и подпятников скольжения.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Подшипники качения. Конструкция, размеры, материалы.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Классификация подшипников качения.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Расчет подшипников качения. Критерии работоспособности.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Расчет подшипников по динамической грузоподъемности.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Расчет эквивалентной динамической нагрузки.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lastRenderedPageBreak/>
        <w:t>Муфты. Назначение. Классификация.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 xml:space="preserve">Соединительные муфты. Расчеты </w:t>
      </w:r>
      <w:proofErr w:type="gramStart"/>
      <w:r w:rsidRPr="00D24E98">
        <w:rPr>
          <w:rFonts w:ascii="Times New Roman" w:hAnsi="Times New Roman"/>
          <w:sz w:val="28"/>
          <w:szCs w:val="28"/>
        </w:rPr>
        <w:t>втулочной</w:t>
      </w:r>
      <w:proofErr w:type="gramEnd"/>
      <w:r w:rsidRPr="00D24E98">
        <w:rPr>
          <w:rFonts w:ascii="Times New Roman" w:hAnsi="Times New Roman"/>
          <w:sz w:val="28"/>
          <w:szCs w:val="28"/>
        </w:rPr>
        <w:t xml:space="preserve"> муфт.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Компенсирующие муфты. Назначение. Классификация. Конструкция ко</w:t>
      </w:r>
      <w:r w:rsidRPr="00D24E98">
        <w:rPr>
          <w:rFonts w:ascii="Times New Roman" w:hAnsi="Times New Roman"/>
          <w:sz w:val="28"/>
          <w:szCs w:val="28"/>
        </w:rPr>
        <w:t>м</w:t>
      </w:r>
      <w:r w:rsidRPr="00D24E98">
        <w:rPr>
          <w:rFonts w:ascii="Times New Roman" w:hAnsi="Times New Roman"/>
          <w:sz w:val="28"/>
          <w:szCs w:val="28"/>
        </w:rPr>
        <w:t>пенсирующих муфт.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МУВП конструкция и расчет.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Сцепные му</w:t>
      </w:r>
      <w:r w:rsidR="00D24E98" w:rsidRPr="00D24E98">
        <w:rPr>
          <w:rFonts w:ascii="Times New Roman" w:hAnsi="Times New Roman"/>
          <w:sz w:val="28"/>
          <w:szCs w:val="28"/>
        </w:rPr>
        <w:t>фты. Назначение. Классификация.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 xml:space="preserve">Предохранительные муфты. Назначение. Классификация. 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Соединения. Классификация.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 xml:space="preserve">Резьбовые соединения. Виды </w:t>
      </w:r>
      <w:r w:rsidR="00D24E98" w:rsidRPr="00D24E98">
        <w:rPr>
          <w:rFonts w:ascii="Times New Roman" w:hAnsi="Times New Roman"/>
          <w:sz w:val="28"/>
          <w:szCs w:val="28"/>
        </w:rPr>
        <w:t>резьбы</w:t>
      </w:r>
      <w:r w:rsidRPr="00D24E98">
        <w:rPr>
          <w:rFonts w:ascii="Times New Roman" w:hAnsi="Times New Roman"/>
          <w:sz w:val="28"/>
          <w:szCs w:val="28"/>
        </w:rPr>
        <w:t>. Назначение и параметры резьбы.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Болтовые соединения.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Расчет незатянутого болтового соединения.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pacing w:val="-4"/>
          <w:sz w:val="28"/>
          <w:szCs w:val="28"/>
        </w:rPr>
      </w:pPr>
      <w:r w:rsidRPr="00D24E98">
        <w:rPr>
          <w:rFonts w:ascii="Times New Roman" w:hAnsi="Times New Roman"/>
          <w:spacing w:val="-4"/>
          <w:sz w:val="28"/>
          <w:szCs w:val="28"/>
        </w:rPr>
        <w:t>Расчет затянутых болтовых соединений, нагруженных сдвигающей нагрузкой.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Расчет эксцентрично нагруженного болтового соединения.</w:t>
      </w:r>
    </w:p>
    <w:p w:rsidR="00846248" w:rsidRPr="00D24E98" w:rsidRDefault="00846248" w:rsidP="00D24E98">
      <w:pPr>
        <w:pStyle w:val="af0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24E98">
        <w:rPr>
          <w:rFonts w:ascii="Times New Roman" w:hAnsi="Times New Roman"/>
          <w:sz w:val="28"/>
          <w:szCs w:val="28"/>
        </w:rPr>
        <w:t>Шпоночные и шлицевые соединения. Назначение и расчет.</w:t>
      </w:r>
    </w:p>
    <w:p w:rsidR="006D586E" w:rsidRDefault="006D586E">
      <w:pPr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szCs w:val="28"/>
          <w:lang w:val="uk-UA"/>
        </w:rPr>
        <w:br w:type="page"/>
      </w:r>
    </w:p>
    <w:p w:rsidR="006D586E" w:rsidRPr="006D586E" w:rsidRDefault="006D586E" w:rsidP="006D586E">
      <w:pPr>
        <w:pStyle w:val="11"/>
      </w:pPr>
      <w:bookmarkStart w:id="10" w:name="_Toc338610913"/>
      <w:r w:rsidRPr="006D586E">
        <w:lastRenderedPageBreak/>
        <w:t>КРИТЕРИИ ОЦЕНКИ ЭКЗАМЕНАЦИОННОГО БИЛЕТА</w:t>
      </w:r>
      <w:bookmarkEnd w:id="10"/>
    </w:p>
    <w:p w:rsidR="006D586E" w:rsidRPr="006D586E" w:rsidRDefault="006D586E" w:rsidP="00421EFF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6866"/>
        <w:gridCol w:w="1666"/>
      </w:tblGrid>
      <w:tr w:rsidR="006D586E" w:rsidRPr="006D586E" w:rsidTr="00421EFF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6E" w:rsidRPr="006D586E" w:rsidRDefault="006D586E" w:rsidP="00421E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№№</w:t>
            </w:r>
          </w:p>
          <w:p w:rsidR="006D586E" w:rsidRPr="006D586E" w:rsidRDefault="006D586E" w:rsidP="00421EFF">
            <w:pPr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 xml:space="preserve">п / </w:t>
            </w:r>
            <w:proofErr w:type="gramStart"/>
            <w:r w:rsidRPr="006D586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6E" w:rsidRPr="006D586E" w:rsidRDefault="006D586E" w:rsidP="00421E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Структура билета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6E" w:rsidRPr="006D586E" w:rsidRDefault="006D586E" w:rsidP="00421E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  <w:p w:rsidR="006D586E" w:rsidRPr="006D586E" w:rsidRDefault="006D586E" w:rsidP="00421EF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586E" w:rsidRPr="006D586E" w:rsidTr="00421EFF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6E" w:rsidRPr="006D586E" w:rsidRDefault="006D586E" w:rsidP="00421EFF">
            <w:pPr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6E" w:rsidRPr="006D586E" w:rsidRDefault="006D586E" w:rsidP="00421EFF">
            <w:pPr>
              <w:pStyle w:val="23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Задача по темам раздела 2 «Зубчатые передачи. О</w:t>
            </w:r>
            <w:r w:rsidRPr="006D586E">
              <w:rPr>
                <w:rFonts w:ascii="Times New Roman" w:hAnsi="Times New Roman"/>
                <w:sz w:val="28"/>
                <w:szCs w:val="28"/>
              </w:rPr>
              <w:t>с</w:t>
            </w:r>
            <w:r w:rsidRPr="006D586E">
              <w:rPr>
                <w:rFonts w:ascii="Times New Roman" w:hAnsi="Times New Roman"/>
                <w:sz w:val="28"/>
                <w:szCs w:val="28"/>
              </w:rPr>
              <w:t>новные размерные характеристики зубчатых передач. Силы в зацеплении ».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6E" w:rsidRPr="006D586E" w:rsidRDefault="006D586E" w:rsidP="00E62F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6D586E" w:rsidRPr="006D586E" w:rsidTr="00421EFF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6E" w:rsidRPr="006D586E" w:rsidRDefault="006D586E" w:rsidP="00421EFF">
            <w:pPr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6E" w:rsidRPr="006D586E" w:rsidRDefault="006D586E" w:rsidP="00421EFF">
            <w:pPr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Тесты по темам курса ДМ.</w:t>
            </w:r>
          </w:p>
          <w:p w:rsidR="006D586E" w:rsidRPr="006D586E" w:rsidRDefault="006D586E" w:rsidP="00421EFF">
            <w:pPr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5 тестов - по 8 баллов за каждый правильный ответ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6E" w:rsidRPr="006D586E" w:rsidRDefault="006D586E" w:rsidP="00E62F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6D586E" w:rsidRPr="006D586E" w:rsidTr="00421EFF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6E" w:rsidRPr="006D586E" w:rsidRDefault="006D586E" w:rsidP="00421EFF">
            <w:pPr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6E" w:rsidRPr="006D586E" w:rsidRDefault="006D586E" w:rsidP="00421EFF">
            <w:pPr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Задача по темам раздела 3 «Оси, валы. Подшипники. Муфты» или по темам раздела 4 «Соединения».</w:t>
            </w:r>
          </w:p>
          <w:p w:rsidR="006D586E" w:rsidRPr="006D586E" w:rsidRDefault="006D586E" w:rsidP="00421EFF">
            <w:pPr>
              <w:pStyle w:val="23"/>
              <w:spacing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6E" w:rsidRPr="006D586E" w:rsidRDefault="006D586E" w:rsidP="00E62F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6D586E" w:rsidRPr="006D586E" w:rsidTr="00421EFF">
        <w:tc>
          <w:tcPr>
            <w:tcW w:w="7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6E" w:rsidRPr="006D586E" w:rsidRDefault="006D586E" w:rsidP="00421E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Оценка  билета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86E" w:rsidRPr="006D586E" w:rsidRDefault="006D586E" w:rsidP="00E62F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6D586E" w:rsidRPr="006D586E" w:rsidRDefault="006D586E" w:rsidP="00421EFF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586E" w:rsidRPr="006D586E" w:rsidRDefault="006D586E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Перечень типовых ошибок и недостатков ответов, за которые снимаются баллы, и снижается оценка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433"/>
        <w:gridCol w:w="2153"/>
      </w:tblGrid>
      <w:tr w:rsidR="006D586E" w:rsidRPr="006D586E" w:rsidTr="00421EFF">
        <w:trPr>
          <w:jc w:val="center"/>
        </w:trPr>
        <w:tc>
          <w:tcPr>
            <w:tcW w:w="594" w:type="dxa"/>
          </w:tcPr>
          <w:p w:rsidR="006D586E" w:rsidRPr="006D586E" w:rsidRDefault="006D586E" w:rsidP="00421EFF">
            <w:pPr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D586E" w:rsidRPr="006D586E" w:rsidRDefault="006D586E" w:rsidP="00421EFF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D586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D586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433" w:type="dxa"/>
          </w:tcPr>
          <w:p w:rsidR="006D586E" w:rsidRPr="006D586E" w:rsidRDefault="006D586E" w:rsidP="00421E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D586E" w:rsidRPr="006D586E" w:rsidRDefault="006D586E" w:rsidP="00421E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Ошибка</w:t>
            </w:r>
          </w:p>
        </w:tc>
        <w:tc>
          <w:tcPr>
            <w:tcW w:w="2153" w:type="dxa"/>
          </w:tcPr>
          <w:p w:rsidR="006D586E" w:rsidRPr="006D586E" w:rsidRDefault="006D586E" w:rsidP="00421E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Количество баллов, которое снимается</w:t>
            </w:r>
          </w:p>
        </w:tc>
      </w:tr>
      <w:tr w:rsidR="006D586E" w:rsidRPr="006D586E" w:rsidTr="00421EFF">
        <w:trPr>
          <w:jc w:val="center"/>
        </w:trPr>
        <w:tc>
          <w:tcPr>
            <w:tcW w:w="594" w:type="dxa"/>
          </w:tcPr>
          <w:p w:rsidR="006D586E" w:rsidRPr="006D586E" w:rsidRDefault="006D586E" w:rsidP="00421E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33" w:type="dxa"/>
          </w:tcPr>
          <w:p w:rsidR="006D586E" w:rsidRPr="006D586E" w:rsidRDefault="006D586E" w:rsidP="00421E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Отсутствие расчетной схемы</w:t>
            </w:r>
          </w:p>
        </w:tc>
        <w:tc>
          <w:tcPr>
            <w:tcW w:w="2153" w:type="dxa"/>
          </w:tcPr>
          <w:p w:rsidR="006D586E" w:rsidRPr="006D586E" w:rsidRDefault="006D586E" w:rsidP="00421E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до 10</w:t>
            </w:r>
          </w:p>
        </w:tc>
      </w:tr>
      <w:tr w:rsidR="006D586E" w:rsidRPr="006D586E" w:rsidTr="00421EFF">
        <w:trPr>
          <w:jc w:val="center"/>
        </w:trPr>
        <w:tc>
          <w:tcPr>
            <w:tcW w:w="594" w:type="dxa"/>
          </w:tcPr>
          <w:p w:rsidR="006D586E" w:rsidRPr="006D586E" w:rsidRDefault="006D586E" w:rsidP="00421E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33" w:type="dxa"/>
          </w:tcPr>
          <w:p w:rsidR="006D586E" w:rsidRPr="006D586E" w:rsidRDefault="006D586E" w:rsidP="00421E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Ошибки при выполнении схем и чертежей</w:t>
            </w:r>
          </w:p>
        </w:tc>
        <w:tc>
          <w:tcPr>
            <w:tcW w:w="2153" w:type="dxa"/>
          </w:tcPr>
          <w:p w:rsidR="006D586E" w:rsidRPr="006D586E" w:rsidRDefault="006D586E" w:rsidP="00421E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до 10</w:t>
            </w:r>
          </w:p>
        </w:tc>
      </w:tr>
      <w:tr w:rsidR="006D586E" w:rsidRPr="006D586E" w:rsidTr="00421EFF">
        <w:trPr>
          <w:jc w:val="center"/>
        </w:trPr>
        <w:tc>
          <w:tcPr>
            <w:tcW w:w="594" w:type="dxa"/>
          </w:tcPr>
          <w:p w:rsidR="006D586E" w:rsidRPr="006D586E" w:rsidRDefault="006D586E" w:rsidP="00421E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433" w:type="dxa"/>
          </w:tcPr>
          <w:p w:rsidR="006D586E" w:rsidRPr="006D586E" w:rsidRDefault="006D586E" w:rsidP="00421E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Непоследовательное и нелогичное обоснованное решения задач</w:t>
            </w:r>
          </w:p>
        </w:tc>
        <w:tc>
          <w:tcPr>
            <w:tcW w:w="2153" w:type="dxa"/>
          </w:tcPr>
          <w:p w:rsidR="006D586E" w:rsidRPr="006D586E" w:rsidRDefault="006D586E" w:rsidP="00421E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до 10</w:t>
            </w:r>
          </w:p>
        </w:tc>
      </w:tr>
      <w:tr w:rsidR="006D586E" w:rsidRPr="006D586E" w:rsidTr="00421EFF">
        <w:trPr>
          <w:jc w:val="center"/>
        </w:trPr>
        <w:tc>
          <w:tcPr>
            <w:tcW w:w="594" w:type="dxa"/>
          </w:tcPr>
          <w:p w:rsidR="006D586E" w:rsidRPr="006D586E" w:rsidRDefault="006D586E" w:rsidP="00421E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33" w:type="dxa"/>
          </w:tcPr>
          <w:p w:rsidR="006D586E" w:rsidRPr="006D586E" w:rsidRDefault="006D586E" w:rsidP="00421E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Отсутствуют пояснения к написанной формуле</w:t>
            </w:r>
          </w:p>
        </w:tc>
        <w:tc>
          <w:tcPr>
            <w:tcW w:w="2153" w:type="dxa"/>
          </w:tcPr>
          <w:p w:rsidR="006D586E" w:rsidRPr="006D586E" w:rsidRDefault="006D586E" w:rsidP="00421E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до 15</w:t>
            </w:r>
          </w:p>
        </w:tc>
      </w:tr>
      <w:tr w:rsidR="006D586E" w:rsidRPr="006D586E" w:rsidTr="00421EFF">
        <w:trPr>
          <w:jc w:val="center"/>
        </w:trPr>
        <w:tc>
          <w:tcPr>
            <w:tcW w:w="594" w:type="dxa"/>
          </w:tcPr>
          <w:p w:rsidR="006D586E" w:rsidRPr="006D586E" w:rsidRDefault="006D586E" w:rsidP="00421E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433" w:type="dxa"/>
          </w:tcPr>
          <w:p w:rsidR="006D586E" w:rsidRPr="006D586E" w:rsidRDefault="006D586E" w:rsidP="00421E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Арифметические ошибки</w:t>
            </w:r>
          </w:p>
        </w:tc>
        <w:tc>
          <w:tcPr>
            <w:tcW w:w="2153" w:type="dxa"/>
          </w:tcPr>
          <w:p w:rsidR="006D586E" w:rsidRPr="006D586E" w:rsidRDefault="006D586E" w:rsidP="00421E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до 10</w:t>
            </w:r>
          </w:p>
        </w:tc>
      </w:tr>
      <w:tr w:rsidR="006D586E" w:rsidRPr="006D586E" w:rsidTr="00421EFF">
        <w:trPr>
          <w:jc w:val="center"/>
        </w:trPr>
        <w:tc>
          <w:tcPr>
            <w:tcW w:w="594" w:type="dxa"/>
          </w:tcPr>
          <w:p w:rsidR="006D586E" w:rsidRPr="006D586E" w:rsidRDefault="006D586E" w:rsidP="00421E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433" w:type="dxa"/>
          </w:tcPr>
          <w:p w:rsidR="006D586E" w:rsidRPr="006D586E" w:rsidRDefault="006D586E" w:rsidP="00421E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Формула написана и приведен результат расчета без подстановки цифровых значений</w:t>
            </w:r>
          </w:p>
        </w:tc>
        <w:tc>
          <w:tcPr>
            <w:tcW w:w="2153" w:type="dxa"/>
          </w:tcPr>
          <w:p w:rsidR="006D586E" w:rsidRPr="006D586E" w:rsidRDefault="006D586E" w:rsidP="00421E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до 15</w:t>
            </w:r>
          </w:p>
        </w:tc>
      </w:tr>
      <w:tr w:rsidR="006D586E" w:rsidRPr="006D586E" w:rsidTr="00421EFF">
        <w:trPr>
          <w:jc w:val="center"/>
        </w:trPr>
        <w:tc>
          <w:tcPr>
            <w:tcW w:w="594" w:type="dxa"/>
          </w:tcPr>
          <w:p w:rsidR="006D586E" w:rsidRPr="006D586E" w:rsidRDefault="006D586E" w:rsidP="00421E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433" w:type="dxa"/>
          </w:tcPr>
          <w:p w:rsidR="006D586E" w:rsidRPr="006D586E" w:rsidRDefault="006D586E" w:rsidP="00421EF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Общее оформление контрольной работы имеет н</w:t>
            </w:r>
            <w:r w:rsidRPr="006D586E">
              <w:rPr>
                <w:rFonts w:ascii="Times New Roman" w:hAnsi="Times New Roman"/>
                <w:sz w:val="28"/>
                <w:szCs w:val="28"/>
              </w:rPr>
              <w:t>е</w:t>
            </w:r>
            <w:r w:rsidRPr="006D586E">
              <w:rPr>
                <w:rFonts w:ascii="Times New Roman" w:hAnsi="Times New Roman"/>
                <w:sz w:val="28"/>
                <w:szCs w:val="28"/>
              </w:rPr>
              <w:t>удовлетворительный вид</w:t>
            </w:r>
          </w:p>
        </w:tc>
        <w:tc>
          <w:tcPr>
            <w:tcW w:w="2153" w:type="dxa"/>
          </w:tcPr>
          <w:p w:rsidR="006D586E" w:rsidRPr="006D586E" w:rsidRDefault="006D586E" w:rsidP="00421E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86E">
              <w:rPr>
                <w:rFonts w:ascii="Times New Roman" w:hAnsi="Times New Roman"/>
                <w:sz w:val="28"/>
                <w:szCs w:val="28"/>
              </w:rPr>
              <w:t>до 15</w:t>
            </w:r>
          </w:p>
        </w:tc>
      </w:tr>
    </w:tbl>
    <w:p w:rsidR="006D586E" w:rsidRPr="006D586E" w:rsidRDefault="006D586E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586E" w:rsidRPr="006D586E" w:rsidRDefault="006D586E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• оценки «A» (90-100 баллов, «отлично») за билет заслуживает студент, к</w:t>
      </w:r>
      <w:r w:rsidRPr="006D586E">
        <w:rPr>
          <w:rFonts w:ascii="Times New Roman" w:hAnsi="Times New Roman"/>
          <w:sz w:val="28"/>
          <w:szCs w:val="28"/>
        </w:rPr>
        <w:t>о</w:t>
      </w:r>
      <w:r w:rsidRPr="006D586E">
        <w:rPr>
          <w:rFonts w:ascii="Times New Roman" w:hAnsi="Times New Roman"/>
          <w:sz w:val="28"/>
          <w:szCs w:val="28"/>
        </w:rPr>
        <w:t>торый в полном объеме ответил на все вопросы билета, логично и последовател</w:t>
      </w:r>
      <w:r w:rsidRPr="006D586E">
        <w:rPr>
          <w:rFonts w:ascii="Times New Roman" w:hAnsi="Times New Roman"/>
          <w:sz w:val="28"/>
          <w:szCs w:val="28"/>
        </w:rPr>
        <w:t>ь</w:t>
      </w:r>
      <w:r w:rsidRPr="006D586E">
        <w:rPr>
          <w:rFonts w:ascii="Times New Roman" w:hAnsi="Times New Roman"/>
          <w:sz w:val="28"/>
          <w:szCs w:val="28"/>
        </w:rPr>
        <w:t>но обосновал решение всех задач, сопровождая их необходимыми схемами и э</w:t>
      </w:r>
      <w:r w:rsidRPr="006D586E">
        <w:rPr>
          <w:rFonts w:ascii="Times New Roman" w:hAnsi="Times New Roman"/>
          <w:sz w:val="28"/>
          <w:szCs w:val="28"/>
        </w:rPr>
        <w:t>с</w:t>
      </w:r>
      <w:r w:rsidRPr="006D586E">
        <w:rPr>
          <w:rFonts w:ascii="Times New Roman" w:hAnsi="Times New Roman"/>
          <w:sz w:val="28"/>
          <w:szCs w:val="28"/>
        </w:rPr>
        <w:t>кизами, продемонстрировал, при этом, умение и навыки применять изученные в курсе ДМ правила и методы расчета;</w:t>
      </w:r>
    </w:p>
    <w:p w:rsidR="006D586E" w:rsidRPr="006D586E" w:rsidRDefault="006D586E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586E" w:rsidRPr="006D586E" w:rsidRDefault="006D586E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• оценки «В» (81-89 баллов, «хорошо») за билет заслуживает студент, кот</w:t>
      </w:r>
      <w:r w:rsidRPr="006D586E">
        <w:rPr>
          <w:rFonts w:ascii="Times New Roman" w:hAnsi="Times New Roman"/>
          <w:sz w:val="28"/>
          <w:szCs w:val="28"/>
        </w:rPr>
        <w:t>о</w:t>
      </w:r>
      <w:r w:rsidRPr="006D586E">
        <w:rPr>
          <w:rFonts w:ascii="Times New Roman" w:hAnsi="Times New Roman"/>
          <w:sz w:val="28"/>
          <w:szCs w:val="28"/>
        </w:rPr>
        <w:t>рый правильно и в полном объеме с минимальными ошибками ответил на все в</w:t>
      </w:r>
      <w:r w:rsidRPr="006D586E">
        <w:rPr>
          <w:rFonts w:ascii="Times New Roman" w:hAnsi="Times New Roman"/>
          <w:sz w:val="28"/>
          <w:szCs w:val="28"/>
        </w:rPr>
        <w:t>о</w:t>
      </w:r>
      <w:r w:rsidRPr="006D586E">
        <w:rPr>
          <w:rFonts w:ascii="Times New Roman" w:hAnsi="Times New Roman"/>
          <w:sz w:val="28"/>
          <w:szCs w:val="28"/>
        </w:rPr>
        <w:t>просы билета. Логично и последовательно обосновал решение задач с некотор</w:t>
      </w:r>
      <w:r w:rsidRPr="006D586E">
        <w:rPr>
          <w:rFonts w:ascii="Times New Roman" w:hAnsi="Times New Roman"/>
          <w:sz w:val="28"/>
          <w:szCs w:val="28"/>
        </w:rPr>
        <w:t>ы</w:t>
      </w:r>
      <w:r w:rsidRPr="006D586E">
        <w:rPr>
          <w:rFonts w:ascii="Times New Roman" w:hAnsi="Times New Roman"/>
          <w:sz w:val="28"/>
          <w:szCs w:val="28"/>
        </w:rPr>
        <w:t>ми незначительными неточностями, сопровождая их необходимыми схемами и эскизам, продемонстрировал, при этом умение и навыки применять изученные в курсе ДМ правила и методы расчета;</w:t>
      </w:r>
    </w:p>
    <w:p w:rsidR="006D586E" w:rsidRPr="006D586E" w:rsidRDefault="006D586E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586E" w:rsidRPr="006D586E" w:rsidRDefault="006D586E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lastRenderedPageBreak/>
        <w:t>• оценки «С» (75-80 баллов, «хорошо») за билет заслуживает студент, кот</w:t>
      </w:r>
      <w:r w:rsidRPr="006D586E">
        <w:rPr>
          <w:rFonts w:ascii="Times New Roman" w:hAnsi="Times New Roman"/>
          <w:sz w:val="28"/>
          <w:szCs w:val="28"/>
        </w:rPr>
        <w:t>о</w:t>
      </w:r>
      <w:r w:rsidRPr="006D586E">
        <w:rPr>
          <w:rFonts w:ascii="Times New Roman" w:hAnsi="Times New Roman"/>
          <w:sz w:val="28"/>
          <w:szCs w:val="28"/>
        </w:rPr>
        <w:t>рый правильно и в полном объеме ответил на все вопросы билета, аргументир</w:t>
      </w:r>
      <w:r w:rsidRPr="006D586E">
        <w:rPr>
          <w:rFonts w:ascii="Times New Roman" w:hAnsi="Times New Roman"/>
          <w:sz w:val="28"/>
          <w:szCs w:val="28"/>
        </w:rPr>
        <w:t>о</w:t>
      </w:r>
      <w:r w:rsidRPr="006D586E">
        <w:rPr>
          <w:rFonts w:ascii="Times New Roman" w:hAnsi="Times New Roman"/>
          <w:sz w:val="28"/>
          <w:szCs w:val="28"/>
        </w:rPr>
        <w:t>вал решение задач, допустив при этом, незначительные ошибки. Одновременно сопровождал свои решения схемам и эскизам, демонстрируя при этом, умения и навыки применять изученные в курсе ДМ правила и методы расчета;</w:t>
      </w:r>
    </w:p>
    <w:p w:rsidR="006D586E" w:rsidRPr="006D586E" w:rsidRDefault="006D586E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586E" w:rsidRPr="006D586E" w:rsidRDefault="006D586E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• оценки «Д» (65-74 балла, «удовлетворительно») за билет заслуживает ст</w:t>
      </w:r>
      <w:r w:rsidRPr="006D586E">
        <w:rPr>
          <w:rFonts w:ascii="Times New Roman" w:hAnsi="Times New Roman"/>
          <w:sz w:val="28"/>
          <w:szCs w:val="28"/>
        </w:rPr>
        <w:t>у</w:t>
      </w:r>
      <w:r w:rsidRPr="006D586E">
        <w:rPr>
          <w:rFonts w:ascii="Times New Roman" w:hAnsi="Times New Roman"/>
          <w:sz w:val="28"/>
          <w:szCs w:val="28"/>
        </w:rPr>
        <w:t>дент, который в основном правильно и в достаточном объеме ответил на вопросы билета. При этом не в полной мере и не всегда последовательно и логично арг</w:t>
      </w:r>
      <w:r w:rsidRPr="006D586E">
        <w:rPr>
          <w:rFonts w:ascii="Times New Roman" w:hAnsi="Times New Roman"/>
          <w:sz w:val="28"/>
          <w:szCs w:val="28"/>
        </w:rPr>
        <w:t>у</w:t>
      </w:r>
      <w:r w:rsidRPr="006D586E">
        <w:rPr>
          <w:rFonts w:ascii="Times New Roman" w:hAnsi="Times New Roman"/>
          <w:sz w:val="28"/>
          <w:szCs w:val="28"/>
        </w:rPr>
        <w:t>ментировал решение задач, допустил ошибки при выполнении схем и чертежей, а применение изученных в курсе ДМ правил и методик расчета вызвало некоторые трудности;</w:t>
      </w:r>
    </w:p>
    <w:p w:rsidR="006D586E" w:rsidRPr="006D586E" w:rsidRDefault="006D586E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586E" w:rsidRPr="006D586E" w:rsidRDefault="006D586E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• оценки «Е» (55-64 балла, «удовлетворительно») за билет заслуживает ст</w:t>
      </w:r>
      <w:r w:rsidRPr="006D586E">
        <w:rPr>
          <w:rFonts w:ascii="Times New Roman" w:hAnsi="Times New Roman"/>
          <w:sz w:val="28"/>
          <w:szCs w:val="28"/>
        </w:rPr>
        <w:t>у</w:t>
      </w:r>
      <w:r w:rsidRPr="006D586E">
        <w:rPr>
          <w:rFonts w:ascii="Times New Roman" w:hAnsi="Times New Roman"/>
          <w:sz w:val="28"/>
          <w:szCs w:val="28"/>
        </w:rPr>
        <w:t>дент, который в минимально допустимом объеме ответил на вопросы билета. При этом не в полной мере и не всегда последовательно и логично аргументировал решение задач, допустил ошибки при выполнении схем и эскизов, а применение изученных в курсе ДМ правил и методик расчета вызвало значительные трудн</w:t>
      </w:r>
      <w:r w:rsidRPr="006D586E">
        <w:rPr>
          <w:rFonts w:ascii="Times New Roman" w:hAnsi="Times New Roman"/>
          <w:sz w:val="28"/>
          <w:szCs w:val="28"/>
        </w:rPr>
        <w:t>о</w:t>
      </w:r>
      <w:r w:rsidRPr="006D586E">
        <w:rPr>
          <w:rFonts w:ascii="Times New Roman" w:hAnsi="Times New Roman"/>
          <w:sz w:val="28"/>
          <w:szCs w:val="28"/>
        </w:rPr>
        <w:t>сти;</w:t>
      </w:r>
    </w:p>
    <w:p w:rsidR="006D586E" w:rsidRPr="006D586E" w:rsidRDefault="006D586E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586E" w:rsidRPr="006D586E" w:rsidRDefault="006D586E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• оценки «FX» (30-54 балла, «неудовлетворительно») за билет заслуживает студент, который при ответе на вопросы билета допустил ошибки, решенные з</w:t>
      </w:r>
      <w:r w:rsidRPr="006D586E">
        <w:rPr>
          <w:rFonts w:ascii="Times New Roman" w:hAnsi="Times New Roman"/>
          <w:sz w:val="28"/>
          <w:szCs w:val="28"/>
        </w:rPr>
        <w:t>а</w:t>
      </w:r>
      <w:r w:rsidRPr="006D586E">
        <w:rPr>
          <w:rFonts w:ascii="Times New Roman" w:hAnsi="Times New Roman"/>
          <w:sz w:val="28"/>
          <w:szCs w:val="28"/>
        </w:rPr>
        <w:t>дачи требовали незначительной доработки и обоснования большинства решений, решение задач не сопровождалось схемами и эскизами, применение изученных в курсе ДМ правил и методик расчета вызвало значительные трудности;</w:t>
      </w:r>
    </w:p>
    <w:p w:rsidR="006D586E" w:rsidRPr="006D586E" w:rsidRDefault="006D586E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586E" w:rsidRPr="006D586E" w:rsidRDefault="006D586E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• оценки «F» (1-29 баллов, «неудовлетворительно») за билет заслуживает студент, который при ответе на вопросы билета допустил принципиальные оши</w:t>
      </w:r>
      <w:r w:rsidRPr="006D586E">
        <w:rPr>
          <w:rFonts w:ascii="Times New Roman" w:hAnsi="Times New Roman"/>
          <w:sz w:val="28"/>
          <w:szCs w:val="28"/>
        </w:rPr>
        <w:t>б</w:t>
      </w:r>
      <w:r w:rsidRPr="006D586E">
        <w:rPr>
          <w:rFonts w:ascii="Times New Roman" w:hAnsi="Times New Roman"/>
          <w:sz w:val="28"/>
          <w:szCs w:val="28"/>
        </w:rPr>
        <w:t>ки.  Выполнил решение задач без достаточного обоснования большинства реш</w:t>
      </w:r>
      <w:r w:rsidRPr="006D586E">
        <w:rPr>
          <w:rFonts w:ascii="Times New Roman" w:hAnsi="Times New Roman"/>
          <w:sz w:val="28"/>
          <w:szCs w:val="28"/>
        </w:rPr>
        <w:t>е</w:t>
      </w:r>
      <w:r w:rsidRPr="006D586E">
        <w:rPr>
          <w:rFonts w:ascii="Times New Roman" w:hAnsi="Times New Roman"/>
          <w:sz w:val="28"/>
          <w:szCs w:val="28"/>
        </w:rPr>
        <w:t>ний, без соблюдения логической последовательности, при этом, как правило, у него отсутствуют попытки анализировать конкретные решения на основе испол</w:t>
      </w:r>
      <w:r w:rsidRPr="006D586E">
        <w:rPr>
          <w:rFonts w:ascii="Times New Roman" w:hAnsi="Times New Roman"/>
          <w:sz w:val="28"/>
          <w:szCs w:val="28"/>
        </w:rPr>
        <w:t>ь</w:t>
      </w:r>
      <w:r w:rsidRPr="006D586E">
        <w:rPr>
          <w:rFonts w:ascii="Times New Roman" w:hAnsi="Times New Roman"/>
          <w:sz w:val="28"/>
          <w:szCs w:val="28"/>
        </w:rPr>
        <w:t>зования правил и методик, изученных в курсе ДМ.</w:t>
      </w:r>
    </w:p>
    <w:p w:rsidR="006D586E" w:rsidRPr="006D586E" w:rsidRDefault="006D586E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586E" w:rsidRPr="006D586E" w:rsidRDefault="006D586E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Оценка по экзамену для студентов заочного отделения состоит из двух ч</w:t>
      </w:r>
      <w:r w:rsidRPr="006D586E">
        <w:rPr>
          <w:rFonts w:ascii="Times New Roman" w:hAnsi="Times New Roman"/>
          <w:sz w:val="28"/>
          <w:szCs w:val="28"/>
        </w:rPr>
        <w:t>а</w:t>
      </w:r>
      <w:r w:rsidRPr="006D586E">
        <w:rPr>
          <w:rFonts w:ascii="Times New Roman" w:hAnsi="Times New Roman"/>
          <w:sz w:val="28"/>
          <w:szCs w:val="28"/>
        </w:rPr>
        <w:t>стей:</w:t>
      </w:r>
    </w:p>
    <w:p w:rsidR="006D586E" w:rsidRPr="006D586E" w:rsidRDefault="006D586E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1.Оценка контрольной работы (</w:t>
      </w:r>
      <w:proofErr w:type="gramStart"/>
      <w:r w:rsidRPr="006D586E">
        <w:rPr>
          <w:rFonts w:ascii="Times New Roman" w:hAnsi="Times New Roman"/>
          <w:sz w:val="28"/>
          <w:szCs w:val="28"/>
        </w:rPr>
        <w:t>КР</w:t>
      </w:r>
      <w:proofErr w:type="gramEnd"/>
      <w:r w:rsidRPr="006D586E">
        <w:rPr>
          <w:rFonts w:ascii="Times New Roman" w:hAnsi="Times New Roman"/>
          <w:sz w:val="28"/>
          <w:szCs w:val="28"/>
        </w:rPr>
        <w:t>) (коэффициент весомости – 0,50) – 0 ... 100 баллов.</w:t>
      </w:r>
    </w:p>
    <w:p w:rsidR="006D586E" w:rsidRPr="006D586E" w:rsidRDefault="006D586E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2.Оценка экзамена (ПЧЭ) (коэффициент весомости – 0,50) – 0 ... 100 баллов.</w:t>
      </w:r>
    </w:p>
    <w:p w:rsidR="006D586E" w:rsidRPr="006D586E" w:rsidRDefault="006D586E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D586E">
        <w:rPr>
          <w:rFonts w:ascii="Times New Roman" w:hAnsi="Times New Roman"/>
          <w:sz w:val="28"/>
          <w:szCs w:val="28"/>
        </w:rPr>
        <w:t>Общая оценка рассчитывается по формуле:</w:t>
      </w:r>
    </w:p>
    <w:p w:rsidR="006D586E" w:rsidRPr="006D586E" w:rsidRDefault="006D586E" w:rsidP="00421EF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65D6" w:rsidRDefault="006D586E" w:rsidP="00106873">
      <w:pPr>
        <w:ind w:firstLine="709"/>
        <w:jc w:val="both"/>
        <w:rPr>
          <w:rFonts w:ascii="Times New Roman" w:hAnsi="Times New Roman"/>
          <w:position w:val="-10"/>
          <w:sz w:val="28"/>
          <w:szCs w:val="28"/>
        </w:rPr>
      </w:pPr>
      <w:r w:rsidRPr="006D586E">
        <w:rPr>
          <w:rFonts w:ascii="Times New Roman" w:hAnsi="Times New Roman"/>
          <w:position w:val="-10"/>
          <w:sz w:val="28"/>
          <w:szCs w:val="28"/>
        </w:rPr>
        <w:object w:dxaOrig="6619" w:dyaOrig="360">
          <v:shape id="_x0000_i1113" type="#_x0000_t75" style="width:331.2pt;height:18pt" o:ole="">
            <v:imagedata r:id="rId170" o:title=""/>
          </v:shape>
          <o:OLEObject Type="Embed" ProgID="Equation.3" ShapeID="_x0000_i1113" DrawAspect="Content" ObjectID="_1412615102" r:id="rId171"/>
        </w:object>
      </w:r>
    </w:p>
    <w:p w:rsidR="00E62F29" w:rsidRDefault="00E62F29" w:rsidP="00106873">
      <w:pPr>
        <w:ind w:firstLine="709"/>
        <w:jc w:val="both"/>
        <w:rPr>
          <w:rFonts w:ascii="Times New Roman" w:hAnsi="Times New Roman"/>
          <w:position w:val="-10"/>
          <w:sz w:val="28"/>
          <w:szCs w:val="28"/>
        </w:rPr>
      </w:pPr>
    </w:p>
    <w:p w:rsidR="00E62F29" w:rsidRDefault="00E62F29">
      <w:pPr>
        <w:rPr>
          <w:rFonts w:ascii="Times New Roman" w:hAnsi="Times New Roman"/>
          <w:position w:val="-10"/>
          <w:sz w:val="28"/>
          <w:szCs w:val="28"/>
        </w:rPr>
      </w:pPr>
      <w:r>
        <w:rPr>
          <w:rFonts w:ascii="Times New Roman" w:hAnsi="Times New Roman"/>
          <w:position w:val="-10"/>
          <w:sz w:val="28"/>
          <w:szCs w:val="28"/>
        </w:rPr>
        <w:br w:type="page"/>
      </w:r>
    </w:p>
    <w:p w:rsidR="00E62F29" w:rsidRDefault="00E24E16" w:rsidP="00E24E16">
      <w:pPr>
        <w:pStyle w:val="11"/>
        <w:spacing w:before="0" w:after="0"/>
      </w:pPr>
      <w:r>
        <w:lastRenderedPageBreak/>
        <w:t>СПИСОК РЕКОМЕНДУЕМОЙ ЛИТЕРАТУРЫ</w:t>
      </w:r>
    </w:p>
    <w:p w:rsidR="00E24E16" w:rsidRDefault="00E24E16" w:rsidP="00E24E16">
      <w:pPr>
        <w:pStyle w:val="11"/>
        <w:spacing w:before="0" w:after="0"/>
      </w:pPr>
      <w:r>
        <w:t>с краткой аннотацией к ней</w:t>
      </w:r>
    </w:p>
    <w:p w:rsidR="00E24E16" w:rsidRDefault="00E24E16" w:rsidP="00E24E16"/>
    <w:p w:rsidR="00E24E16" w:rsidRPr="007C7AF2" w:rsidRDefault="00E24E16" w:rsidP="007C7AF2">
      <w:pPr>
        <w:pStyle w:val="23"/>
        <w:spacing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F50AD8">
        <w:rPr>
          <w:rFonts w:ascii="Times New Roman" w:hAnsi="Times New Roman"/>
          <w:sz w:val="28"/>
          <w:szCs w:val="28"/>
        </w:rPr>
        <w:t>1.</w:t>
      </w:r>
      <w:r w:rsidRPr="00F50AD8">
        <w:rPr>
          <w:rFonts w:ascii="Times New Roman" w:hAnsi="Times New Roman"/>
          <w:sz w:val="28"/>
          <w:szCs w:val="28"/>
        </w:rPr>
        <w:t>Карнаух С.Г. Детали машин: конспект лекций. - Краматорск: ДГМА, 2002</w:t>
      </w:r>
      <w:r w:rsidRPr="007C7AF2">
        <w:rPr>
          <w:rFonts w:ascii="Times New Roman" w:hAnsi="Times New Roman"/>
          <w:sz w:val="28"/>
          <w:szCs w:val="28"/>
          <w:lang w:val="uk-UA"/>
        </w:rPr>
        <w:t xml:space="preserve"> – 212 с</w:t>
      </w:r>
      <w:r w:rsidR="00F50AD8">
        <w:rPr>
          <w:rFonts w:ascii="Times New Roman" w:hAnsi="Times New Roman"/>
          <w:sz w:val="28"/>
          <w:szCs w:val="28"/>
          <w:lang w:val="uk-UA"/>
        </w:rPr>
        <w:t>.</w:t>
      </w:r>
    </w:p>
    <w:p w:rsidR="00E24E16" w:rsidRPr="00F50AD8" w:rsidRDefault="00E24E16" w:rsidP="007C7AF2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50AD8">
        <w:rPr>
          <w:rFonts w:ascii="Times New Roman" w:hAnsi="Times New Roman"/>
          <w:i/>
          <w:sz w:val="28"/>
          <w:szCs w:val="28"/>
        </w:rPr>
        <w:t>В конспекте лекций изложены основы расчета и конструирования деталей машин</w:t>
      </w:r>
      <w:r w:rsidR="00F50AD8" w:rsidRPr="00F50AD8">
        <w:rPr>
          <w:rFonts w:ascii="Times New Roman" w:hAnsi="Times New Roman"/>
          <w:i/>
          <w:sz w:val="28"/>
          <w:szCs w:val="28"/>
        </w:rPr>
        <w:t xml:space="preserve"> общего назначения</w:t>
      </w:r>
      <w:r w:rsidRPr="00F50AD8">
        <w:rPr>
          <w:rFonts w:ascii="Times New Roman" w:hAnsi="Times New Roman"/>
          <w:i/>
          <w:sz w:val="28"/>
          <w:szCs w:val="28"/>
        </w:rPr>
        <w:t xml:space="preserve"> и их соединений.</w:t>
      </w:r>
    </w:p>
    <w:p w:rsidR="00E24E16" w:rsidRPr="00F50AD8" w:rsidRDefault="00F50AD8" w:rsidP="007C7AF2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50AD8">
        <w:rPr>
          <w:rFonts w:ascii="Times New Roman" w:hAnsi="Times New Roman"/>
          <w:i/>
          <w:sz w:val="28"/>
          <w:szCs w:val="28"/>
        </w:rPr>
        <w:t xml:space="preserve">В конспект </w:t>
      </w:r>
      <w:r>
        <w:rPr>
          <w:rFonts w:ascii="Times New Roman" w:hAnsi="Times New Roman"/>
          <w:i/>
          <w:sz w:val="28"/>
          <w:szCs w:val="28"/>
        </w:rPr>
        <w:t xml:space="preserve">лекций </w:t>
      </w:r>
      <w:r w:rsidRPr="00F50AD8">
        <w:rPr>
          <w:rFonts w:ascii="Times New Roman" w:hAnsi="Times New Roman"/>
          <w:i/>
          <w:sz w:val="28"/>
          <w:szCs w:val="28"/>
        </w:rPr>
        <w:t>включен</w:t>
      </w:r>
      <w:r w:rsidR="00E24E16" w:rsidRPr="00F50AD8">
        <w:rPr>
          <w:rFonts w:ascii="Times New Roman" w:hAnsi="Times New Roman"/>
          <w:i/>
          <w:sz w:val="28"/>
          <w:szCs w:val="28"/>
        </w:rPr>
        <w:t xml:space="preserve"> справочн</w:t>
      </w:r>
      <w:r w:rsidRPr="00F50AD8">
        <w:rPr>
          <w:rFonts w:ascii="Times New Roman" w:hAnsi="Times New Roman"/>
          <w:i/>
          <w:sz w:val="28"/>
          <w:szCs w:val="28"/>
        </w:rPr>
        <w:t>ый материал</w:t>
      </w:r>
      <w:r w:rsidR="00E24E16" w:rsidRPr="00F50AD8">
        <w:rPr>
          <w:rFonts w:ascii="Times New Roman" w:hAnsi="Times New Roman"/>
          <w:i/>
          <w:sz w:val="28"/>
          <w:szCs w:val="28"/>
        </w:rPr>
        <w:t xml:space="preserve"> в ограниченном колич</w:t>
      </w:r>
      <w:r w:rsidR="00E24E16" w:rsidRPr="00F50AD8">
        <w:rPr>
          <w:rFonts w:ascii="Times New Roman" w:hAnsi="Times New Roman"/>
          <w:i/>
          <w:sz w:val="28"/>
          <w:szCs w:val="28"/>
        </w:rPr>
        <w:t>е</w:t>
      </w:r>
      <w:r w:rsidR="00E24E16" w:rsidRPr="00F50AD8">
        <w:rPr>
          <w:rFonts w:ascii="Times New Roman" w:hAnsi="Times New Roman"/>
          <w:i/>
          <w:sz w:val="28"/>
          <w:szCs w:val="28"/>
        </w:rPr>
        <w:t>стве, необходимом для иллюстрации теоретических расчетов. Рекоменд</w:t>
      </w:r>
      <w:r w:rsidR="00E24E16" w:rsidRPr="00F50AD8">
        <w:rPr>
          <w:rFonts w:ascii="Times New Roman" w:hAnsi="Times New Roman"/>
          <w:i/>
          <w:sz w:val="28"/>
          <w:szCs w:val="28"/>
        </w:rPr>
        <w:t>у</w:t>
      </w:r>
      <w:r w:rsidR="00E24E16" w:rsidRPr="00F50AD8">
        <w:rPr>
          <w:rFonts w:ascii="Times New Roman" w:hAnsi="Times New Roman"/>
          <w:i/>
          <w:sz w:val="28"/>
          <w:szCs w:val="28"/>
        </w:rPr>
        <w:t>ется для студентов очной и заочной форм обучения механических и экономических специал</w:t>
      </w:r>
      <w:r w:rsidR="00E24E16" w:rsidRPr="00F50AD8">
        <w:rPr>
          <w:rFonts w:ascii="Times New Roman" w:hAnsi="Times New Roman"/>
          <w:i/>
          <w:sz w:val="28"/>
          <w:szCs w:val="28"/>
        </w:rPr>
        <w:t>ь</w:t>
      </w:r>
      <w:r w:rsidR="00E24E16" w:rsidRPr="00F50AD8">
        <w:rPr>
          <w:rFonts w:ascii="Times New Roman" w:hAnsi="Times New Roman"/>
          <w:i/>
          <w:sz w:val="28"/>
          <w:szCs w:val="28"/>
        </w:rPr>
        <w:t>ностей.</w:t>
      </w:r>
    </w:p>
    <w:p w:rsidR="00E24E16" w:rsidRDefault="00E24E16" w:rsidP="007C7AF2">
      <w:pPr>
        <w:pStyle w:val="23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F50AD8">
        <w:rPr>
          <w:rFonts w:ascii="Times New Roman" w:hAnsi="Times New Roman"/>
          <w:sz w:val="28"/>
          <w:szCs w:val="28"/>
        </w:rPr>
        <w:t>2.</w:t>
      </w:r>
      <w:r w:rsidRPr="00F50AD8">
        <w:rPr>
          <w:rFonts w:ascii="Times New Roman" w:hAnsi="Times New Roman"/>
          <w:sz w:val="28"/>
          <w:szCs w:val="28"/>
        </w:rPr>
        <w:t>Методические указания к самостоятельной работе студентов механич</w:t>
      </w:r>
      <w:r w:rsidRPr="00F50AD8">
        <w:rPr>
          <w:rFonts w:ascii="Times New Roman" w:hAnsi="Times New Roman"/>
          <w:sz w:val="28"/>
          <w:szCs w:val="28"/>
        </w:rPr>
        <w:t>е</w:t>
      </w:r>
      <w:r w:rsidRPr="00F50AD8">
        <w:rPr>
          <w:rFonts w:ascii="Times New Roman" w:hAnsi="Times New Roman"/>
          <w:sz w:val="28"/>
          <w:szCs w:val="28"/>
        </w:rPr>
        <w:t xml:space="preserve">ских специальностей всех форм обучения./ Сост. </w:t>
      </w:r>
      <w:proofErr w:type="spellStart"/>
      <w:r w:rsidRPr="00F50AD8">
        <w:rPr>
          <w:rFonts w:ascii="Times New Roman" w:hAnsi="Times New Roman"/>
          <w:sz w:val="28"/>
          <w:szCs w:val="28"/>
        </w:rPr>
        <w:t>С.К.Добряк</w:t>
      </w:r>
      <w:proofErr w:type="spellEnd"/>
      <w:r w:rsidRPr="00F50AD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50AD8">
        <w:rPr>
          <w:rFonts w:ascii="Times New Roman" w:hAnsi="Times New Roman"/>
          <w:sz w:val="28"/>
          <w:szCs w:val="28"/>
        </w:rPr>
        <w:t>Л.Н.Новицкая</w:t>
      </w:r>
      <w:proofErr w:type="spellEnd"/>
      <w:r w:rsidRPr="00F50AD8">
        <w:rPr>
          <w:rFonts w:ascii="Times New Roman" w:hAnsi="Times New Roman"/>
          <w:sz w:val="28"/>
          <w:szCs w:val="28"/>
        </w:rPr>
        <w:t>. – Краматорск: ДГМА, 2007. – 32 с.</w:t>
      </w:r>
    </w:p>
    <w:p w:rsidR="00502A47" w:rsidRDefault="00F50AD8" w:rsidP="007C7AF2">
      <w:pPr>
        <w:pStyle w:val="23"/>
        <w:spacing w:line="240" w:lineRule="auto"/>
        <w:ind w:firstLine="709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Данные методические указания предназначены для помощи студентам при самостоятельном изучении дисциплины «Детали машин»</w:t>
      </w:r>
      <w:r w:rsidR="00502A47">
        <w:rPr>
          <w:rFonts w:ascii="Times New Roman" w:hAnsi="Times New Roman"/>
          <w:i/>
          <w:sz w:val="28"/>
          <w:szCs w:val="28"/>
        </w:rPr>
        <w:t>. По каждой теме з</w:t>
      </w:r>
      <w:r w:rsidR="00502A47">
        <w:rPr>
          <w:rFonts w:ascii="Times New Roman" w:hAnsi="Times New Roman"/>
          <w:i/>
          <w:sz w:val="28"/>
          <w:szCs w:val="28"/>
        </w:rPr>
        <w:t>а</w:t>
      </w:r>
      <w:r w:rsidR="00502A47">
        <w:rPr>
          <w:rFonts w:ascii="Times New Roman" w:hAnsi="Times New Roman"/>
          <w:i/>
          <w:sz w:val="28"/>
          <w:szCs w:val="28"/>
        </w:rPr>
        <w:t>нятий как лекционных, так и практических даны ссылки на литературу, сформ</w:t>
      </w:r>
      <w:r w:rsidR="00502A47">
        <w:rPr>
          <w:rFonts w:ascii="Times New Roman" w:hAnsi="Times New Roman"/>
          <w:i/>
          <w:sz w:val="28"/>
          <w:szCs w:val="28"/>
        </w:rPr>
        <w:t>у</w:t>
      </w:r>
      <w:r w:rsidR="00502A47">
        <w:rPr>
          <w:rFonts w:ascii="Times New Roman" w:hAnsi="Times New Roman"/>
          <w:i/>
          <w:sz w:val="28"/>
          <w:szCs w:val="28"/>
        </w:rPr>
        <w:t>лирован перечень контрольных вопросов</w:t>
      </w:r>
      <w:proofErr w:type="gramStart"/>
      <w:r w:rsidR="00502A47">
        <w:rPr>
          <w:rFonts w:ascii="Times New Roman" w:hAnsi="Times New Roman"/>
          <w:i/>
          <w:sz w:val="28"/>
          <w:szCs w:val="28"/>
        </w:rPr>
        <w:t>..</w:t>
      </w:r>
      <w:proofErr w:type="gramEnd"/>
    </w:p>
    <w:p w:rsidR="00E24E16" w:rsidRPr="00F50AD8" w:rsidRDefault="00E24E16" w:rsidP="007C7AF2">
      <w:pPr>
        <w:pStyle w:val="23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F50AD8">
        <w:rPr>
          <w:rFonts w:ascii="Times New Roman" w:hAnsi="Times New Roman"/>
          <w:sz w:val="28"/>
          <w:szCs w:val="28"/>
        </w:rPr>
        <w:t>3.</w:t>
      </w:r>
      <w:r w:rsidRPr="00F50AD8">
        <w:rPr>
          <w:rFonts w:ascii="Times New Roman" w:hAnsi="Times New Roman"/>
          <w:sz w:val="28"/>
          <w:szCs w:val="28"/>
        </w:rPr>
        <w:t>Примеры решения задач по дисциплине «Детали машин» для студентов механических специальностей. Ч.1./Сост. Л.П. Филимошкина. – Краматорск; ДГМА, 2008. – 20с.</w:t>
      </w:r>
    </w:p>
    <w:p w:rsidR="0027644B" w:rsidRPr="00502A47" w:rsidRDefault="0027644B" w:rsidP="007C7AF2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02A47">
        <w:rPr>
          <w:rFonts w:ascii="Times New Roman" w:hAnsi="Times New Roman"/>
          <w:i/>
          <w:sz w:val="28"/>
          <w:szCs w:val="28"/>
        </w:rPr>
        <w:t>Даны примеры решения задач по следующим темам: расчет рабочих и д</w:t>
      </w:r>
      <w:r w:rsidRPr="00502A47">
        <w:rPr>
          <w:rFonts w:ascii="Times New Roman" w:hAnsi="Times New Roman"/>
          <w:i/>
          <w:sz w:val="28"/>
          <w:szCs w:val="28"/>
        </w:rPr>
        <w:t>о</w:t>
      </w:r>
      <w:r w:rsidRPr="00502A47">
        <w:rPr>
          <w:rFonts w:ascii="Times New Roman" w:hAnsi="Times New Roman"/>
          <w:i/>
          <w:sz w:val="28"/>
          <w:szCs w:val="28"/>
        </w:rPr>
        <w:t>пускаемых напряжений, расчет механических передач: прямозубых цилиндрич</w:t>
      </w:r>
      <w:r w:rsidRPr="00502A47">
        <w:rPr>
          <w:rFonts w:ascii="Times New Roman" w:hAnsi="Times New Roman"/>
          <w:i/>
          <w:sz w:val="28"/>
          <w:szCs w:val="28"/>
        </w:rPr>
        <w:t>е</w:t>
      </w:r>
      <w:r w:rsidRPr="00502A47">
        <w:rPr>
          <w:rFonts w:ascii="Times New Roman" w:hAnsi="Times New Roman"/>
          <w:i/>
          <w:sz w:val="28"/>
          <w:szCs w:val="28"/>
        </w:rPr>
        <w:t>ских, косозубых цилиндрических и шевронных, прямозубых конических, червя</w:t>
      </w:r>
      <w:r w:rsidRPr="00502A47">
        <w:rPr>
          <w:rFonts w:ascii="Times New Roman" w:hAnsi="Times New Roman"/>
          <w:i/>
          <w:sz w:val="28"/>
          <w:szCs w:val="28"/>
        </w:rPr>
        <w:t>ч</w:t>
      </w:r>
      <w:r w:rsidRPr="00502A47">
        <w:rPr>
          <w:rFonts w:ascii="Times New Roman" w:hAnsi="Times New Roman"/>
          <w:i/>
          <w:sz w:val="28"/>
          <w:szCs w:val="28"/>
        </w:rPr>
        <w:t>ных, р</w:t>
      </w:r>
      <w:r w:rsidRPr="00502A47">
        <w:rPr>
          <w:rFonts w:ascii="Times New Roman" w:hAnsi="Times New Roman"/>
          <w:i/>
          <w:sz w:val="28"/>
          <w:szCs w:val="28"/>
        </w:rPr>
        <w:t>е</w:t>
      </w:r>
      <w:r w:rsidRPr="00502A47">
        <w:rPr>
          <w:rFonts w:ascii="Times New Roman" w:hAnsi="Times New Roman"/>
          <w:i/>
          <w:sz w:val="28"/>
          <w:szCs w:val="28"/>
        </w:rPr>
        <w:t>менных и цепных.</w:t>
      </w:r>
    </w:p>
    <w:p w:rsidR="00E24E16" w:rsidRPr="00F50AD8" w:rsidRDefault="00E24E16" w:rsidP="007C7AF2">
      <w:pPr>
        <w:pStyle w:val="23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F50AD8">
        <w:rPr>
          <w:rFonts w:ascii="Times New Roman" w:hAnsi="Times New Roman"/>
          <w:sz w:val="28"/>
          <w:szCs w:val="28"/>
        </w:rPr>
        <w:t>4.</w:t>
      </w:r>
      <w:r w:rsidRPr="00F50AD8">
        <w:rPr>
          <w:rFonts w:ascii="Times New Roman" w:hAnsi="Times New Roman"/>
          <w:sz w:val="28"/>
          <w:szCs w:val="28"/>
        </w:rPr>
        <w:t>Детали машин: тестовые задания к самостоятельной работе студентов м</w:t>
      </w:r>
      <w:r w:rsidRPr="00F50AD8">
        <w:rPr>
          <w:rFonts w:ascii="Times New Roman" w:hAnsi="Times New Roman"/>
          <w:sz w:val="28"/>
          <w:szCs w:val="28"/>
        </w:rPr>
        <w:t>е</w:t>
      </w:r>
      <w:r w:rsidRPr="00F50AD8">
        <w:rPr>
          <w:rFonts w:ascii="Times New Roman" w:hAnsi="Times New Roman"/>
          <w:sz w:val="28"/>
          <w:szCs w:val="28"/>
        </w:rPr>
        <w:t>ханических специальностей всех форм обучения /В. Л. Попов, С. К. Добряк. – Краматорск: ДГМА, 2010. — с. 136.</w:t>
      </w:r>
    </w:p>
    <w:p w:rsidR="007C7AF2" w:rsidRPr="00502A47" w:rsidRDefault="007C7AF2" w:rsidP="007C7AF2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02A47">
        <w:rPr>
          <w:rFonts w:ascii="Times New Roman" w:hAnsi="Times New Roman"/>
          <w:i/>
          <w:sz w:val="28"/>
          <w:szCs w:val="28"/>
        </w:rPr>
        <w:t>Данные тестовые задания предназначены для помощи студентам дневн</w:t>
      </w:r>
      <w:r w:rsidRPr="00502A47">
        <w:rPr>
          <w:rFonts w:ascii="Times New Roman" w:hAnsi="Times New Roman"/>
          <w:i/>
          <w:sz w:val="28"/>
          <w:szCs w:val="28"/>
        </w:rPr>
        <w:t>о</w:t>
      </w:r>
      <w:r w:rsidRPr="00502A47">
        <w:rPr>
          <w:rFonts w:ascii="Times New Roman" w:hAnsi="Times New Roman"/>
          <w:i/>
          <w:sz w:val="28"/>
          <w:szCs w:val="28"/>
        </w:rPr>
        <w:t>го и заочного отделения при самостоятельном изучении дисциплины «Детали м</w:t>
      </w:r>
      <w:r w:rsidRPr="00502A47">
        <w:rPr>
          <w:rFonts w:ascii="Times New Roman" w:hAnsi="Times New Roman"/>
          <w:i/>
          <w:sz w:val="28"/>
          <w:szCs w:val="28"/>
        </w:rPr>
        <w:t>а</w:t>
      </w:r>
      <w:r w:rsidRPr="00502A47">
        <w:rPr>
          <w:rFonts w:ascii="Times New Roman" w:hAnsi="Times New Roman"/>
          <w:i/>
          <w:sz w:val="28"/>
          <w:szCs w:val="28"/>
        </w:rPr>
        <w:t>шин».</w:t>
      </w:r>
    </w:p>
    <w:p w:rsidR="00502A47" w:rsidRDefault="00502A47" w:rsidP="00502A47">
      <w:pPr>
        <w:pStyle w:val="23"/>
        <w:spacing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02A47">
        <w:rPr>
          <w:rFonts w:ascii="Times New Roman" w:hAnsi="Times New Roman"/>
          <w:i/>
          <w:sz w:val="28"/>
          <w:szCs w:val="28"/>
        </w:rPr>
        <w:t>Пособие включает вопросы по всем основным разделам курса «Детали м</w:t>
      </w:r>
      <w:r w:rsidRPr="00502A47">
        <w:rPr>
          <w:rFonts w:ascii="Times New Roman" w:hAnsi="Times New Roman"/>
          <w:i/>
          <w:sz w:val="28"/>
          <w:szCs w:val="28"/>
        </w:rPr>
        <w:t>а</w:t>
      </w:r>
      <w:r w:rsidRPr="00502A47">
        <w:rPr>
          <w:rFonts w:ascii="Times New Roman" w:hAnsi="Times New Roman"/>
          <w:i/>
          <w:sz w:val="28"/>
          <w:szCs w:val="28"/>
        </w:rPr>
        <w:t>шин», предусмотренным программой для высших технических учебных завед</w:t>
      </w:r>
      <w:r w:rsidRPr="00502A47">
        <w:rPr>
          <w:rFonts w:ascii="Times New Roman" w:hAnsi="Times New Roman"/>
          <w:i/>
          <w:sz w:val="28"/>
          <w:szCs w:val="28"/>
        </w:rPr>
        <w:t>е</w:t>
      </w:r>
      <w:r w:rsidRPr="00502A47">
        <w:rPr>
          <w:rFonts w:ascii="Times New Roman" w:hAnsi="Times New Roman"/>
          <w:i/>
          <w:sz w:val="28"/>
          <w:szCs w:val="28"/>
        </w:rPr>
        <w:t>ний</w:t>
      </w:r>
      <w:proofErr w:type="gramStart"/>
      <w:r w:rsidRPr="00502A47">
        <w:rPr>
          <w:rFonts w:ascii="Times New Roman" w:hAnsi="Times New Roman"/>
          <w:i/>
          <w:sz w:val="28"/>
          <w:szCs w:val="28"/>
        </w:rPr>
        <w:t>.</w:t>
      </w:r>
      <w:proofErr w:type="gramEnd"/>
      <w:r w:rsidRPr="00502A47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В</w:t>
      </w:r>
      <w:r>
        <w:rPr>
          <w:rFonts w:ascii="Times New Roman" w:hAnsi="Times New Roman"/>
          <w:i/>
          <w:sz w:val="28"/>
          <w:szCs w:val="28"/>
        </w:rPr>
        <w:t xml:space="preserve"> конце </w:t>
      </w:r>
      <w:r>
        <w:rPr>
          <w:rFonts w:ascii="Times New Roman" w:hAnsi="Times New Roman"/>
          <w:i/>
          <w:sz w:val="28"/>
          <w:szCs w:val="28"/>
        </w:rPr>
        <w:t>пособия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приведены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правильные </w:t>
      </w:r>
      <w:r>
        <w:rPr>
          <w:rFonts w:ascii="Times New Roman" w:hAnsi="Times New Roman"/>
          <w:i/>
          <w:sz w:val="28"/>
          <w:szCs w:val="28"/>
        </w:rPr>
        <w:t xml:space="preserve">ответы </w:t>
      </w:r>
      <w:r>
        <w:rPr>
          <w:rFonts w:ascii="Times New Roman" w:hAnsi="Times New Roman"/>
          <w:i/>
          <w:sz w:val="28"/>
          <w:szCs w:val="28"/>
        </w:rPr>
        <w:t>на тесты,</w:t>
      </w:r>
      <w:r w:rsidR="00D05169">
        <w:rPr>
          <w:rFonts w:ascii="Times New Roman" w:hAnsi="Times New Roman"/>
          <w:i/>
          <w:sz w:val="28"/>
          <w:szCs w:val="28"/>
        </w:rPr>
        <w:t xml:space="preserve"> что дает возмо</w:t>
      </w:r>
      <w:r w:rsidR="00D05169">
        <w:rPr>
          <w:rFonts w:ascii="Times New Roman" w:hAnsi="Times New Roman"/>
          <w:i/>
          <w:sz w:val="28"/>
          <w:szCs w:val="28"/>
        </w:rPr>
        <w:t>ж</w:t>
      </w:r>
      <w:r w:rsidR="00D05169">
        <w:rPr>
          <w:rFonts w:ascii="Times New Roman" w:hAnsi="Times New Roman"/>
          <w:i/>
          <w:sz w:val="28"/>
          <w:szCs w:val="28"/>
        </w:rPr>
        <w:t>ность студентам контролировать свои знания.</w:t>
      </w:r>
    </w:p>
    <w:p w:rsidR="00E24E16" w:rsidRPr="00F50AD8" w:rsidRDefault="00E24E16" w:rsidP="007C7AF2">
      <w:pPr>
        <w:pStyle w:val="23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F50AD8">
        <w:rPr>
          <w:rFonts w:ascii="Times New Roman" w:hAnsi="Times New Roman"/>
          <w:sz w:val="28"/>
          <w:szCs w:val="28"/>
        </w:rPr>
        <w:t>5.</w:t>
      </w:r>
      <w:r w:rsidRPr="00F50AD8">
        <w:rPr>
          <w:rFonts w:ascii="Times New Roman" w:hAnsi="Times New Roman"/>
          <w:sz w:val="28"/>
          <w:szCs w:val="28"/>
        </w:rPr>
        <w:t>Основы конструирования и детали машин: учебное пособие / Т. А. Кулик. — Крам</w:t>
      </w:r>
      <w:r w:rsidRPr="00F50AD8">
        <w:rPr>
          <w:rFonts w:ascii="Times New Roman" w:hAnsi="Times New Roman"/>
          <w:sz w:val="28"/>
          <w:szCs w:val="28"/>
        </w:rPr>
        <w:t>а</w:t>
      </w:r>
      <w:r w:rsidRPr="00F50AD8">
        <w:rPr>
          <w:rFonts w:ascii="Times New Roman" w:hAnsi="Times New Roman"/>
          <w:sz w:val="28"/>
          <w:szCs w:val="28"/>
        </w:rPr>
        <w:t>торск</w:t>
      </w:r>
      <w:proofErr w:type="gramStart"/>
      <w:r w:rsidRPr="00F50AD8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F50AD8">
        <w:rPr>
          <w:rFonts w:ascii="Times New Roman" w:hAnsi="Times New Roman"/>
          <w:sz w:val="28"/>
          <w:szCs w:val="28"/>
        </w:rPr>
        <w:t xml:space="preserve"> ДГМА, 2008. — 188 с. ISBN </w:t>
      </w:r>
    </w:p>
    <w:p w:rsidR="00E24E16" w:rsidRPr="00502A47" w:rsidRDefault="00502A47" w:rsidP="007C7AF2">
      <w:pPr>
        <w:tabs>
          <w:tab w:val="left" w:pos="992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02A47">
        <w:rPr>
          <w:rFonts w:ascii="Times New Roman" w:hAnsi="Times New Roman"/>
          <w:i/>
          <w:sz w:val="28"/>
          <w:szCs w:val="28"/>
        </w:rPr>
        <w:t>Пособие</w:t>
      </w:r>
      <w:r w:rsidR="00E24E16" w:rsidRPr="00502A47">
        <w:rPr>
          <w:rFonts w:ascii="Times New Roman" w:hAnsi="Times New Roman"/>
          <w:i/>
          <w:sz w:val="28"/>
          <w:szCs w:val="28"/>
        </w:rPr>
        <w:t xml:space="preserve"> предназначено для самостоятельной работы студентов механ</w:t>
      </w:r>
      <w:r w:rsidR="00E24E16" w:rsidRPr="00502A47">
        <w:rPr>
          <w:rFonts w:ascii="Times New Roman" w:hAnsi="Times New Roman"/>
          <w:i/>
          <w:sz w:val="28"/>
          <w:szCs w:val="28"/>
        </w:rPr>
        <w:t>и</w:t>
      </w:r>
      <w:r w:rsidR="00E24E16" w:rsidRPr="00502A47">
        <w:rPr>
          <w:rFonts w:ascii="Times New Roman" w:hAnsi="Times New Roman"/>
          <w:i/>
          <w:sz w:val="28"/>
          <w:szCs w:val="28"/>
        </w:rPr>
        <w:t>ческих и машиностроительных специальностей, изучающих курс «Основы ко</w:t>
      </w:r>
      <w:r w:rsidR="00E24E16" w:rsidRPr="00502A47">
        <w:rPr>
          <w:rFonts w:ascii="Times New Roman" w:hAnsi="Times New Roman"/>
          <w:i/>
          <w:sz w:val="28"/>
          <w:szCs w:val="28"/>
        </w:rPr>
        <w:t>н</w:t>
      </w:r>
      <w:r w:rsidR="00E24E16" w:rsidRPr="00502A47">
        <w:rPr>
          <w:rFonts w:ascii="Times New Roman" w:hAnsi="Times New Roman"/>
          <w:i/>
          <w:sz w:val="28"/>
          <w:szCs w:val="28"/>
        </w:rPr>
        <w:t>струирования и д</w:t>
      </w:r>
      <w:r w:rsidR="00E24E16" w:rsidRPr="00502A47">
        <w:rPr>
          <w:rFonts w:ascii="Times New Roman" w:hAnsi="Times New Roman"/>
          <w:i/>
          <w:sz w:val="28"/>
          <w:szCs w:val="28"/>
        </w:rPr>
        <w:t>е</w:t>
      </w:r>
      <w:r w:rsidR="00E24E16" w:rsidRPr="00502A47">
        <w:rPr>
          <w:rFonts w:ascii="Times New Roman" w:hAnsi="Times New Roman"/>
          <w:i/>
          <w:sz w:val="28"/>
          <w:szCs w:val="28"/>
        </w:rPr>
        <w:t xml:space="preserve">тали машин». </w:t>
      </w:r>
    </w:p>
    <w:p w:rsidR="00E24E16" w:rsidRPr="00502A47" w:rsidRDefault="00E24E16" w:rsidP="007C7AF2">
      <w:pPr>
        <w:pStyle w:val="23"/>
        <w:spacing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02A47">
        <w:rPr>
          <w:rFonts w:ascii="Times New Roman" w:hAnsi="Times New Roman"/>
          <w:i/>
          <w:sz w:val="28"/>
          <w:szCs w:val="28"/>
        </w:rPr>
        <w:t>В сборник включены задачи по расчетам соединений деталей, мех</w:t>
      </w:r>
      <w:r w:rsidRPr="00502A47">
        <w:rPr>
          <w:rFonts w:ascii="Times New Roman" w:hAnsi="Times New Roman"/>
          <w:i/>
          <w:sz w:val="28"/>
          <w:szCs w:val="28"/>
        </w:rPr>
        <w:t>а</w:t>
      </w:r>
      <w:r w:rsidRPr="00502A47">
        <w:rPr>
          <w:rFonts w:ascii="Times New Roman" w:hAnsi="Times New Roman"/>
          <w:i/>
          <w:sz w:val="28"/>
          <w:szCs w:val="28"/>
        </w:rPr>
        <w:t>нических передач, а также валов, осей, подшипников качения и муфт. В каждом разделе представлены необходимые формулы, примеры расчета и справочные данные. Для возможности контроля студентом правильности решения в конце сборника даны ответы ко всем задачам</w:t>
      </w:r>
    </w:p>
    <w:p w:rsidR="00E24E16" w:rsidRPr="00F50AD8" w:rsidRDefault="007C7AF2" w:rsidP="007C7AF2">
      <w:pPr>
        <w:pStyle w:val="23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F50AD8">
        <w:rPr>
          <w:rFonts w:ascii="Times New Roman" w:hAnsi="Times New Roman"/>
          <w:sz w:val="28"/>
          <w:szCs w:val="28"/>
        </w:rPr>
        <w:lastRenderedPageBreak/>
        <w:t>6.Сборник задач по дисциплине «Детали машин» для студентов механич</w:t>
      </w:r>
      <w:r w:rsidRPr="00F50AD8">
        <w:rPr>
          <w:rFonts w:ascii="Times New Roman" w:hAnsi="Times New Roman"/>
          <w:sz w:val="28"/>
          <w:szCs w:val="28"/>
        </w:rPr>
        <w:t>е</w:t>
      </w:r>
      <w:r w:rsidRPr="00F50AD8">
        <w:rPr>
          <w:rFonts w:ascii="Times New Roman" w:hAnsi="Times New Roman"/>
          <w:sz w:val="28"/>
          <w:szCs w:val="28"/>
        </w:rPr>
        <w:t xml:space="preserve">ских специальностей. Часть 1 / Карнаух С.Г., </w:t>
      </w:r>
      <w:proofErr w:type="spellStart"/>
      <w:r w:rsidRPr="00F50AD8">
        <w:rPr>
          <w:rFonts w:ascii="Times New Roman" w:hAnsi="Times New Roman"/>
          <w:sz w:val="28"/>
          <w:szCs w:val="28"/>
        </w:rPr>
        <w:t>Шишлаков</w:t>
      </w:r>
      <w:proofErr w:type="spellEnd"/>
      <w:r w:rsidRPr="00F50AD8">
        <w:rPr>
          <w:rFonts w:ascii="Times New Roman" w:hAnsi="Times New Roman"/>
          <w:sz w:val="28"/>
          <w:szCs w:val="28"/>
        </w:rPr>
        <w:t xml:space="preserve"> П.В., Чумаченко А.В. – Краматорск: ДГМА, 2011</w:t>
      </w:r>
    </w:p>
    <w:p w:rsidR="007C7AF2" w:rsidRPr="00D05169" w:rsidRDefault="007C7AF2" w:rsidP="007C7AF2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05169">
        <w:rPr>
          <w:rFonts w:ascii="Times New Roman" w:hAnsi="Times New Roman"/>
          <w:i/>
          <w:sz w:val="28"/>
          <w:szCs w:val="28"/>
        </w:rPr>
        <w:t>В сборник включены задачи по расчетам рабочих и допускаемых напряж</w:t>
      </w:r>
      <w:r w:rsidRPr="00D05169">
        <w:rPr>
          <w:rFonts w:ascii="Times New Roman" w:hAnsi="Times New Roman"/>
          <w:i/>
          <w:sz w:val="28"/>
          <w:szCs w:val="28"/>
        </w:rPr>
        <w:t>е</w:t>
      </w:r>
      <w:r w:rsidRPr="00D05169">
        <w:rPr>
          <w:rFonts w:ascii="Times New Roman" w:hAnsi="Times New Roman"/>
          <w:i/>
          <w:sz w:val="28"/>
          <w:szCs w:val="28"/>
        </w:rPr>
        <w:t>ний, механических передач: прямозубых цилиндрических, косозубых цилиндрич</w:t>
      </w:r>
      <w:r w:rsidRPr="00D05169">
        <w:rPr>
          <w:rFonts w:ascii="Times New Roman" w:hAnsi="Times New Roman"/>
          <w:i/>
          <w:sz w:val="28"/>
          <w:szCs w:val="28"/>
        </w:rPr>
        <w:t>е</w:t>
      </w:r>
      <w:r w:rsidRPr="00D05169">
        <w:rPr>
          <w:rFonts w:ascii="Times New Roman" w:hAnsi="Times New Roman"/>
          <w:i/>
          <w:sz w:val="28"/>
          <w:szCs w:val="28"/>
        </w:rPr>
        <w:t>ских и шевронных, прямозубых конических, червячных, ременных и цепных.</w:t>
      </w:r>
    </w:p>
    <w:p w:rsidR="00D05169" w:rsidRPr="00D05169" w:rsidRDefault="00D05169" w:rsidP="00D0516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5169">
        <w:rPr>
          <w:rFonts w:ascii="Times New Roman" w:hAnsi="Times New Roman"/>
          <w:sz w:val="28"/>
          <w:szCs w:val="28"/>
        </w:rPr>
        <w:t xml:space="preserve">7. </w:t>
      </w:r>
      <w:r w:rsidRPr="00D05169">
        <w:rPr>
          <w:rFonts w:ascii="Times New Roman" w:hAnsi="Times New Roman"/>
          <w:sz w:val="28"/>
          <w:szCs w:val="28"/>
        </w:rPr>
        <w:t>Сборник задач по дисциплине «Детали машин» для студентов механич</w:t>
      </w:r>
      <w:r w:rsidRPr="00D05169">
        <w:rPr>
          <w:rFonts w:ascii="Times New Roman" w:hAnsi="Times New Roman"/>
          <w:sz w:val="28"/>
          <w:szCs w:val="28"/>
        </w:rPr>
        <w:t>е</w:t>
      </w:r>
      <w:r w:rsidRPr="00D05169">
        <w:rPr>
          <w:rFonts w:ascii="Times New Roman" w:hAnsi="Times New Roman"/>
          <w:sz w:val="28"/>
          <w:szCs w:val="28"/>
        </w:rPr>
        <w:t>ских специальностей. Ч.</w:t>
      </w:r>
      <w:r w:rsidRPr="00D05169">
        <w:rPr>
          <w:rFonts w:ascii="Times New Roman" w:hAnsi="Times New Roman"/>
          <w:sz w:val="28"/>
          <w:szCs w:val="28"/>
          <w:lang w:val="en-US"/>
        </w:rPr>
        <w:t> </w:t>
      </w:r>
      <w:r w:rsidRPr="00D05169">
        <w:rPr>
          <w:rFonts w:ascii="Times New Roman" w:hAnsi="Times New Roman"/>
          <w:sz w:val="28"/>
          <w:szCs w:val="28"/>
        </w:rPr>
        <w:t>3 / Сост. С.Г. Карнаух, А.В. Чумаченко</w:t>
      </w:r>
      <w:r w:rsidRPr="00D05169">
        <w:rPr>
          <w:rFonts w:ascii="Times New Roman" w:hAnsi="Times New Roman"/>
          <w:sz w:val="28"/>
          <w:szCs w:val="28"/>
          <w:lang w:val="uk-UA"/>
        </w:rPr>
        <w:t>.</w:t>
      </w:r>
      <w:r w:rsidRPr="00D05169">
        <w:rPr>
          <w:rFonts w:ascii="Times New Roman" w:hAnsi="Times New Roman"/>
          <w:sz w:val="28"/>
          <w:szCs w:val="28"/>
        </w:rPr>
        <w:t xml:space="preserve"> – Краматорск: ДГМА, 2011. – 36</w:t>
      </w:r>
      <w:r w:rsidRPr="00D05169">
        <w:rPr>
          <w:rFonts w:ascii="Times New Roman" w:hAnsi="Times New Roman"/>
          <w:sz w:val="28"/>
          <w:szCs w:val="28"/>
          <w:lang w:val="uk-UA"/>
        </w:rPr>
        <w:t> </w:t>
      </w:r>
      <w:r w:rsidRPr="00D05169">
        <w:rPr>
          <w:rFonts w:ascii="Times New Roman" w:hAnsi="Times New Roman"/>
          <w:sz w:val="28"/>
          <w:szCs w:val="28"/>
        </w:rPr>
        <w:t>с.</w:t>
      </w:r>
    </w:p>
    <w:p w:rsidR="00D05169" w:rsidRPr="00D05169" w:rsidRDefault="00D05169" w:rsidP="00D05169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05169">
        <w:rPr>
          <w:rFonts w:ascii="Times New Roman" w:hAnsi="Times New Roman"/>
          <w:i/>
          <w:sz w:val="28"/>
          <w:szCs w:val="28"/>
        </w:rPr>
        <w:t xml:space="preserve">В сборник включены задачи по расчетам </w:t>
      </w:r>
      <w:proofErr w:type="spellStart"/>
      <w:r w:rsidRPr="00D05169">
        <w:rPr>
          <w:rFonts w:ascii="Times New Roman" w:hAnsi="Times New Roman"/>
          <w:i/>
          <w:sz w:val="28"/>
          <w:szCs w:val="28"/>
        </w:rPr>
        <w:t>резьб</w:t>
      </w:r>
      <w:proofErr w:type="spellEnd"/>
      <w:r w:rsidRPr="00D05169">
        <w:rPr>
          <w:rFonts w:ascii="Times New Roman" w:hAnsi="Times New Roman"/>
          <w:i/>
          <w:sz w:val="28"/>
          <w:szCs w:val="28"/>
        </w:rPr>
        <w:t xml:space="preserve"> и резьбовых соединений, шпоночных, шлицевых, штифтовых, а также сварных соединений. Особенн</w:t>
      </w:r>
      <w:r w:rsidRPr="00D05169">
        <w:rPr>
          <w:rFonts w:ascii="Times New Roman" w:hAnsi="Times New Roman"/>
          <w:i/>
          <w:sz w:val="28"/>
          <w:szCs w:val="28"/>
        </w:rPr>
        <w:t>о</w:t>
      </w:r>
      <w:r w:rsidRPr="00D05169">
        <w:rPr>
          <w:rFonts w:ascii="Times New Roman" w:hAnsi="Times New Roman"/>
          <w:i/>
          <w:sz w:val="28"/>
          <w:szCs w:val="28"/>
        </w:rPr>
        <w:t>стью сборника является то, что исходные данные к задачам представлены в ш</w:t>
      </w:r>
      <w:r w:rsidRPr="00D05169">
        <w:rPr>
          <w:rFonts w:ascii="Times New Roman" w:hAnsi="Times New Roman"/>
          <w:i/>
          <w:sz w:val="28"/>
          <w:szCs w:val="28"/>
        </w:rPr>
        <w:t>е</w:t>
      </w:r>
      <w:r w:rsidRPr="00D05169">
        <w:rPr>
          <w:rFonts w:ascii="Times New Roman" w:hAnsi="Times New Roman"/>
          <w:i/>
          <w:sz w:val="28"/>
          <w:szCs w:val="28"/>
        </w:rPr>
        <w:t>сти вариантах. Это позволяет выдать задание каждому студенту, что спосо</w:t>
      </w:r>
      <w:r w:rsidRPr="00D05169">
        <w:rPr>
          <w:rFonts w:ascii="Times New Roman" w:hAnsi="Times New Roman"/>
          <w:i/>
          <w:sz w:val="28"/>
          <w:szCs w:val="28"/>
        </w:rPr>
        <w:t>б</w:t>
      </w:r>
      <w:r w:rsidRPr="00D05169">
        <w:rPr>
          <w:rFonts w:ascii="Times New Roman" w:hAnsi="Times New Roman"/>
          <w:i/>
          <w:sz w:val="28"/>
          <w:szCs w:val="28"/>
        </w:rPr>
        <w:t>ствует выработке индивидуального подхода к решению задач и умения произв</w:t>
      </w:r>
      <w:r w:rsidRPr="00D05169">
        <w:rPr>
          <w:rFonts w:ascii="Times New Roman" w:hAnsi="Times New Roman"/>
          <w:i/>
          <w:sz w:val="28"/>
          <w:szCs w:val="28"/>
        </w:rPr>
        <w:t>о</w:t>
      </w:r>
      <w:r w:rsidRPr="00D05169">
        <w:rPr>
          <w:rFonts w:ascii="Times New Roman" w:hAnsi="Times New Roman"/>
          <w:i/>
          <w:sz w:val="28"/>
          <w:szCs w:val="28"/>
        </w:rPr>
        <w:t>дить техн</w:t>
      </w:r>
      <w:r w:rsidRPr="00D05169">
        <w:rPr>
          <w:rFonts w:ascii="Times New Roman" w:hAnsi="Times New Roman"/>
          <w:i/>
          <w:sz w:val="28"/>
          <w:szCs w:val="28"/>
        </w:rPr>
        <w:t>и</w:t>
      </w:r>
      <w:r w:rsidRPr="00D05169">
        <w:rPr>
          <w:rFonts w:ascii="Times New Roman" w:hAnsi="Times New Roman"/>
          <w:i/>
          <w:sz w:val="28"/>
          <w:szCs w:val="28"/>
        </w:rPr>
        <w:t>ческие расчеты.</w:t>
      </w:r>
    </w:p>
    <w:p w:rsidR="00D05169" w:rsidRPr="00D05169" w:rsidRDefault="00D05169" w:rsidP="00D0516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5169">
        <w:rPr>
          <w:rFonts w:ascii="Times New Roman" w:hAnsi="Times New Roman"/>
          <w:sz w:val="28"/>
          <w:szCs w:val="28"/>
        </w:rPr>
        <w:t>8.</w:t>
      </w:r>
      <w:r w:rsidRPr="00D05169">
        <w:rPr>
          <w:rFonts w:ascii="Times New Roman" w:hAnsi="Times New Roman"/>
          <w:sz w:val="28"/>
          <w:szCs w:val="28"/>
        </w:rPr>
        <w:t>Методические указания к самостоятельному изучению материала практ</w:t>
      </w:r>
      <w:r w:rsidRPr="00D05169">
        <w:rPr>
          <w:rFonts w:ascii="Times New Roman" w:hAnsi="Times New Roman"/>
          <w:sz w:val="28"/>
          <w:szCs w:val="28"/>
        </w:rPr>
        <w:t>и</w:t>
      </w:r>
      <w:r w:rsidRPr="00D05169">
        <w:rPr>
          <w:rFonts w:ascii="Times New Roman" w:hAnsi="Times New Roman"/>
          <w:sz w:val="28"/>
          <w:szCs w:val="28"/>
        </w:rPr>
        <w:t>ческих занятий по дисциплине «Детали машин» для студентов любой формы об</w:t>
      </w:r>
      <w:r w:rsidRPr="00D05169">
        <w:rPr>
          <w:rFonts w:ascii="Times New Roman" w:hAnsi="Times New Roman"/>
          <w:sz w:val="28"/>
          <w:szCs w:val="28"/>
        </w:rPr>
        <w:t>у</w:t>
      </w:r>
      <w:r w:rsidRPr="00D05169">
        <w:rPr>
          <w:rFonts w:ascii="Times New Roman" w:hAnsi="Times New Roman"/>
          <w:sz w:val="28"/>
          <w:szCs w:val="28"/>
        </w:rPr>
        <w:t>чения. / Сост. Л. Н. Новицкая. – Краматорск: ДГМА, 2010. – 84 с.</w:t>
      </w:r>
    </w:p>
    <w:p w:rsidR="00D05169" w:rsidRPr="00D05169" w:rsidRDefault="00D05169" w:rsidP="00D05169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D05169">
        <w:rPr>
          <w:rFonts w:ascii="Times New Roman" w:hAnsi="Times New Roman"/>
          <w:i/>
          <w:sz w:val="28"/>
          <w:szCs w:val="28"/>
        </w:rPr>
        <w:t>В методических указаниях приведены тема и цель каждого практического занятия, план и регламент его проведения, краткий теоретический материал, примеры решения типовых задач, а также контрольные вопросы по каждой т</w:t>
      </w:r>
      <w:r w:rsidRPr="00D05169">
        <w:rPr>
          <w:rFonts w:ascii="Times New Roman" w:hAnsi="Times New Roman"/>
          <w:i/>
          <w:sz w:val="28"/>
          <w:szCs w:val="28"/>
        </w:rPr>
        <w:t>е</w:t>
      </w:r>
      <w:r w:rsidRPr="00D05169">
        <w:rPr>
          <w:rFonts w:ascii="Times New Roman" w:hAnsi="Times New Roman"/>
          <w:i/>
          <w:sz w:val="28"/>
          <w:szCs w:val="28"/>
        </w:rPr>
        <w:t>ме.</w:t>
      </w:r>
    </w:p>
    <w:p w:rsidR="00D05169" w:rsidRPr="00D05169" w:rsidRDefault="00D05169" w:rsidP="00D05169">
      <w:pPr>
        <w:ind w:firstLine="709"/>
        <w:jc w:val="both"/>
        <w:rPr>
          <w:rFonts w:ascii="Times New Roman" w:hAnsi="Times New Roman"/>
          <w:szCs w:val="20"/>
          <w:lang w:eastAsia="ru-RU"/>
        </w:rPr>
      </w:pPr>
      <w:r w:rsidRPr="00D05169">
        <w:rPr>
          <w:rFonts w:ascii="Times New Roman" w:hAnsi="Times New Roman"/>
          <w:i/>
          <w:sz w:val="28"/>
          <w:szCs w:val="28"/>
        </w:rPr>
        <w:t>Данные методические указания предназначены для студентов инженерных спец</w:t>
      </w:r>
      <w:r w:rsidRPr="00D05169">
        <w:rPr>
          <w:rFonts w:ascii="Times New Roman" w:hAnsi="Times New Roman"/>
          <w:i/>
          <w:sz w:val="28"/>
          <w:szCs w:val="28"/>
        </w:rPr>
        <w:t>и</w:t>
      </w:r>
      <w:r>
        <w:rPr>
          <w:rFonts w:ascii="Times New Roman" w:hAnsi="Times New Roman"/>
          <w:i/>
          <w:sz w:val="28"/>
          <w:szCs w:val="28"/>
        </w:rPr>
        <w:t>альностей.</w:t>
      </w:r>
      <w:bookmarkStart w:id="11" w:name="_GoBack"/>
      <w:bookmarkEnd w:id="11"/>
    </w:p>
    <w:p w:rsidR="00E24E16" w:rsidRPr="00E24E16" w:rsidRDefault="00E24E16" w:rsidP="00E24E16">
      <w:pPr>
        <w:pStyle w:val="23"/>
        <w:spacing w:line="240" w:lineRule="auto"/>
        <w:ind w:firstLine="709"/>
        <w:rPr>
          <w:rFonts w:ascii="Times New Roman" w:hAnsi="Times New Roman"/>
          <w:sz w:val="24"/>
        </w:rPr>
      </w:pPr>
    </w:p>
    <w:p w:rsidR="00E24E16" w:rsidRPr="00E24E16" w:rsidRDefault="00E24E16" w:rsidP="00E24E16">
      <w:pPr>
        <w:rPr>
          <w:rFonts w:ascii="Times New Roman" w:hAnsi="Times New Roman"/>
          <w:szCs w:val="28"/>
          <w:lang w:val="uk-UA"/>
        </w:rPr>
      </w:pPr>
    </w:p>
    <w:sectPr w:rsidR="00E24E16" w:rsidRPr="00E24E16" w:rsidSect="00DB0B97">
      <w:footerReference w:type="default" r:id="rId172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B34" w:rsidRDefault="00804B34" w:rsidP="00DB0B97">
      <w:r>
        <w:separator/>
      </w:r>
    </w:p>
  </w:endnote>
  <w:endnote w:type="continuationSeparator" w:id="0">
    <w:p w:rsidR="00804B34" w:rsidRDefault="00804B34" w:rsidP="00DB0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6C6" w:rsidRDefault="006756C6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D05169">
      <w:rPr>
        <w:noProof/>
      </w:rPr>
      <w:t>26</w:t>
    </w:r>
    <w:r>
      <w:fldChar w:fldCharType="end"/>
    </w:r>
  </w:p>
  <w:p w:rsidR="006756C6" w:rsidRDefault="006756C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B34" w:rsidRDefault="00804B34" w:rsidP="00DB0B97">
      <w:r>
        <w:separator/>
      </w:r>
    </w:p>
  </w:footnote>
  <w:footnote w:type="continuationSeparator" w:id="0">
    <w:p w:rsidR="00804B34" w:rsidRDefault="00804B34" w:rsidP="00DB0B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7DEC33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4060C0"/>
    <w:multiLevelType w:val="hybridMultilevel"/>
    <w:tmpl w:val="F7D4253E"/>
    <w:lvl w:ilvl="0" w:tplc="91D2B00E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732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3506700D"/>
    <w:multiLevelType w:val="hybridMultilevel"/>
    <w:tmpl w:val="88DCC9B4"/>
    <w:lvl w:ilvl="0" w:tplc="7F1AAF5A">
      <w:start w:val="1"/>
      <w:numFmt w:val="decimal"/>
      <w:pStyle w:val="a0"/>
      <w:lvlText w:val="%1"/>
      <w:lvlJc w:val="left"/>
      <w:pPr>
        <w:tabs>
          <w:tab w:val="num" w:pos="1134"/>
        </w:tabs>
        <w:ind w:left="0" w:firstLine="709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2B6439"/>
    <w:multiLevelType w:val="hybridMultilevel"/>
    <w:tmpl w:val="1062F7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9FC38BB"/>
    <w:multiLevelType w:val="hybridMultilevel"/>
    <w:tmpl w:val="AC0CB272"/>
    <w:lvl w:ilvl="0" w:tplc="91D2B00E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49243674"/>
    <w:multiLevelType w:val="hybridMultilevel"/>
    <w:tmpl w:val="7832B4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40A4594"/>
    <w:multiLevelType w:val="hybridMultilevel"/>
    <w:tmpl w:val="E398BB2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8">
    <w:nsid w:val="5F1D14B2"/>
    <w:multiLevelType w:val="hybridMultilevel"/>
    <w:tmpl w:val="0BD0A4BA"/>
    <w:lvl w:ilvl="0" w:tplc="E092DD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B26714"/>
    <w:multiLevelType w:val="hybridMultilevel"/>
    <w:tmpl w:val="917A5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1D30733"/>
    <w:multiLevelType w:val="hybridMultilevel"/>
    <w:tmpl w:val="AC6C28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5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B97"/>
    <w:rsid w:val="00016957"/>
    <w:rsid w:val="000B0C2D"/>
    <w:rsid w:val="000E0F07"/>
    <w:rsid w:val="00106873"/>
    <w:rsid w:val="001468D3"/>
    <w:rsid w:val="00172D27"/>
    <w:rsid w:val="001A2BC6"/>
    <w:rsid w:val="001C550B"/>
    <w:rsid w:val="001D5145"/>
    <w:rsid w:val="00225291"/>
    <w:rsid w:val="002416FB"/>
    <w:rsid w:val="0027644B"/>
    <w:rsid w:val="002E721D"/>
    <w:rsid w:val="002F3BCD"/>
    <w:rsid w:val="00335213"/>
    <w:rsid w:val="00346353"/>
    <w:rsid w:val="00366117"/>
    <w:rsid w:val="003D0A41"/>
    <w:rsid w:val="003F6119"/>
    <w:rsid w:val="003F6901"/>
    <w:rsid w:val="00403FDB"/>
    <w:rsid w:val="00421EFF"/>
    <w:rsid w:val="00502A47"/>
    <w:rsid w:val="005565D6"/>
    <w:rsid w:val="005751D2"/>
    <w:rsid w:val="005B2598"/>
    <w:rsid w:val="005D5D36"/>
    <w:rsid w:val="00665498"/>
    <w:rsid w:val="006756C6"/>
    <w:rsid w:val="006D586E"/>
    <w:rsid w:val="00716163"/>
    <w:rsid w:val="00736D76"/>
    <w:rsid w:val="007B5F91"/>
    <w:rsid w:val="007C7AF2"/>
    <w:rsid w:val="00804B34"/>
    <w:rsid w:val="008072B4"/>
    <w:rsid w:val="00846248"/>
    <w:rsid w:val="00864311"/>
    <w:rsid w:val="008B0D3C"/>
    <w:rsid w:val="00917378"/>
    <w:rsid w:val="00995838"/>
    <w:rsid w:val="009C3566"/>
    <w:rsid w:val="00A058DA"/>
    <w:rsid w:val="00A144B5"/>
    <w:rsid w:val="00A60E25"/>
    <w:rsid w:val="00AE3328"/>
    <w:rsid w:val="00B053DD"/>
    <w:rsid w:val="00BA5A30"/>
    <w:rsid w:val="00BB5E18"/>
    <w:rsid w:val="00BE0DBE"/>
    <w:rsid w:val="00C32637"/>
    <w:rsid w:val="00C426C3"/>
    <w:rsid w:val="00C735D0"/>
    <w:rsid w:val="00C7411B"/>
    <w:rsid w:val="00C7710E"/>
    <w:rsid w:val="00CB35AD"/>
    <w:rsid w:val="00D05169"/>
    <w:rsid w:val="00D24E98"/>
    <w:rsid w:val="00D46C1E"/>
    <w:rsid w:val="00D62BDC"/>
    <w:rsid w:val="00D82E3F"/>
    <w:rsid w:val="00DA2F8C"/>
    <w:rsid w:val="00DB0B97"/>
    <w:rsid w:val="00DF2278"/>
    <w:rsid w:val="00DF2E5C"/>
    <w:rsid w:val="00E24E16"/>
    <w:rsid w:val="00E62F29"/>
    <w:rsid w:val="00E65FE6"/>
    <w:rsid w:val="00F0291F"/>
    <w:rsid w:val="00F0600D"/>
    <w:rsid w:val="00F32D37"/>
    <w:rsid w:val="00F50AD8"/>
    <w:rsid w:val="00FB7173"/>
    <w:rsid w:val="00FC5904"/>
    <w:rsid w:val="00FE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565D6"/>
    <w:rPr>
      <w:sz w:val="24"/>
      <w:szCs w:val="24"/>
      <w:lang w:eastAsia="en-US"/>
    </w:rPr>
  </w:style>
  <w:style w:type="paragraph" w:styleId="1">
    <w:name w:val="heading 1"/>
    <w:basedOn w:val="a1"/>
    <w:next w:val="a1"/>
    <w:link w:val="10"/>
    <w:qFormat/>
    <w:rsid w:val="00AE332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nhideWhenUsed/>
    <w:qFormat/>
    <w:rsid w:val="00AE33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AE332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nhideWhenUsed/>
    <w:qFormat/>
    <w:rsid w:val="00AE33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unhideWhenUsed/>
    <w:qFormat/>
    <w:rsid w:val="00AE33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AE33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E3328"/>
    <w:pPr>
      <w:spacing w:before="240" w:after="60"/>
      <w:outlineLvl w:val="6"/>
    </w:p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AE3328"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AE332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DB0B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DB0B97"/>
  </w:style>
  <w:style w:type="paragraph" w:styleId="a7">
    <w:name w:val="footer"/>
    <w:basedOn w:val="a1"/>
    <w:link w:val="a8"/>
    <w:uiPriority w:val="99"/>
    <w:unhideWhenUsed/>
    <w:rsid w:val="00DB0B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rsid w:val="00DB0B97"/>
  </w:style>
  <w:style w:type="character" w:customStyle="1" w:styleId="10">
    <w:name w:val="Заголовок 1 Знак"/>
    <w:link w:val="1"/>
    <w:uiPriority w:val="9"/>
    <w:rsid w:val="00AE332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">
    <w:name w:val="List Bullet"/>
    <w:basedOn w:val="a1"/>
    <w:uiPriority w:val="99"/>
    <w:unhideWhenUsed/>
    <w:rsid w:val="001C550B"/>
    <w:pPr>
      <w:numPr>
        <w:numId w:val="1"/>
      </w:numPr>
      <w:contextualSpacing/>
    </w:pPr>
  </w:style>
  <w:style w:type="character" w:customStyle="1" w:styleId="20">
    <w:name w:val="Заголовок 2 Знак"/>
    <w:link w:val="2"/>
    <w:uiPriority w:val="9"/>
    <w:semiHidden/>
    <w:rsid w:val="00AE332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AE3328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AE33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AE33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AE3328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AE3328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AE33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AE3328"/>
    <w:rPr>
      <w:rFonts w:ascii="Cambria" w:eastAsia="Times New Roman" w:hAnsi="Cambria"/>
    </w:rPr>
  </w:style>
  <w:style w:type="paragraph" w:styleId="a9">
    <w:name w:val="Title"/>
    <w:basedOn w:val="a1"/>
    <w:next w:val="a1"/>
    <w:link w:val="aa"/>
    <w:qFormat/>
    <w:rsid w:val="00AE332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rsid w:val="00AE3328"/>
    <w:rPr>
      <w:rFonts w:ascii="Cambria" w:eastAsia="Times New Roman" w:hAnsi="Cambria"/>
      <w:b/>
      <w:bCs/>
      <w:kern w:val="28"/>
      <w:sz w:val="32"/>
      <w:szCs w:val="32"/>
    </w:rPr>
  </w:style>
  <w:style w:type="paragraph" w:styleId="ab">
    <w:name w:val="Subtitle"/>
    <w:basedOn w:val="a1"/>
    <w:next w:val="a1"/>
    <w:link w:val="ac"/>
    <w:uiPriority w:val="11"/>
    <w:qFormat/>
    <w:rsid w:val="00AE3328"/>
    <w:pPr>
      <w:spacing w:after="60"/>
      <w:jc w:val="center"/>
      <w:outlineLvl w:val="1"/>
    </w:pPr>
    <w:rPr>
      <w:rFonts w:ascii="Cambria" w:hAnsi="Cambria"/>
    </w:rPr>
  </w:style>
  <w:style w:type="character" w:customStyle="1" w:styleId="ac">
    <w:name w:val="Подзаголовок Знак"/>
    <w:link w:val="ab"/>
    <w:uiPriority w:val="11"/>
    <w:rsid w:val="00AE3328"/>
    <w:rPr>
      <w:rFonts w:ascii="Cambria" w:eastAsia="Times New Roman" w:hAnsi="Cambria"/>
      <w:sz w:val="24"/>
      <w:szCs w:val="24"/>
    </w:rPr>
  </w:style>
  <w:style w:type="character" w:styleId="ad">
    <w:name w:val="Strong"/>
    <w:uiPriority w:val="22"/>
    <w:qFormat/>
    <w:rsid w:val="00AE3328"/>
    <w:rPr>
      <w:b/>
      <w:bCs/>
    </w:rPr>
  </w:style>
  <w:style w:type="character" w:styleId="ae">
    <w:name w:val="Emphasis"/>
    <w:uiPriority w:val="20"/>
    <w:qFormat/>
    <w:rsid w:val="00AE3328"/>
    <w:rPr>
      <w:rFonts w:ascii="Calibri" w:hAnsi="Calibri"/>
      <w:b/>
      <w:i/>
      <w:iCs/>
    </w:rPr>
  </w:style>
  <w:style w:type="paragraph" w:styleId="af">
    <w:name w:val="No Spacing"/>
    <w:basedOn w:val="a1"/>
    <w:uiPriority w:val="1"/>
    <w:qFormat/>
    <w:rsid w:val="00AE3328"/>
    <w:rPr>
      <w:szCs w:val="32"/>
    </w:rPr>
  </w:style>
  <w:style w:type="paragraph" w:styleId="af0">
    <w:name w:val="List Paragraph"/>
    <w:basedOn w:val="a1"/>
    <w:qFormat/>
    <w:rsid w:val="00AE3328"/>
    <w:pPr>
      <w:ind w:left="720"/>
      <w:contextualSpacing/>
    </w:pPr>
  </w:style>
  <w:style w:type="paragraph" w:styleId="21">
    <w:name w:val="Quote"/>
    <w:basedOn w:val="a1"/>
    <w:next w:val="a1"/>
    <w:link w:val="22"/>
    <w:uiPriority w:val="29"/>
    <w:qFormat/>
    <w:rsid w:val="00AE3328"/>
    <w:rPr>
      <w:i/>
    </w:rPr>
  </w:style>
  <w:style w:type="character" w:customStyle="1" w:styleId="22">
    <w:name w:val="Цитата 2 Знак"/>
    <w:link w:val="21"/>
    <w:uiPriority w:val="29"/>
    <w:rsid w:val="00AE3328"/>
    <w:rPr>
      <w:i/>
      <w:sz w:val="24"/>
      <w:szCs w:val="24"/>
    </w:rPr>
  </w:style>
  <w:style w:type="paragraph" w:styleId="af1">
    <w:name w:val="Intense Quote"/>
    <w:basedOn w:val="a1"/>
    <w:next w:val="a1"/>
    <w:link w:val="af2"/>
    <w:uiPriority w:val="30"/>
    <w:qFormat/>
    <w:rsid w:val="00AE3328"/>
    <w:pPr>
      <w:ind w:left="720" w:right="720"/>
    </w:pPr>
    <w:rPr>
      <w:b/>
      <w:i/>
      <w:szCs w:val="22"/>
    </w:rPr>
  </w:style>
  <w:style w:type="character" w:customStyle="1" w:styleId="af2">
    <w:name w:val="Выделенная цитата Знак"/>
    <w:link w:val="af1"/>
    <w:uiPriority w:val="30"/>
    <w:rsid w:val="00AE3328"/>
    <w:rPr>
      <w:b/>
      <w:i/>
      <w:sz w:val="24"/>
    </w:rPr>
  </w:style>
  <w:style w:type="character" w:styleId="af3">
    <w:name w:val="Subtle Emphasis"/>
    <w:uiPriority w:val="19"/>
    <w:qFormat/>
    <w:rsid w:val="00AE3328"/>
    <w:rPr>
      <w:i/>
      <w:color w:val="5A5A5A"/>
    </w:rPr>
  </w:style>
  <w:style w:type="character" w:styleId="af4">
    <w:name w:val="Intense Emphasis"/>
    <w:uiPriority w:val="21"/>
    <w:qFormat/>
    <w:rsid w:val="00AE3328"/>
    <w:rPr>
      <w:b/>
      <w:i/>
      <w:sz w:val="24"/>
      <w:szCs w:val="24"/>
      <w:u w:val="single"/>
    </w:rPr>
  </w:style>
  <w:style w:type="character" w:styleId="af5">
    <w:name w:val="Subtle Reference"/>
    <w:uiPriority w:val="31"/>
    <w:qFormat/>
    <w:rsid w:val="00AE3328"/>
    <w:rPr>
      <w:sz w:val="24"/>
      <w:szCs w:val="24"/>
      <w:u w:val="single"/>
    </w:rPr>
  </w:style>
  <w:style w:type="character" w:styleId="af6">
    <w:name w:val="Intense Reference"/>
    <w:uiPriority w:val="32"/>
    <w:qFormat/>
    <w:rsid w:val="00AE3328"/>
    <w:rPr>
      <w:b/>
      <w:sz w:val="24"/>
      <w:u w:val="single"/>
    </w:rPr>
  </w:style>
  <w:style w:type="character" w:styleId="af7">
    <w:name w:val="Book Title"/>
    <w:uiPriority w:val="33"/>
    <w:qFormat/>
    <w:rsid w:val="00AE3328"/>
    <w:rPr>
      <w:rFonts w:ascii="Cambria" w:eastAsia="Times New Roman" w:hAnsi="Cambria"/>
      <w:b/>
      <w:i/>
      <w:sz w:val="24"/>
      <w:szCs w:val="24"/>
    </w:rPr>
  </w:style>
  <w:style w:type="paragraph" w:styleId="af8">
    <w:name w:val="TOC Heading"/>
    <w:basedOn w:val="1"/>
    <w:next w:val="a1"/>
    <w:uiPriority w:val="39"/>
    <w:unhideWhenUsed/>
    <w:qFormat/>
    <w:rsid w:val="00AE3328"/>
    <w:pPr>
      <w:outlineLvl w:val="9"/>
    </w:pPr>
  </w:style>
  <w:style w:type="paragraph" w:customStyle="1" w:styleId="11">
    <w:name w:val="ЗАГОЛОВОК 1"/>
    <w:basedOn w:val="1"/>
    <w:qFormat/>
    <w:rsid w:val="00AE3328"/>
    <w:pPr>
      <w:spacing w:after="120"/>
      <w:jc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af9">
    <w:name w:val="ОБЫЧНЫЙ"/>
    <w:basedOn w:val="a1"/>
    <w:qFormat/>
    <w:rsid w:val="001A2BC6"/>
    <w:pPr>
      <w:jc w:val="both"/>
    </w:pPr>
    <w:rPr>
      <w:rFonts w:ascii="Times New Roman" w:hAnsi="Times New Roman"/>
      <w:color w:val="000000"/>
      <w:sz w:val="28"/>
    </w:rPr>
  </w:style>
  <w:style w:type="paragraph" w:styleId="afa">
    <w:name w:val="Balloon Text"/>
    <w:basedOn w:val="a1"/>
    <w:link w:val="afb"/>
    <w:uiPriority w:val="99"/>
    <w:semiHidden/>
    <w:unhideWhenUsed/>
    <w:rsid w:val="001A2BC6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sid w:val="001A2BC6"/>
    <w:rPr>
      <w:rFonts w:ascii="Tahoma" w:hAnsi="Tahoma" w:cs="Tahoma"/>
      <w:sz w:val="16"/>
      <w:szCs w:val="16"/>
    </w:rPr>
  </w:style>
  <w:style w:type="paragraph" w:customStyle="1" w:styleId="afc">
    <w:name w:val="Рисунок"/>
    <w:basedOn w:val="a1"/>
    <w:rsid w:val="00D82E3F"/>
    <w:pPr>
      <w:spacing w:line="312" w:lineRule="auto"/>
      <w:ind w:left="357"/>
      <w:jc w:val="center"/>
    </w:pPr>
    <w:rPr>
      <w:rFonts w:ascii="Times New Roman" w:hAnsi="Times New Roman"/>
      <w:sz w:val="32"/>
      <w:lang w:eastAsia="ru-RU"/>
    </w:rPr>
  </w:style>
  <w:style w:type="character" w:styleId="afd">
    <w:name w:val="Placeholder Text"/>
    <w:uiPriority w:val="99"/>
    <w:semiHidden/>
    <w:rsid w:val="001D5145"/>
    <w:rPr>
      <w:color w:val="808080"/>
    </w:rPr>
  </w:style>
  <w:style w:type="paragraph" w:styleId="23">
    <w:name w:val="Body Text Indent 2"/>
    <w:basedOn w:val="a1"/>
    <w:link w:val="24"/>
    <w:unhideWhenUsed/>
    <w:rsid w:val="009C3566"/>
    <w:pPr>
      <w:spacing w:line="360" w:lineRule="auto"/>
      <w:ind w:firstLine="720"/>
      <w:jc w:val="both"/>
    </w:pPr>
    <w:rPr>
      <w:rFonts w:ascii="Arial Narrow" w:hAnsi="Arial Narrow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9C3566"/>
    <w:rPr>
      <w:rFonts w:ascii="Arial Narrow" w:hAnsi="Arial Narrow"/>
    </w:rPr>
  </w:style>
  <w:style w:type="paragraph" w:styleId="afe">
    <w:name w:val="Body Text Indent"/>
    <w:basedOn w:val="a1"/>
    <w:link w:val="aff"/>
    <w:rsid w:val="00846248"/>
    <w:pPr>
      <w:spacing w:after="120"/>
      <w:ind w:left="283"/>
    </w:pPr>
    <w:rPr>
      <w:rFonts w:ascii="Times New Roman" w:hAnsi="Times New Roman"/>
      <w:lang w:eastAsia="ru-RU"/>
    </w:rPr>
  </w:style>
  <w:style w:type="character" w:customStyle="1" w:styleId="aff">
    <w:name w:val="Основной текст с отступом Знак"/>
    <w:basedOn w:val="a2"/>
    <w:link w:val="afe"/>
    <w:rsid w:val="00846248"/>
    <w:rPr>
      <w:rFonts w:ascii="Times New Roman" w:hAnsi="Times New Roman"/>
      <w:sz w:val="24"/>
      <w:szCs w:val="24"/>
    </w:rPr>
  </w:style>
  <w:style w:type="paragraph" w:customStyle="1" w:styleId="a0">
    <w:name w:val="Вопрос"/>
    <w:basedOn w:val="a1"/>
    <w:rsid w:val="00846248"/>
    <w:pPr>
      <w:numPr>
        <w:numId w:val="9"/>
      </w:numPr>
      <w:spacing w:before="120"/>
      <w:jc w:val="both"/>
    </w:pPr>
    <w:rPr>
      <w:rFonts w:ascii="Times New Roman" w:hAnsi="Times New Roman"/>
      <w:sz w:val="28"/>
      <w:lang w:eastAsia="ru-RU"/>
    </w:rPr>
  </w:style>
  <w:style w:type="character" w:customStyle="1" w:styleId="aff0">
    <w:name w:val="Ответ Знак"/>
    <w:link w:val="aff1"/>
    <w:locked/>
    <w:rsid w:val="00846248"/>
    <w:rPr>
      <w:sz w:val="28"/>
      <w:szCs w:val="24"/>
    </w:rPr>
  </w:style>
  <w:style w:type="paragraph" w:customStyle="1" w:styleId="aff1">
    <w:name w:val="Ответ"/>
    <w:basedOn w:val="a1"/>
    <w:link w:val="aff0"/>
    <w:rsid w:val="00846248"/>
    <w:pPr>
      <w:ind w:firstLine="709"/>
      <w:jc w:val="both"/>
    </w:pPr>
    <w:rPr>
      <w:sz w:val="28"/>
      <w:lang w:eastAsia="ru-RU"/>
    </w:rPr>
  </w:style>
  <w:style w:type="paragraph" w:customStyle="1" w:styleId="12">
    <w:name w:val="ЗАГОЛОВОК1"/>
    <w:basedOn w:val="1"/>
    <w:autoRedefine/>
    <w:rsid w:val="005D5D36"/>
    <w:pPr>
      <w:spacing w:before="0" w:after="0"/>
      <w:ind w:firstLine="709"/>
      <w:jc w:val="center"/>
    </w:pPr>
    <w:rPr>
      <w:rFonts w:ascii="Times New Roman" w:hAnsi="Times New Roman"/>
      <w:b w:val="0"/>
      <w:bCs w:val="0"/>
      <w:sz w:val="28"/>
      <w:szCs w:val="28"/>
      <w:lang w:eastAsia="ru-RU"/>
    </w:rPr>
  </w:style>
  <w:style w:type="paragraph" w:styleId="13">
    <w:name w:val="toc 1"/>
    <w:basedOn w:val="a1"/>
    <w:next w:val="a1"/>
    <w:autoRedefine/>
    <w:uiPriority w:val="39"/>
    <w:unhideWhenUsed/>
    <w:rsid w:val="00D46C1E"/>
    <w:pPr>
      <w:spacing w:after="100"/>
    </w:pPr>
  </w:style>
  <w:style w:type="character" w:styleId="aff2">
    <w:name w:val="Hyperlink"/>
    <w:basedOn w:val="a2"/>
    <w:uiPriority w:val="99"/>
    <w:unhideWhenUsed/>
    <w:rsid w:val="00D46C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565D6"/>
    <w:rPr>
      <w:sz w:val="24"/>
      <w:szCs w:val="24"/>
      <w:lang w:eastAsia="en-US"/>
    </w:rPr>
  </w:style>
  <w:style w:type="paragraph" w:styleId="1">
    <w:name w:val="heading 1"/>
    <w:basedOn w:val="a1"/>
    <w:next w:val="a1"/>
    <w:link w:val="10"/>
    <w:qFormat/>
    <w:rsid w:val="00AE332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nhideWhenUsed/>
    <w:qFormat/>
    <w:rsid w:val="00AE33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AE332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nhideWhenUsed/>
    <w:qFormat/>
    <w:rsid w:val="00AE33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unhideWhenUsed/>
    <w:qFormat/>
    <w:rsid w:val="00AE33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AE33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E3328"/>
    <w:pPr>
      <w:spacing w:before="240" w:after="60"/>
      <w:outlineLvl w:val="6"/>
    </w:p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AE3328"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AE332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DB0B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DB0B97"/>
  </w:style>
  <w:style w:type="paragraph" w:styleId="a7">
    <w:name w:val="footer"/>
    <w:basedOn w:val="a1"/>
    <w:link w:val="a8"/>
    <w:uiPriority w:val="99"/>
    <w:unhideWhenUsed/>
    <w:rsid w:val="00DB0B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rsid w:val="00DB0B97"/>
  </w:style>
  <w:style w:type="character" w:customStyle="1" w:styleId="10">
    <w:name w:val="Заголовок 1 Знак"/>
    <w:link w:val="1"/>
    <w:uiPriority w:val="9"/>
    <w:rsid w:val="00AE332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">
    <w:name w:val="List Bullet"/>
    <w:basedOn w:val="a1"/>
    <w:uiPriority w:val="99"/>
    <w:unhideWhenUsed/>
    <w:rsid w:val="001C550B"/>
    <w:pPr>
      <w:numPr>
        <w:numId w:val="1"/>
      </w:numPr>
      <w:contextualSpacing/>
    </w:pPr>
  </w:style>
  <w:style w:type="character" w:customStyle="1" w:styleId="20">
    <w:name w:val="Заголовок 2 Знак"/>
    <w:link w:val="2"/>
    <w:uiPriority w:val="9"/>
    <w:semiHidden/>
    <w:rsid w:val="00AE332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AE3328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AE33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AE33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AE3328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AE3328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AE33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AE3328"/>
    <w:rPr>
      <w:rFonts w:ascii="Cambria" w:eastAsia="Times New Roman" w:hAnsi="Cambria"/>
    </w:rPr>
  </w:style>
  <w:style w:type="paragraph" w:styleId="a9">
    <w:name w:val="Title"/>
    <w:basedOn w:val="a1"/>
    <w:next w:val="a1"/>
    <w:link w:val="aa"/>
    <w:qFormat/>
    <w:rsid w:val="00AE332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link w:val="a9"/>
    <w:rsid w:val="00AE3328"/>
    <w:rPr>
      <w:rFonts w:ascii="Cambria" w:eastAsia="Times New Roman" w:hAnsi="Cambria"/>
      <w:b/>
      <w:bCs/>
      <w:kern w:val="28"/>
      <w:sz w:val="32"/>
      <w:szCs w:val="32"/>
    </w:rPr>
  </w:style>
  <w:style w:type="paragraph" w:styleId="ab">
    <w:name w:val="Subtitle"/>
    <w:basedOn w:val="a1"/>
    <w:next w:val="a1"/>
    <w:link w:val="ac"/>
    <w:uiPriority w:val="11"/>
    <w:qFormat/>
    <w:rsid w:val="00AE3328"/>
    <w:pPr>
      <w:spacing w:after="60"/>
      <w:jc w:val="center"/>
      <w:outlineLvl w:val="1"/>
    </w:pPr>
    <w:rPr>
      <w:rFonts w:ascii="Cambria" w:hAnsi="Cambria"/>
    </w:rPr>
  </w:style>
  <w:style w:type="character" w:customStyle="1" w:styleId="ac">
    <w:name w:val="Подзаголовок Знак"/>
    <w:link w:val="ab"/>
    <w:uiPriority w:val="11"/>
    <w:rsid w:val="00AE3328"/>
    <w:rPr>
      <w:rFonts w:ascii="Cambria" w:eastAsia="Times New Roman" w:hAnsi="Cambria"/>
      <w:sz w:val="24"/>
      <w:szCs w:val="24"/>
    </w:rPr>
  </w:style>
  <w:style w:type="character" w:styleId="ad">
    <w:name w:val="Strong"/>
    <w:uiPriority w:val="22"/>
    <w:qFormat/>
    <w:rsid w:val="00AE3328"/>
    <w:rPr>
      <w:b/>
      <w:bCs/>
    </w:rPr>
  </w:style>
  <w:style w:type="character" w:styleId="ae">
    <w:name w:val="Emphasis"/>
    <w:uiPriority w:val="20"/>
    <w:qFormat/>
    <w:rsid w:val="00AE3328"/>
    <w:rPr>
      <w:rFonts w:ascii="Calibri" w:hAnsi="Calibri"/>
      <w:b/>
      <w:i/>
      <w:iCs/>
    </w:rPr>
  </w:style>
  <w:style w:type="paragraph" w:styleId="af">
    <w:name w:val="No Spacing"/>
    <w:basedOn w:val="a1"/>
    <w:uiPriority w:val="1"/>
    <w:qFormat/>
    <w:rsid w:val="00AE3328"/>
    <w:rPr>
      <w:szCs w:val="32"/>
    </w:rPr>
  </w:style>
  <w:style w:type="paragraph" w:styleId="af0">
    <w:name w:val="List Paragraph"/>
    <w:basedOn w:val="a1"/>
    <w:qFormat/>
    <w:rsid w:val="00AE3328"/>
    <w:pPr>
      <w:ind w:left="720"/>
      <w:contextualSpacing/>
    </w:pPr>
  </w:style>
  <w:style w:type="paragraph" w:styleId="21">
    <w:name w:val="Quote"/>
    <w:basedOn w:val="a1"/>
    <w:next w:val="a1"/>
    <w:link w:val="22"/>
    <w:uiPriority w:val="29"/>
    <w:qFormat/>
    <w:rsid w:val="00AE3328"/>
    <w:rPr>
      <w:i/>
    </w:rPr>
  </w:style>
  <w:style w:type="character" w:customStyle="1" w:styleId="22">
    <w:name w:val="Цитата 2 Знак"/>
    <w:link w:val="21"/>
    <w:uiPriority w:val="29"/>
    <w:rsid w:val="00AE3328"/>
    <w:rPr>
      <w:i/>
      <w:sz w:val="24"/>
      <w:szCs w:val="24"/>
    </w:rPr>
  </w:style>
  <w:style w:type="paragraph" w:styleId="af1">
    <w:name w:val="Intense Quote"/>
    <w:basedOn w:val="a1"/>
    <w:next w:val="a1"/>
    <w:link w:val="af2"/>
    <w:uiPriority w:val="30"/>
    <w:qFormat/>
    <w:rsid w:val="00AE3328"/>
    <w:pPr>
      <w:ind w:left="720" w:right="720"/>
    </w:pPr>
    <w:rPr>
      <w:b/>
      <w:i/>
      <w:szCs w:val="22"/>
    </w:rPr>
  </w:style>
  <w:style w:type="character" w:customStyle="1" w:styleId="af2">
    <w:name w:val="Выделенная цитата Знак"/>
    <w:link w:val="af1"/>
    <w:uiPriority w:val="30"/>
    <w:rsid w:val="00AE3328"/>
    <w:rPr>
      <w:b/>
      <w:i/>
      <w:sz w:val="24"/>
    </w:rPr>
  </w:style>
  <w:style w:type="character" w:styleId="af3">
    <w:name w:val="Subtle Emphasis"/>
    <w:uiPriority w:val="19"/>
    <w:qFormat/>
    <w:rsid w:val="00AE3328"/>
    <w:rPr>
      <w:i/>
      <w:color w:val="5A5A5A"/>
    </w:rPr>
  </w:style>
  <w:style w:type="character" w:styleId="af4">
    <w:name w:val="Intense Emphasis"/>
    <w:uiPriority w:val="21"/>
    <w:qFormat/>
    <w:rsid w:val="00AE3328"/>
    <w:rPr>
      <w:b/>
      <w:i/>
      <w:sz w:val="24"/>
      <w:szCs w:val="24"/>
      <w:u w:val="single"/>
    </w:rPr>
  </w:style>
  <w:style w:type="character" w:styleId="af5">
    <w:name w:val="Subtle Reference"/>
    <w:uiPriority w:val="31"/>
    <w:qFormat/>
    <w:rsid w:val="00AE3328"/>
    <w:rPr>
      <w:sz w:val="24"/>
      <w:szCs w:val="24"/>
      <w:u w:val="single"/>
    </w:rPr>
  </w:style>
  <w:style w:type="character" w:styleId="af6">
    <w:name w:val="Intense Reference"/>
    <w:uiPriority w:val="32"/>
    <w:qFormat/>
    <w:rsid w:val="00AE3328"/>
    <w:rPr>
      <w:b/>
      <w:sz w:val="24"/>
      <w:u w:val="single"/>
    </w:rPr>
  </w:style>
  <w:style w:type="character" w:styleId="af7">
    <w:name w:val="Book Title"/>
    <w:uiPriority w:val="33"/>
    <w:qFormat/>
    <w:rsid w:val="00AE3328"/>
    <w:rPr>
      <w:rFonts w:ascii="Cambria" w:eastAsia="Times New Roman" w:hAnsi="Cambria"/>
      <w:b/>
      <w:i/>
      <w:sz w:val="24"/>
      <w:szCs w:val="24"/>
    </w:rPr>
  </w:style>
  <w:style w:type="paragraph" w:styleId="af8">
    <w:name w:val="TOC Heading"/>
    <w:basedOn w:val="1"/>
    <w:next w:val="a1"/>
    <w:uiPriority w:val="39"/>
    <w:unhideWhenUsed/>
    <w:qFormat/>
    <w:rsid w:val="00AE3328"/>
    <w:pPr>
      <w:outlineLvl w:val="9"/>
    </w:pPr>
  </w:style>
  <w:style w:type="paragraph" w:customStyle="1" w:styleId="11">
    <w:name w:val="ЗАГОЛОВОК 1"/>
    <w:basedOn w:val="1"/>
    <w:qFormat/>
    <w:rsid w:val="00AE3328"/>
    <w:pPr>
      <w:spacing w:after="120"/>
      <w:jc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af9">
    <w:name w:val="ОБЫЧНЫЙ"/>
    <w:basedOn w:val="a1"/>
    <w:qFormat/>
    <w:rsid w:val="001A2BC6"/>
    <w:pPr>
      <w:jc w:val="both"/>
    </w:pPr>
    <w:rPr>
      <w:rFonts w:ascii="Times New Roman" w:hAnsi="Times New Roman"/>
      <w:color w:val="000000"/>
      <w:sz w:val="28"/>
    </w:rPr>
  </w:style>
  <w:style w:type="paragraph" w:styleId="afa">
    <w:name w:val="Balloon Text"/>
    <w:basedOn w:val="a1"/>
    <w:link w:val="afb"/>
    <w:uiPriority w:val="99"/>
    <w:semiHidden/>
    <w:unhideWhenUsed/>
    <w:rsid w:val="001A2BC6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sid w:val="001A2BC6"/>
    <w:rPr>
      <w:rFonts w:ascii="Tahoma" w:hAnsi="Tahoma" w:cs="Tahoma"/>
      <w:sz w:val="16"/>
      <w:szCs w:val="16"/>
    </w:rPr>
  </w:style>
  <w:style w:type="paragraph" w:customStyle="1" w:styleId="afc">
    <w:name w:val="Рисунок"/>
    <w:basedOn w:val="a1"/>
    <w:rsid w:val="00D82E3F"/>
    <w:pPr>
      <w:spacing w:line="312" w:lineRule="auto"/>
      <w:ind w:left="357"/>
      <w:jc w:val="center"/>
    </w:pPr>
    <w:rPr>
      <w:rFonts w:ascii="Times New Roman" w:hAnsi="Times New Roman"/>
      <w:sz w:val="32"/>
      <w:lang w:eastAsia="ru-RU"/>
    </w:rPr>
  </w:style>
  <w:style w:type="character" w:styleId="afd">
    <w:name w:val="Placeholder Text"/>
    <w:uiPriority w:val="99"/>
    <w:semiHidden/>
    <w:rsid w:val="001D5145"/>
    <w:rPr>
      <w:color w:val="808080"/>
    </w:rPr>
  </w:style>
  <w:style w:type="paragraph" w:styleId="23">
    <w:name w:val="Body Text Indent 2"/>
    <w:basedOn w:val="a1"/>
    <w:link w:val="24"/>
    <w:unhideWhenUsed/>
    <w:rsid w:val="009C3566"/>
    <w:pPr>
      <w:spacing w:line="360" w:lineRule="auto"/>
      <w:ind w:firstLine="720"/>
      <w:jc w:val="both"/>
    </w:pPr>
    <w:rPr>
      <w:rFonts w:ascii="Arial Narrow" w:hAnsi="Arial Narrow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9C3566"/>
    <w:rPr>
      <w:rFonts w:ascii="Arial Narrow" w:hAnsi="Arial Narrow"/>
    </w:rPr>
  </w:style>
  <w:style w:type="paragraph" w:styleId="afe">
    <w:name w:val="Body Text Indent"/>
    <w:basedOn w:val="a1"/>
    <w:link w:val="aff"/>
    <w:rsid w:val="00846248"/>
    <w:pPr>
      <w:spacing w:after="120"/>
      <w:ind w:left="283"/>
    </w:pPr>
    <w:rPr>
      <w:rFonts w:ascii="Times New Roman" w:hAnsi="Times New Roman"/>
      <w:lang w:eastAsia="ru-RU"/>
    </w:rPr>
  </w:style>
  <w:style w:type="character" w:customStyle="1" w:styleId="aff">
    <w:name w:val="Основной текст с отступом Знак"/>
    <w:basedOn w:val="a2"/>
    <w:link w:val="afe"/>
    <w:rsid w:val="00846248"/>
    <w:rPr>
      <w:rFonts w:ascii="Times New Roman" w:hAnsi="Times New Roman"/>
      <w:sz w:val="24"/>
      <w:szCs w:val="24"/>
    </w:rPr>
  </w:style>
  <w:style w:type="paragraph" w:customStyle="1" w:styleId="a0">
    <w:name w:val="Вопрос"/>
    <w:basedOn w:val="a1"/>
    <w:rsid w:val="00846248"/>
    <w:pPr>
      <w:numPr>
        <w:numId w:val="9"/>
      </w:numPr>
      <w:spacing w:before="120"/>
      <w:jc w:val="both"/>
    </w:pPr>
    <w:rPr>
      <w:rFonts w:ascii="Times New Roman" w:hAnsi="Times New Roman"/>
      <w:sz w:val="28"/>
      <w:lang w:eastAsia="ru-RU"/>
    </w:rPr>
  </w:style>
  <w:style w:type="character" w:customStyle="1" w:styleId="aff0">
    <w:name w:val="Ответ Знак"/>
    <w:link w:val="aff1"/>
    <w:locked/>
    <w:rsid w:val="00846248"/>
    <w:rPr>
      <w:sz w:val="28"/>
      <w:szCs w:val="24"/>
    </w:rPr>
  </w:style>
  <w:style w:type="paragraph" w:customStyle="1" w:styleId="aff1">
    <w:name w:val="Ответ"/>
    <w:basedOn w:val="a1"/>
    <w:link w:val="aff0"/>
    <w:rsid w:val="00846248"/>
    <w:pPr>
      <w:ind w:firstLine="709"/>
      <w:jc w:val="both"/>
    </w:pPr>
    <w:rPr>
      <w:sz w:val="28"/>
      <w:lang w:eastAsia="ru-RU"/>
    </w:rPr>
  </w:style>
  <w:style w:type="paragraph" w:customStyle="1" w:styleId="12">
    <w:name w:val="ЗАГОЛОВОК1"/>
    <w:basedOn w:val="1"/>
    <w:autoRedefine/>
    <w:rsid w:val="005D5D36"/>
    <w:pPr>
      <w:spacing w:before="0" w:after="0"/>
      <w:ind w:firstLine="709"/>
      <w:jc w:val="center"/>
    </w:pPr>
    <w:rPr>
      <w:rFonts w:ascii="Times New Roman" w:hAnsi="Times New Roman"/>
      <w:b w:val="0"/>
      <w:bCs w:val="0"/>
      <w:sz w:val="28"/>
      <w:szCs w:val="28"/>
      <w:lang w:eastAsia="ru-RU"/>
    </w:rPr>
  </w:style>
  <w:style w:type="paragraph" w:styleId="13">
    <w:name w:val="toc 1"/>
    <w:basedOn w:val="a1"/>
    <w:next w:val="a1"/>
    <w:autoRedefine/>
    <w:uiPriority w:val="39"/>
    <w:unhideWhenUsed/>
    <w:rsid w:val="00D46C1E"/>
    <w:pPr>
      <w:spacing w:after="100"/>
    </w:pPr>
  </w:style>
  <w:style w:type="character" w:styleId="aff2">
    <w:name w:val="Hyperlink"/>
    <w:basedOn w:val="a2"/>
    <w:uiPriority w:val="99"/>
    <w:unhideWhenUsed/>
    <w:rsid w:val="00D46C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oleObject" Target="embeddings/oleObject58.bin"/><Relationship Id="rId21" Type="http://schemas.openxmlformats.org/officeDocument/2006/relationships/oleObject" Target="embeddings/oleObject6.bin"/><Relationship Id="rId42" Type="http://schemas.openxmlformats.org/officeDocument/2006/relationships/image" Target="media/image16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30.bin"/><Relationship Id="rId68" Type="http://schemas.openxmlformats.org/officeDocument/2006/relationships/image" Target="media/image28.wmf"/><Relationship Id="rId84" Type="http://schemas.openxmlformats.org/officeDocument/2006/relationships/image" Target="media/image36.wmf"/><Relationship Id="rId89" Type="http://schemas.openxmlformats.org/officeDocument/2006/relationships/oleObject" Target="embeddings/oleObject43.bin"/><Relationship Id="rId112" Type="http://schemas.openxmlformats.org/officeDocument/2006/relationships/oleObject" Target="embeddings/oleObject56.bin"/><Relationship Id="rId133" Type="http://schemas.openxmlformats.org/officeDocument/2006/relationships/image" Target="media/image58.wmf"/><Relationship Id="rId138" Type="http://schemas.openxmlformats.org/officeDocument/2006/relationships/oleObject" Target="embeddings/oleObject70.bin"/><Relationship Id="rId154" Type="http://schemas.openxmlformats.org/officeDocument/2006/relationships/oleObject" Target="embeddings/oleObject78.bin"/><Relationship Id="rId159" Type="http://schemas.openxmlformats.org/officeDocument/2006/relationships/image" Target="media/image71.wmf"/><Relationship Id="rId170" Type="http://schemas.openxmlformats.org/officeDocument/2006/relationships/image" Target="media/image76.wmf"/><Relationship Id="rId16" Type="http://schemas.openxmlformats.org/officeDocument/2006/relationships/oleObject" Target="embeddings/oleObject4.bin"/><Relationship Id="rId107" Type="http://schemas.openxmlformats.org/officeDocument/2006/relationships/image" Target="media/image46.wmf"/><Relationship Id="rId11" Type="http://schemas.openxmlformats.org/officeDocument/2006/relationships/image" Target="media/image2.wmf"/><Relationship Id="rId32" Type="http://schemas.openxmlformats.org/officeDocument/2006/relationships/image" Target="media/image11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3.wmf"/><Relationship Id="rId74" Type="http://schemas.openxmlformats.org/officeDocument/2006/relationships/image" Target="media/image31.wmf"/><Relationship Id="rId79" Type="http://schemas.openxmlformats.org/officeDocument/2006/relationships/oleObject" Target="embeddings/oleObject38.bin"/><Relationship Id="rId102" Type="http://schemas.openxmlformats.org/officeDocument/2006/relationships/oleObject" Target="embeddings/oleObject51.bin"/><Relationship Id="rId123" Type="http://schemas.openxmlformats.org/officeDocument/2006/relationships/image" Target="media/image54.wmf"/><Relationship Id="rId128" Type="http://schemas.openxmlformats.org/officeDocument/2006/relationships/oleObject" Target="embeddings/oleObject65.bin"/><Relationship Id="rId144" Type="http://schemas.openxmlformats.org/officeDocument/2006/relationships/oleObject" Target="embeddings/oleObject73.bin"/><Relationship Id="rId149" Type="http://schemas.openxmlformats.org/officeDocument/2006/relationships/image" Target="media/image66.wmf"/><Relationship Id="rId5" Type="http://schemas.openxmlformats.org/officeDocument/2006/relationships/settings" Target="settings.xml"/><Relationship Id="rId90" Type="http://schemas.openxmlformats.org/officeDocument/2006/relationships/oleObject" Target="embeddings/oleObject44.bin"/><Relationship Id="rId95" Type="http://schemas.openxmlformats.org/officeDocument/2006/relationships/image" Target="media/image40.wmf"/><Relationship Id="rId160" Type="http://schemas.openxmlformats.org/officeDocument/2006/relationships/oleObject" Target="embeddings/oleObject81.bin"/><Relationship Id="rId165" Type="http://schemas.openxmlformats.org/officeDocument/2006/relationships/oleObject" Target="embeddings/oleObject8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9.bin"/><Relationship Id="rId48" Type="http://schemas.openxmlformats.org/officeDocument/2006/relationships/image" Target="media/image19.wmf"/><Relationship Id="rId64" Type="http://schemas.openxmlformats.org/officeDocument/2006/relationships/image" Target="media/image26.wmf"/><Relationship Id="rId69" Type="http://schemas.openxmlformats.org/officeDocument/2006/relationships/oleObject" Target="embeddings/oleObject33.bin"/><Relationship Id="rId113" Type="http://schemas.openxmlformats.org/officeDocument/2006/relationships/image" Target="media/image49.wmf"/><Relationship Id="rId118" Type="http://schemas.openxmlformats.org/officeDocument/2006/relationships/image" Target="media/image52.wmf"/><Relationship Id="rId134" Type="http://schemas.openxmlformats.org/officeDocument/2006/relationships/oleObject" Target="embeddings/oleObject68.bin"/><Relationship Id="rId139" Type="http://schemas.openxmlformats.org/officeDocument/2006/relationships/image" Target="media/image61.wmf"/><Relationship Id="rId80" Type="http://schemas.openxmlformats.org/officeDocument/2006/relationships/image" Target="media/image34.wmf"/><Relationship Id="rId85" Type="http://schemas.openxmlformats.org/officeDocument/2006/relationships/oleObject" Target="embeddings/oleObject41.bin"/><Relationship Id="rId150" Type="http://schemas.openxmlformats.org/officeDocument/2006/relationships/oleObject" Target="embeddings/oleObject76.bin"/><Relationship Id="rId155" Type="http://schemas.openxmlformats.org/officeDocument/2006/relationships/image" Target="media/image69.wmf"/><Relationship Id="rId171" Type="http://schemas.openxmlformats.org/officeDocument/2006/relationships/oleObject" Target="embeddings/oleObject87.bin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4.wmf"/><Relationship Id="rId59" Type="http://schemas.openxmlformats.org/officeDocument/2006/relationships/oleObject" Target="embeddings/oleObject28.bin"/><Relationship Id="rId103" Type="http://schemas.openxmlformats.org/officeDocument/2006/relationships/image" Target="media/image44.wmf"/><Relationship Id="rId108" Type="http://schemas.openxmlformats.org/officeDocument/2006/relationships/oleObject" Target="embeddings/oleObject54.bin"/><Relationship Id="rId124" Type="http://schemas.openxmlformats.org/officeDocument/2006/relationships/oleObject" Target="embeddings/oleObject62.bin"/><Relationship Id="rId129" Type="http://schemas.openxmlformats.org/officeDocument/2006/relationships/image" Target="media/image56.wmf"/><Relationship Id="rId54" Type="http://schemas.openxmlformats.org/officeDocument/2006/relationships/image" Target="media/image22.wmf"/><Relationship Id="rId70" Type="http://schemas.openxmlformats.org/officeDocument/2006/relationships/image" Target="media/image29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5.bin"/><Relationship Id="rId96" Type="http://schemas.openxmlformats.org/officeDocument/2006/relationships/oleObject" Target="embeddings/oleObject48.bin"/><Relationship Id="rId140" Type="http://schemas.openxmlformats.org/officeDocument/2006/relationships/oleObject" Target="embeddings/oleObject71.bin"/><Relationship Id="rId145" Type="http://schemas.openxmlformats.org/officeDocument/2006/relationships/image" Target="media/image64.wmf"/><Relationship Id="rId161" Type="http://schemas.openxmlformats.org/officeDocument/2006/relationships/oleObject" Target="embeddings/oleObject82.bin"/><Relationship Id="rId166" Type="http://schemas.openxmlformats.org/officeDocument/2006/relationships/image" Target="media/image74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11.bin"/><Relationship Id="rId36" Type="http://schemas.openxmlformats.org/officeDocument/2006/relationships/image" Target="media/image13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3.bin"/><Relationship Id="rId114" Type="http://schemas.openxmlformats.org/officeDocument/2006/relationships/oleObject" Target="embeddings/oleObject57.bin"/><Relationship Id="rId119" Type="http://schemas.openxmlformats.org/officeDocument/2006/relationships/oleObject" Target="embeddings/oleObject59.bin"/><Relationship Id="rId127" Type="http://schemas.openxmlformats.org/officeDocument/2006/relationships/oleObject" Target="embeddings/oleObject64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7.wmf"/><Relationship Id="rId52" Type="http://schemas.openxmlformats.org/officeDocument/2006/relationships/image" Target="media/image21.wmf"/><Relationship Id="rId60" Type="http://schemas.openxmlformats.org/officeDocument/2006/relationships/image" Target="media/image24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3.wmf"/><Relationship Id="rId81" Type="http://schemas.openxmlformats.org/officeDocument/2006/relationships/oleObject" Target="embeddings/oleObject39.bin"/><Relationship Id="rId86" Type="http://schemas.openxmlformats.org/officeDocument/2006/relationships/image" Target="media/image37.wmf"/><Relationship Id="rId94" Type="http://schemas.openxmlformats.org/officeDocument/2006/relationships/oleObject" Target="embeddings/oleObject47.bin"/><Relationship Id="rId99" Type="http://schemas.openxmlformats.org/officeDocument/2006/relationships/image" Target="media/image42.wmf"/><Relationship Id="rId101" Type="http://schemas.openxmlformats.org/officeDocument/2006/relationships/image" Target="media/image43.wmf"/><Relationship Id="rId122" Type="http://schemas.openxmlformats.org/officeDocument/2006/relationships/oleObject" Target="embeddings/oleObject61.bin"/><Relationship Id="rId130" Type="http://schemas.openxmlformats.org/officeDocument/2006/relationships/oleObject" Target="embeddings/oleObject66.bin"/><Relationship Id="rId135" Type="http://schemas.openxmlformats.org/officeDocument/2006/relationships/image" Target="media/image59.wmf"/><Relationship Id="rId143" Type="http://schemas.openxmlformats.org/officeDocument/2006/relationships/image" Target="media/image63.wmf"/><Relationship Id="rId148" Type="http://schemas.openxmlformats.org/officeDocument/2006/relationships/oleObject" Target="embeddings/oleObject75.bin"/><Relationship Id="rId151" Type="http://schemas.openxmlformats.org/officeDocument/2006/relationships/image" Target="media/image67.wmf"/><Relationship Id="rId156" Type="http://schemas.openxmlformats.org/officeDocument/2006/relationships/oleObject" Target="embeddings/oleObject79.bin"/><Relationship Id="rId164" Type="http://schemas.openxmlformats.org/officeDocument/2006/relationships/image" Target="media/image73.wmf"/><Relationship Id="rId169" Type="http://schemas.openxmlformats.org/officeDocument/2006/relationships/oleObject" Target="embeddings/oleObject86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72" Type="http://schemas.openxmlformats.org/officeDocument/2006/relationships/footer" Target="footer1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7.bin"/><Relationship Id="rId109" Type="http://schemas.openxmlformats.org/officeDocument/2006/relationships/image" Target="media/image47.wmf"/><Relationship Id="rId34" Type="http://schemas.openxmlformats.org/officeDocument/2006/relationships/image" Target="media/image12.wmf"/><Relationship Id="rId50" Type="http://schemas.openxmlformats.org/officeDocument/2006/relationships/image" Target="media/image20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2.wmf"/><Relationship Id="rId97" Type="http://schemas.openxmlformats.org/officeDocument/2006/relationships/image" Target="media/image41.wmf"/><Relationship Id="rId104" Type="http://schemas.openxmlformats.org/officeDocument/2006/relationships/oleObject" Target="embeddings/oleObject52.bin"/><Relationship Id="rId120" Type="http://schemas.openxmlformats.org/officeDocument/2006/relationships/image" Target="media/image53.wmf"/><Relationship Id="rId125" Type="http://schemas.openxmlformats.org/officeDocument/2006/relationships/oleObject" Target="embeddings/oleObject63.bin"/><Relationship Id="rId141" Type="http://schemas.openxmlformats.org/officeDocument/2006/relationships/image" Target="media/image62.wmf"/><Relationship Id="rId146" Type="http://schemas.openxmlformats.org/officeDocument/2006/relationships/oleObject" Target="embeddings/oleObject74.bin"/><Relationship Id="rId167" Type="http://schemas.openxmlformats.org/officeDocument/2006/relationships/oleObject" Target="embeddings/oleObject85.bin"/><Relationship Id="rId7" Type="http://schemas.openxmlformats.org/officeDocument/2006/relationships/footnotes" Target="footnotes.xml"/><Relationship Id="rId71" Type="http://schemas.openxmlformats.org/officeDocument/2006/relationships/oleObject" Target="embeddings/oleObject34.bin"/><Relationship Id="rId92" Type="http://schemas.openxmlformats.org/officeDocument/2006/relationships/oleObject" Target="embeddings/oleObject46.bin"/><Relationship Id="rId162" Type="http://schemas.openxmlformats.org/officeDocument/2006/relationships/oleObject" Target="embeddings/oleObject83.bin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Relationship Id="rId24" Type="http://schemas.openxmlformats.org/officeDocument/2006/relationships/image" Target="media/image9.png"/><Relationship Id="rId40" Type="http://schemas.openxmlformats.org/officeDocument/2006/relationships/image" Target="media/image15.wmf"/><Relationship Id="rId45" Type="http://schemas.openxmlformats.org/officeDocument/2006/relationships/oleObject" Target="embeddings/oleObject20.bin"/><Relationship Id="rId66" Type="http://schemas.openxmlformats.org/officeDocument/2006/relationships/image" Target="media/image27.wmf"/><Relationship Id="rId87" Type="http://schemas.openxmlformats.org/officeDocument/2006/relationships/oleObject" Target="embeddings/oleObject42.bin"/><Relationship Id="rId110" Type="http://schemas.openxmlformats.org/officeDocument/2006/relationships/oleObject" Target="embeddings/oleObject55.bin"/><Relationship Id="rId115" Type="http://schemas.openxmlformats.org/officeDocument/2006/relationships/image" Target="media/image50.png"/><Relationship Id="rId131" Type="http://schemas.openxmlformats.org/officeDocument/2006/relationships/image" Target="media/image57.wmf"/><Relationship Id="rId136" Type="http://schemas.openxmlformats.org/officeDocument/2006/relationships/oleObject" Target="embeddings/oleObject69.bin"/><Relationship Id="rId157" Type="http://schemas.openxmlformats.org/officeDocument/2006/relationships/image" Target="media/image70.wmf"/><Relationship Id="rId61" Type="http://schemas.openxmlformats.org/officeDocument/2006/relationships/oleObject" Target="embeddings/oleObject29.bin"/><Relationship Id="rId82" Type="http://schemas.openxmlformats.org/officeDocument/2006/relationships/image" Target="media/image35.wmf"/><Relationship Id="rId152" Type="http://schemas.openxmlformats.org/officeDocument/2006/relationships/oleObject" Target="embeddings/oleObject77.bin"/><Relationship Id="rId173" Type="http://schemas.openxmlformats.org/officeDocument/2006/relationships/fontTable" Target="fontTable.xml"/><Relationship Id="rId19" Type="http://schemas.openxmlformats.org/officeDocument/2006/relationships/image" Target="media/image6.png"/><Relationship Id="rId14" Type="http://schemas.openxmlformats.org/officeDocument/2006/relationships/oleObject" Target="embeddings/oleObject3.bin"/><Relationship Id="rId30" Type="http://schemas.openxmlformats.org/officeDocument/2006/relationships/image" Target="media/image10.wmf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37.bin"/><Relationship Id="rId100" Type="http://schemas.openxmlformats.org/officeDocument/2006/relationships/oleObject" Target="embeddings/oleObject50.bin"/><Relationship Id="rId105" Type="http://schemas.openxmlformats.org/officeDocument/2006/relationships/image" Target="media/image45.wmf"/><Relationship Id="rId126" Type="http://schemas.openxmlformats.org/officeDocument/2006/relationships/image" Target="media/image55.wmf"/><Relationship Id="rId147" Type="http://schemas.openxmlformats.org/officeDocument/2006/relationships/image" Target="media/image65.wmf"/><Relationship Id="rId168" Type="http://schemas.openxmlformats.org/officeDocument/2006/relationships/image" Target="media/image75.wmf"/><Relationship Id="rId8" Type="http://schemas.openxmlformats.org/officeDocument/2006/relationships/endnotes" Target="endnotes.xml"/><Relationship Id="rId51" Type="http://schemas.openxmlformats.org/officeDocument/2006/relationships/oleObject" Target="embeddings/oleObject23.bin"/><Relationship Id="rId72" Type="http://schemas.openxmlformats.org/officeDocument/2006/relationships/image" Target="media/image30.wmf"/><Relationship Id="rId93" Type="http://schemas.openxmlformats.org/officeDocument/2006/relationships/image" Target="media/image39.wmf"/><Relationship Id="rId98" Type="http://schemas.openxmlformats.org/officeDocument/2006/relationships/oleObject" Target="embeddings/oleObject49.bin"/><Relationship Id="rId121" Type="http://schemas.openxmlformats.org/officeDocument/2006/relationships/oleObject" Target="embeddings/oleObject60.bin"/><Relationship Id="rId142" Type="http://schemas.openxmlformats.org/officeDocument/2006/relationships/oleObject" Target="embeddings/oleObject72.bin"/><Relationship Id="rId163" Type="http://schemas.openxmlformats.org/officeDocument/2006/relationships/image" Target="media/image72.png"/><Relationship Id="rId3" Type="http://schemas.openxmlformats.org/officeDocument/2006/relationships/styles" Target="styles.xml"/><Relationship Id="rId25" Type="http://schemas.openxmlformats.org/officeDocument/2006/relationships/oleObject" Target="embeddings/oleObject8.bin"/><Relationship Id="rId46" Type="http://schemas.openxmlformats.org/officeDocument/2006/relationships/image" Target="media/image18.wmf"/><Relationship Id="rId67" Type="http://schemas.openxmlformats.org/officeDocument/2006/relationships/oleObject" Target="embeddings/oleObject32.bin"/><Relationship Id="rId116" Type="http://schemas.openxmlformats.org/officeDocument/2006/relationships/image" Target="media/image51.wmf"/><Relationship Id="rId137" Type="http://schemas.openxmlformats.org/officeDocument/2006/relationships/image" Target="media/image60.wmf"/><Relationship Id="rId158" Type="http://schemas.openxmlformats.org/officeDocument/2006/relationships/oleObject" Target="embeddings/oleObject80.bin"/><Relationship Id="rId20" Type="http://schemas.openxmlformats.org/officeDocument/2006/relationships/image" Target="media/image7.wmf"/><Relationship Id="rId41" Type="http://schemas.openxmlformats.org/officeDocument/2006/relationships/oleObject" Target="embeddings/oleObject18.bin"/><Relationship Id="rId62" Type="http://schemas.openxmlformats.org/officeDocument/2006/relationships/image" Target="media/image25.wmf"/><Relationship Id="rId83" Type="http://schemas.openxmlformats.org/officeDocument/2006/relationships/oleObject" Target="embeddings/oleObject40.bin"/><Relationship Id="rId88" Type="http://schemas.openxmlformats.org/officeDocument/2006/relationships/image" Target="media/image38.png"/><Relationship Id="rId111" Type="http://schemas.openxmlformats.org/officeDocument/2006/relationships/image" Target="media/image48.wmf"/><Relationship Id="rId132" Type="http://schemas.openxmlformats.org/officeDocument/2006/relationships/oleObject" Target="embeddings/oleObject67.bin"/><Relationship Id="rId153" Type="http://schemas.openxmlformats.org/officeDocument/2006/relationships/image" Target="media/image68.wmf"/><Relationship Id="rId17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2C3BA-17A7-4955-B53D-A63EA124A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26</Pages>
  <Words>4782</Words>
  <Characters>27258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Root</cp:lastModifiedBy>
  <cp:revision>5</cp:revision>
  <cp:lastPrinted>2012-10-17T08:47:00Z</cp:lastPrinted>
  <dcterms:created xsi:type="dcterms:W3CDTF">2012-10-24T16:07:00Z</dcterms:created>
  <dcterms:modified xsi:type="dcterms:W3CDTF">2012-10-24T17:06:00Z</dcterms:modified>
</cp:coreProperties>
</file>