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05" w:rsidRDefault="00061005" w:rsidP="000610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МІНІСТЕРСТВО ОСВІТИ І НАУКИ, МОЛОДІ ТА СПОРТУ УКРАЇНИ</w:t>
      </w:r>
    </w:p>
    <w:p w:rsidR="00061005" w:rsidRDefault="00061005" w:rsidP="00061005">
      <w:pPr>
        <w:jc w:val="center"/>
        <w:rPr>
          <w:sz w:val="28"/>
          <w:szCs w:val="28"/>
          <w:lang w:val="uk-UA"/>
        </w:rPr>
      </w:pPr>
    </w:p>
    <w:p w:rsidR="00061005" w:rsidRDefault="00061005" w:rsidP="000610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ДОНБАСЬКА ДЕРЖАВНА МАШИНОБУДІВНА АКАДЕМІЯ</w:t>
      </w:r>
    </w:p>
    <w:p w:rsidR="00061005" w:rsidRDefault="00061005" w:rsidP="00061005">
      <w:pPr>
        <w:jc w:val="center"/>
        <w:rPr>
          <w:sz w:val="28"/>
          <w:szCs w:val="28"/>
          <w:lang w:val="uk-UA"/>
        </w:rPr>
      </w:pPr>
    </w:p>
    <w:p w:rsidR="00061005" w:rsidRDefault="00061005" w:rsidP="00061005">
      <w:pPr>
        <w:ind w:left="4500"/>
        <w:rPr>
          <w:sz w:val="28"/>
          <w:szCs w:val="28"/>
          <w:lang w:val="uk-UA"/>
        </w:rPr>
      </w:pPr>
    </w:p>
    <w:p w:rsidR="00061005" w:rsidRDefault="00061005" w:rsidP="00061005">
      <w:pPr>
        <w:ind w:left="4500"/>
        <w:rPr>
          <w:sz w:val="28"/>
          <w:szCs w:val="28"/>
          <w:lang w:val="uk-UA"/>
        </w:rPr>
      </w:pPr>
    </w:p>
    <w:p w:rsidR="00061005" w:rsidRDefault="00061005" w:rsidP="0006100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ЗАТВЕРДЖЕНО:</w:t>
      </w:r>
    </w:p>
    <w:p w:rsidR="00061005" w:rsidRDefault="00061005" w:rsidP="0006100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засіданні Вченої ради</w:t>
      </w:r>
    </w:p>
    <w:p w:rsidR="00061005" w:rsidRDefault="00061005" w:rsidP="0006100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Вченої ради </w:t>
      </w:r>
    </w:p>
    <w:p w:rsidR="00061005" w:rsidRDefault="00061005" w:rsidP="0006100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Ректор ДДМА</w:t>
      </w:r>
    </w:p>
    <w:p w:rsidR="00061005" w:rsidRDefault="00061005" w:rsidP="0006100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_____________________В.А.</w:t>
      </w:r>
      <w:proofErr w:type="spellStart"/>
      <w:r>
        <w:rPr>
          <w:sz w:val="28"/>
          <w:szCs w:val="28"/>
          <w:lang w:val="uk-UA"/>
        </w:rPr>
        <w:t>Федорінов</w:t>
      </w:r>
      <w:proofErr w:type="spellEnd"/>
    </w:p>
    <w:p w:rsidR="00061005" w:rsidRDefault="00061005" w:rsidP="00061005">
      <w:pPr>
        <w:ind w:left="4500"/>
        <w:rPr>
          <w:sz w:val="28"/>
          <w:szCs w:val="28"/>
          <w:lang w:val="uk-UA"/>
        </w:rPr>
      </w:pPr>
    </w:p>
    <w:p w:rsidR="00061005" w:rsidRDefault="00061005" w:rsidP="0006100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____ від _________ 20__ р.</w:t>
      </w:r>
    </w:p>
    <w:p w:rsidR="00061005" w:rsidRDefault="00061005" w:rsidP="00061005">
      <w:pPr>
        <w:ind w:left="4500"/>
        <w:rPr>
          <w:sz w:val="16"/>
          <w:szCs w:val="16"/>
          <w:lang w:val="uk-UA"/>
        </w:rPr>
      </w:pPr>
    </w:p>
    <w:p w:rsidR="00061005" w:rsidRDefault="00061005" w:rsidP="00061005">
      <w:pPr>
        <w:ind w:left="4500"/>
        <w:rPr>
          <w:sz w:val="16"/>
          <w:szCs w:val="16"/>
          <w:lang w:val="uk-UA"/>
        </w:rPr>
      </w:pPr>
    </w:p>
    <w:p w:rsidR="00061005" w:rsidRDefault="00061005" w:rsidP="00061005">
      <w:pPr>
        <w:ind w:left="4500"/>
        <w:rPr>
          <w:sz w:val="16"/>
          <w:szCs w:val="16"/>
          <w:lang w:val="uk-UA"/>
        </w:rPr>
      </w:pPr>
    </w:p>
    <w:p w:rsidR="00061005" w:rsidRDefault="00061005" w:rsidP="00061005">
      <w:pPr>
        <w:ind w:left="4500"/>
        <w:rPr>
          <w:sz w:val="16"/>
          <w:szCs w:val="16"/>
          <w:lang w:val="uk-UA"/>
        </w:rPr>
      </w:pPr>
    </w:p>
    <w:p w:rsidR="00061005" w:rsidRDefault="00061005" w:rsidP="00061005">
      <w:pPr>
        <w:ind w:left="4500"/>
        <w:rPr>
          <w:sz w:val="16"/>
          <w:szCs w:val="16"/>
          <w:lang w:val="uk-UA"/>
        </w:rPr>
      </w:pPr>
    </w:p>
    <w:p w:rsidR="00061005" w:rsidRDefault="00061005" w:rsidP="00061005">
      <w:pPr>
        <w:ind w:left="4500"/>
        <w:rPr>
          <w:sz w:val="16"/>
          <w:szCs w:val="16"/>
          <w:lang w:val="uk-UA"/>
        </w:rPr>
      </w:pPr>
    </w:p>
    <w:p w:rsidR="00061005" w:rsidRDefault="009B2A29" w:rsidP="0006100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РОБОЧА </w:t>
      </w:r>
      <w:r w:rsidR="00061005">
        <w:rPr>
          <w:b/>
          <w:sz w:val="32"/>
          <w:szCs w:val="32"/>
          <w:lang w:val="uk-UA"/>
        </w:rPr>
        <w:t>НАВЧАЛЬНА ПРОГРАМА ДИСЦИПЛІНИ</w:t>
      </w:r>
    </w:p>
    <w:p w:rsidR="00061005" w:rsidRDefault="00061005" w:rsidP="00061005">
      <w:pPr>
        <w:jc w:val="center"/>
        <w:rPr>
          <w:b/>
          <w:sz w:val="32"/>
          <w:szCs w:val="32"/>
          <w:lang w:val="uk-UA"/>
        </w:rPr>
      </w:pPr>
    </w:p>
    <w:p w:rsidR="00061005" w:rsidRDefault="00061005" w:rsidP="0006100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«ОСНОВИ МОДЕРНІЗАЦІЇ </w:t>
      </w:r>
      <w:r w:rsidR="003A3D15">
        <w:rPr>
          <w:b/>
          <w:sz w:val="32"/>
          <w:szCs w:val="32"/>
          <w:lang w:val="uk-UA"/>
        </w:rPr>
        <w:t>ПТБіДМ</w:t>
      </w:r>
      <w:r>
        <w:rPr>
          <w:b/>
          <w:sz w:val="32"/>
          <w:szCs w:val="32"/>
          <w:lang w:val="uk-UA"/>
        </w:rPr>
        <w:t>»</w:t>
      </w:r>
    </w:p>
    <w:p w:rsidR="00061005" w:rsidRDefault="00061005" w:rsidP="00061005">
      <w:pPr>
        <w:jc w:val="center"/>
        <w:rPr>
          <w:b/>
          <w:sz w:val="28"/>
          <w:szCs w:val="28"/>
          <w:lang w:val="uk-UA"/>
        </w:rPr>
      </w:pPr>
    </w:p>
    <w:p w:rsidR="00061005" w:rsidRDefault="00061005" w:rsidP="000610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напрямків підготовки 6.050503 «</w:t>
      </w:r>
      <w:r>
        <w:rPr>
          <w:b/>
          <w:sz w:val="28"/>
          <w:szCs w:val="28"/>
          <w:lang w:val="uk-UA"/>
        </w:rPr>
        <w:t>Машинобудування»</w:t>
      </w:r>
    </w:p>
    <w:p w:rsidR="00061005" w:rsidRDefault="00061005" w:rsidP="000610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кваліфікаційний рівень – бакалавр</w:t>
      </w:r>
    </w:p>
    <w:p w:rsidR="00061005" w:rsidRDefault="00061005" w:rsidP="00061005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спеціальність «</w:t>
      </w:r>
      <w:r>
        <w:rPr>
          <w:b/>
          <w:sz w:val="28"/>
          <w:szCs w:val="28"/>
          <w:lang w:val="uk-UA"/>
        </w:rPr>
        <w:t>Підйомно-транспортні, дорожні,</w:t>
      </w:r>
    </w:p>
    <w:p w:rsidR="00061005" w:rsidRDefault="00061005" w:rsidP="000610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меліоративні машини та обладнання»</w:t>
      </w:r>
    </w:p>
    <w:p w:rsidR="00061005" w:rsidRDefault="00061005" w:rsidP="00061005">
      <w:pPr>
        <w:jc w:val="center"/>
        <w:rPr>
          <w:b/>
          <w:sz w:val="28"/>
          <w:szCs w:val="28"/>
          <w:lang w:val="uk-UA"/>
        </w:rPr>
      </w:pPr>
    </w:p>
    <w:p w:rsidR="00061005" w:rsidRDefault="00061005" w:rsidP="00061005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форма навчання – </w:t>
      </w:r>
      <w:r w:rsidR="0093216A">
        <w:rPr>
          <w:b/>
          <w:sz w:val="28"/>
          <w:szCs w:val="28"/>
          <w:lang w:val="uk-UA"/>
        </w:rPr>
        <w:t>заочна</w:t>
      </w:r>
      <w:r>
        <w:rPr>
          <w:b/>
          <w:sz w:val="28"/>
          <w:szCs w:val="28"/>
          <w:lang w:val="uk-UA"/>
        </w:rPr>
        <w:t xml:space="preserve"> прискорена</w:t>
      </w:r>
    </w:p>
    <w:p w:rsidR="00061005" w:rsidRDefault="00061005" w:rsidP="00061005">
      <w:pPr>
        <w:ind w:left="4500"/>
        <w:rPr>
          <w:sz w:val="28"/>
          <w:szCs w:val="28"/>
          <w:lang w:val="uk-UA"/>
        </w:rPr>
      </w:pPr>
    </w:p>
    <w:p w:rsidR="00061005" w:rsidRDefault="00061005" w:rsidP="00061005">
      <w:pPr>
        <w:ind w:left="4500"/>
        <w:rPr>
          <w:sz w:val="28"/>
          <w:szCs w:val="28"/>
          <w:lang w:val="uk-UA"/>
        </w:rPr>
      </w:pPr>
    </w:p>
    <w:p w:rsidR="00061005" w:rsidRDefault="00061005" w:rsidP="00061005">
      <w:pPr>
        <w:ind w:left="4500"/>
        <w:rPr>
          <w:sz w:val="28"/>
          <w:szCs w:val="28"/>
          <w:lang w:val="uk-UA"/>
        </w:rPr>
      </w:pPr>
    </w:p>
    <w:p w:rsidR="00061005" w:rsidRDefault="00061005" w:rsidP="00061005">
      <w:pPr>
        <w:tabs>
          <w:tab w:val="left" w:pos="-48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Програму рекомендовано</w:t>
      </w:r>
    </w:p>
    <w:p w:rsidR="00061005" w:rsidRDefault="00061005" w:rsidP="00061005">
      <w:pPr>
        <w:tabs>
          <w:tab w:val="left" w:pos="-48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інженерно-економічного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кафедрою </w:t>
      </w:r>
      <w:proofErr w:type="spellStart"/>
      <w:r>
        <w:rPr>
          <w:sz w:val="28"/>
          <w:szCs w:val="28"/>
          <w:lang w:val="uk-UA"/>
        </w:rPr>
        <w:t>Підйомно-</w:t>
      </w:r>
      <w:proofErr w:type="spellEnd"/>
    </w:p>
    <w:p w:rsidR="00061005" w:rsidRDefault="00061005" w:rsidP="00061005">
      <w:pPr>
        <w:tabs>
          <w:tab w:val="left" w:pos="-50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факультету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транспортних машин</w:t>
      </w:r>
    </w:p>
    <w:p w:rsidR="00061005" w:rsidRDefault="00061005" w:rsidP="00061005">
      <w:pPr>
        <w:tabs>
          <w:tab w:val="left" w:pos="5760"/>
        </w:tabs>
        <w:rPr>
          <w:sz w:val="28"/>
          <w:szCs w:val="28"/>
          <w:lang w:val="uk-UA"/>
        </w:rPr>
      </w:pPr>
    </w:p>
    <w:p w:rsidR="00061005" w:rsidRDefault="00061005" w:rsidP="000610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_________________С.С.</w:t>
      </w:r>
      <w:proofErr w:type="spellStart"/>
      <w:r>
        <w:rPr>
          <w:sz w:val="28"/>
          <w:szCs w:val="28"/>
          <w:lang w:val="uk-UA"/>
        </w:rPr>
        <w:t>Красовський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Протокол № </w:t>
      </w:r>
      <w:r w:rsidRPr="0072564C">
        <w:rPr>
          <w:sz w:val="28"/>
          <w:szCs w:val="28"/>
          <w:lang w:val="uk-UA"/>
        </w:rPr>
        <w:t>_</w:t>
      </w:r>
      <w:r w:rsidR="0072564C" w:rsidRPr="0072564C">
        <w:rPr>
          <w:sz w:val="28"/>
          <w:szCs w:val="28"/>
          <w:u w:val="single"/>
          <w:lang w:val="uk-UA"/>
        </w:rPr>
        <w:t>1</w:t>
      </w:r>
      <w:r w:rsidRPr="0072564C">
        <w:rPr>
          <w:sz w:val="28"/>
          <w:szCs w:val="28"/>
          <w:lang w:val="uk-UA"/>
        </w:rPr>
        <w:t>_</w:t>
      </w:r>
    </w:p>
    <w:p w:rsidR="00061005" w:rsidRDefault="00061005" w:rsidP="000610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«_</w:t>
      </w:r>
      <w:r w:rsidR="0072564C">
        <w:rPr>
          <w:sz w:val="28"/>
          <w:szCs w:val="28"/>
          <w:u w:val="single"/>
          <w:lang w:val="uk-UA"/>
        </w:rPr>
        <w:t>15</w:t>
      </w:r>
      <w:r>
        <w:rPr>
          <w:sz w:val="28"/>
          <w:szCs w:val="28"/>
          <w:lang w:val="uk-UA"/>
        </w:rPr>
        <w:t>_»____</w:t>
      </w:r>
      <w:r w:rsidR="0072564C">
        <w:rPr>
          <w:sz w:val="28"/>
          <w:szCs w:val="28"/>
          <w:u w:val="single"/>
          <w:lang w:val="uk-UA"/>
        </w:rPr>
        <w:t>08</w:t>
      </w:r>
      <w:r>
        <w:rPr>
          <w:sz w:val="28"/>
          <w:szCs w:val="28"/>
          <w:lang w:val="uk-UA"/>
        </w:rPr>
        <w:t>____2012 р.</w:t>
      </w:r>
    </w:p>
    <w:p w:rsidR="0072564C" w:rsidRDefault="0072564C" w:rsidP="00061005">
      <w:pPr>
        <w:rPr>
          <w:sz w:val="28"/>
          <w:szCs w:val="28"/>
          <w:lang w:val="uk-UA"/>
        </w:rPr>
      </w:pPr>
      <w:bookmarkStart w:id="0" w:name="_GoBack"/>
      <w:bookmarkEnd w:id="0"/>
    </w:p>
    <w:p w:rsidR="00061005" w:rsidRDefault="00061005" w:rsidP="000610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«____»____________2012 р.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Завідувач кафедри ПТМ</w:t>
      </w:r>
    </w:p>
    <w:p w:rsidR="00061005" w:rsidRDefault="00061005" w:rsidP="00061005">
      <w:pPr>
        <w:rPr>
          <w:sz w:val="28"/>
          <w:szCs w:val="28"/>
          <w:lang w:val="uk-UA"/>
        </w:rPr>
      </w:pPr>
    </w:p>
    <w:p w:rsidR="00061005" w:rsidRDefault="00061005" w:rsidP="000610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________________В.Д. Кассов</w:t>
      </w:r>
    </w:p>
    <w:p w:rsidR="00061005" w:rsidRDefault="00061005" w:rsidP="00061005">
      <w:pPr>
        <w:tabs>
          <w:tab w:val="left" w:pos="5760"/>
        </w:tabs>
        <w:rPr>
          <w:sz w:val="28"/>
          <w:szCs w:val="28"/>
          <w:lang w:val="uk-UA"/>
        </w:rPr>
      </w:pPr>
    </w:p>
    <w:p w:rsidR="00061005" w:rsidRDefault="00061005" w:rsidP="00061005">
      <w:pPr>
        <w:rPr>
          <w:sz w:val="28"/>
          <w:szCs w:val="28"/>
          <w:lang w:val="uk-UA"/>
        </w:rPr>
      </w:pPr>
    </w:p>
    <w:p w:rsidR="00061005" w:rsidRDefault="00061005" w:rsidP="00061005">
      <w:pPr>
        <w:rPr>
          <w:sz w:val="28"/>
          <w:szCs w:val="28"/>
          <w:lang w:val="uk-UA"/>
        </w:rPr>
      </w:pPr>
    </w:p>
    <w:p w:rsidR="006C23A2" w:rsidRPr="00104835" w:rsidRDefault="00061005" w:rsidP="00061005">
      <w:pPr>
        <w:ind w:firstLine="85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Краматорськ, 2012</w:t>
      </w:r>
      <w:r w:rsidR="00DA498A" w:rsidRPr="00104835">
        <w:rPr>
          <w:sz w:val="28"/>
          <w:szCs w:val="28"/>
          <w:lang w:val="uk-UA"/>
        </w:rPr>
        <w:br w:type="page"/>
      </w:r>
    </w:p>
    <w:p w:rsidR="006C23A2" w:rsidRPr="00104835" w:rsidRDefault="006C23A2" w:rsidP="00486E1D">
      <w:pPr>
        <w:ind w:firstLine="851"/>
        <w:rPr>
          <w:sz w:val="28"/>
          <w:szCs w:val="28"/>
          <w:lang w:val="uk-UA"/>
        </w:rPr>
      </w:pPr>
    </w:p>
    <w:p w:rsidR="00061005" w:rsidRPr="00061005" w:rsidRDefault="00061005" w:rsidP="00061005">
      <w:pPr>
        <w:pStyle w:val="3"/>
        <w:shd w:val="clear" w:color="auto" w:fill="auto"/>
        <w:spacing w:before="0" w:after="306" w:line="270" w:lineRule="exact"/>
        <w:ind w:left="3580" w:firstLine="0"/>
        <w:jc w:val="left"/>
        <w:rPr>
          <w:b/>
          <w:sz w:val="28"/>
          <w:szCs w:val="28"/>
          <w:lang w:val="uk-UA"/>
        </w:rPr>
      </w:pPr>
      <w:r w:rsidRPr="00061005">
        <w:rPr>
          <w:b/>
          <w:sz w:val="28"/>
          <w:szCs w:val="28"/>
          <w:lang w:val="uk-UA"/>
        </w:rPr>
        <w:t>1 ЗАГАЛЬНІ ВІДОМОСТІ</w:t>
      </w:r>
    </w:p>
    <w:p w:rsidR="00B41901" w:rsidRPr="00104835" w:rsidRDefault="00B41901" w:rsidP="004953C1">
      <w:pPr>
        <w:ind w:firstLine="851"/>
        <w:jc w:val="both"/>
        <w:rPr>
          <w:sz w:val="28"/>
          <w:szCs w:val="28"/>
          <w:lang w:val="uk-UA"/>
        </w:rPr>
      </w:pPr>
    </w:p>
    <w:p w:rsidR="004953C1" w:rsidRPr="00104835" w:rsidRDefault="004953C1" w:rsidP="004953C1">
      <w:pPr>
        <w:ind w:firstLine="851"/>
        <w:jc w:val="both"/>
        <w:rPr>
          <w:sz w:val="28"/>
          <w:szCs w:val="28"/>
          <w:lang w:val="uk-UA"/>
        </w:rPr>
      </w:pPr>
      <w:r w:rsidRPr="00104835">
        <w:rPr>
          <w:sz w:val="28"/>
          <w:szCs w:val="28"/>
          <w:lang w:val="uk-UA"/>
        </w:rPr>
        <w:t xml:space="preserve">1.1. Вимоги </w:t>
      </w:r>
      <w:r w:rsidR="00155E15">
        <w:rPr>
          <w:sz w:val="28"/>
          <w:szCs w:val="28"/>
          <w:lang w:val="uk-UA"/>
        </w:rPr>
        <w:t>«</w:t>
      </w:r>
      <w:r w:rsidRPr="00104835">
        <w:rPr>
          <w:sz w:val="28"/>
          <w:szCs w:val="28"/>
          <w:lang w:val="uk-UA"/>
        </w:rPr>
        <w:t>Освітньо-професійної програми вищої освіти за професійним спрямуванням "Інженерна механіка</w:t>
      </w:r>
      <w:r w:rsidR="00155E15">
        <w:rPr>
          <w:sz w:val="28"/>
          <w:szCs w:val="28"/>
          <w:lang w:val="uk-UA"/>
        </w:rPr>
        <w:t>»</w:t>
      </w:r>
      <w:r w:rsidR="00F04A8C" w:rsidRPr="00104835">
        <w:rPr>
          <w:sz w:val="28"/>
          <w:szCs w:val="28"/>
          <w:lang w:val="uk-UA"/>
        </w:rPr>
        <w:t>.</w:t>
      </w:r>
    </w:p>
    <w:p w:rsidR="004953C1" w:rsidRPr="00104835" w:rsidRDefault="004953C1" w:rsidP="004953C1">
      <w:pPr>
        <w:ind w:firstLine="851"/>
        <w:jc w:val="both"/>
        <w:rPr>
          <w:sz w:val="28"/>
          <w:szCs w:val="28"/>
          <w:lang w:val="uk-UA"/>
        </w:rPr>
      </w:pPr>
      <w:r w:rsidRPr="00104835">
        <w:rPr>
          <w:sz w:val="28"/>
          <w:szCs w:val="28"/>
          <w:lang w:val="uk-UA"/>
        </w:rPr>
        <w:t>1.</w:t>
      </w:r>
      <w:r w:rsidR="00F04A8C" w:rsidRPr="00104835">
        <w:rPr>
          <w:sz w:val="28"/>
          <w:szCs w:val="28"/>
          <w:lang w:val="uk-UA"/>
        </w:rPr>
        <w:t xml:space="preserve">1.1. Дисципліна </w:t>
      </w:r>
      <w:bookmarkStart w:id="1" w:name="OLE_LINK1"/>
      <w:bookmarkStart w:id="2" w:name="OLE_LINK2"/>
      <w:r w:rsidR="00155E15">
        <w:rPr>
          <w:sz w:val="28"/>
          <w:szCs w:val="28"/>
          <w:lang w:val="uk-UA"/>
        </w:rPr>
        <w:t xml:space="preserve">«Основи </w:t>
      </w:r>
      <w:r w:rsidR="004B4F02">
        <w:rPr>
          <w:sz w:val="28"/>
          <w:szCs w:val="28"/>
          <w:lang w:val="uk-UA"/>
        </w:rPr>
        <w:t>модернізації будівельних машин</w:t>
      </w:r>
      <w:r w:rsidR="00155E15">
        <w:rPr>
          <w:sz w:val="28"/>
          <w:szCs w:val="28"/>
          <w:lang w:val="uk-UA"/>
        </w:rPr>
        <w:t>»</w:t>
      </w:r>
      <w:bookmarkEnd w:id="1"/>
      <w:bookmarkEnd w:id="2"/>
      <w:r w:rsidR="00F04A8C" w:rsidRPr="00104835">
        <w:rPr>
          <w:sz w:val="28"/>
          <w:szCs w:val="28"/>
          <w:lang w:val="uk-UA"/>
        </w:rPr>
        <w:t xml:space="preserve"> </w:t>
      </w:r>
      <w:r w:rsidRPr="00104835">
        <w:rPr>
          <w:sz w:val="28"/>
          <w:szCs w:val="28"/>
          <w:lang w:val="uk-UA"/>
        </w:rPr>
        <w:t>відне</w:t>
      </w:r>
      <w:r w:rsidR="001D7DB1" w:rsidRPr="00104835">
        <w:rPr>
          <w:sz w:val="28"/>
          <w:szCs w:val="28"/>
          <w:lang w:val="uk-UA"/>
        </w:rPr>
        <w:t xml:space="preserve">сена до циклу </w:t>
      </w:r>
      <w:r w:rsidR="004B4F02">
        <w:rPr>
          <w:sz w:val="28"/>
          <w:szCs w:val="28"/>
          <w:lang w:val="uk-UA"/>
        </w:rPr>
        <w:t xml:space="preserve">спеціальних </w:t>
      </w:r>
      <w:r w:rsidRPr="00104835">
        <w:rPr>
          <w:sz w:val="28"/>
          <w:szCs w:val="28"/>
          <w:lang w:val="uk-UA"/>
        </w:rPr>
        <w:t>дисциплін</w:t>
      </w:r>
      <w:r w:rsidRPr="00523405">
        <w:rPr>
          <w:sz w:val="28"/>
          <w:szCs w:val="28"/>
          <w:lang w:val="uk-UA"/>
        </w:rPr>
        <w:t xml:space="preserve">. На її вивчення відводиться </w:t>
      </w:r>
      <w:r w:rsidR="00E83B23" w:rsidRPr="00523405">
        <w:rPr>
          <w:sz w:val="28"/>
          <w:szCs w:val="28"/>
          <w:lang w:val="uk-UA"/>
        </w:rPr>
        <w:t>1</w:t>
      </w:r>
      <w:r w:rsidR="000370E9" w:rsidRPr="00523405">
        <w:rPr>
          <w:sz w:val="28"/>
          <w:szCs w:val="28"/>
          <w:lang w:val="uk-UA"/>
        </w:rPr>
        <w:t>6</w:t>
      </w:r>
      <w:r w:rsidR="00E83B23" w:rsidRPr="00523405">
        <w:rPr>
          <w:sz w:val="28"/>
          <w:szCs w:val="28"/>
          <w:lang w:val="uk-UA"/>
        </w:rPr>
        <w:t>2</w:t>
      </w:r>
      <w:r w:rsidRPr="00523405">
        <w:rPr>
          <w:sz w:val="28"/>
          <w:szCs w:val="28"/>
          <w:lang w:val="uk-UA"/>
        </w:rPr>
        <w:t xml:space="preserve"> навчальних годин</w:t>
      </w:r>
      <w:r w:rsidR="00F123E2" w:rsidRPr="00523405">
        <w:rPr>
          <w:sz w:val="28"/>
          <w:szCs w:val="28"/>
          <w:lang w:val="uk-UA"/>
        </w:rPr>
        <w:t>и</w:t>
      </w:r>
      <w:r w:rsidRPr="00523405">
        <w:rPr>
          <w:sz w:val="28"/>
          <w:szCs w:val="28"/>
          <w:lang w:val="uk-UA"/>
        </w:rPr>
        <w:t xml:space="preserve">, що складає </w:t>
      </w:r>
      <w:r w:rsidR="00523405" w:rsidRPr="00523405">
        <w:rPr>
          <w:sz w:val="28"/>
          <w:szCs w:val="28"/>
          <w:lang w:val="uk-UA"/>
        </w:rPr>
        <w:t>3</w:t>
      </w:r>
      <w:r w:rsidR="001D7DB1" w:rsidRPr="00523405">
        <w:rPr>
          <w:sz w:val="28"/>
          <w:szCs w:val="28"/>
          <w:lang w:val="uk-UA"/>
        </w:rPr>
        <w:t xml:space="preserve"> кредити</w:t>
      </w:r>
      <w:r w:rsidRPr="00523405">
        <w:rPr>
          <w:sz w:val="28"/>
          <w:szCs w:val="28"/>
          <w:lang w:val="uk-UA"/>
        </w:rPr>
        <w:t xml:space="preserve"> </w:t>
      </w:r>
      <w:r w:rsidR="001D7DB1" w:rsidRPr="00523405">
        <w:rPr>
          <w:sz w:val="28"/>
          <w:szCs w:val="28"/>
          <w:lang w:val="uk-UA"/>
        </w:rPr>
        <w:t>ECTS</w:t>
      </w:r>
      <w:r w:rsidRPr="00523405">
        <w:rPr>
          <w:sz w:val="28"/>
          <w:szCs w:val="28"/>
          <w:lang w:val="uk-UA"/>
        </w:rPr>
        <w:t>.</w:t>
      </w:r>
      <w:r w:rsidR="00523405" w:rsidRPr="00523405">
        <w:rPr>
          <w:sz w:val="28"/>
          <w:szCs w:val="28"/>
          <w:lang w:val="uk-UA"/>
        </w:rPr>
        <w:t xml:space="preserve"> Формою підсумкового контролю є іспит</w:t>
      </w:r>
      <w:r w:rsidRPr="00523405">
        <w:rPr>
          <w:sz w:val="28"/>
          <w:szCs w:val="28"/>
          <w:lang w:val="uk-UA"/>
        </w:rPr>
        <w:t>.</w:t>
      </w:r>
    </w:p>
    <w:p w:rsidR="004953C1" w:rsidRPr="00104835" w:rsidRDefault="004953C1" w:rsidP="004953C1">
      <w:pPr>
        <w:numPr>
          <w:ilvl w:val="0"/>
          <w:numId w:val="1"/>
        </w:numPr>
        <w:suppressLineNumbers/>
        <w:ind w:left="0" w:firstLine="851"/>
        <w:jc w:val="both"/>
        <w:rPr>
          <w:sz w:val="28"/>
          <w:szCs w:val="28"/>
          <w:lang w:val="uk-UA"/>
        </w:rPr>
      </w:pPr>
      <w:r w:rsidRPr="00104835">
        <w:rPr>
          <w:sz w:val="28"/>
          <w:szCs w:val="28"/>
          <w:lang w:val="uk-UA"/>
        </w:rPr>
        <w:t xml:space="preserve">Анотація дисципліни </w:t>
      </w:r>
      <w:r w:rsidR="006E608B">
        <w:rPr>
          <w:sz w:val="28"/>
          <w:szCs w:val="28"/>
          <w:lang w:val="uk-UA"/>
        </w:rPr>
        <w:t xml:space="preserve">«Основи </w:t>
      </w:r>
      <w:r w:rsidR="004B4F02">
        <w:rPr>
          <w:sz w:val="28"/>
          <w:szCs w:val="28"/>
          <w:lang w:val="uk-UA"/>
        </w:rPr>
        <w:t>модернізації будівельних машин</w:t>
      </w:r>
      <w:r w:rsidR="006E608B">
        <w:rPr>
          <w:sz w:val="28"/>
          <w:szCs w:val="28"/>
          <w:lang w:val="uk-UA"/>
        </w:rPr>
        <w:t>»</w:t>
      </w:r>
      <w:r w:rsidRPr="00104835">
        <w:rPr>
          <w:sz w:val="28"/>
          <w:szCs w:val="28"/>
          <w:lang w:val="uk-UA"/>
        </w:rPr>
        <w:t>.</w:t>
      </w:r>
    </w:p>
    <w:p w:rsidR="004953C1" w:rsidRPr="00104835" w:rsidRDefault="00052826" w:rsidP="004953C1">
      <w:pPr>
        <w:ind w:firstLine="851"/>
        <w:jc w:val="both"/>
        <w:rPr>
          <w:sz w:val="28"/>
          <w:szCs w:val="28"/>
          <w:lang w:val="uk-UA"/>
        </w:rPr>
      </w:pPr>
      <w:r w:rsidRPr="00104835">
        <w:rPr>
          <w:sz w:val="28"/>
          <w:szCs w:val="28"/>
          <w:lang w:val="uk-UA"/>
        </w:rPr>
        <w:t xml:space="preserve">1.1.2.1. </w:t>
      </w:r>
      <w:r w:rsidR="004953C1" w:rsidRPr="00104835">
        <w:rPr>
          <w:sz w:val="28"/>
          <w:szCs w:val="28"/>
          <w:lang w:val="uk-UA"/>
        </w:rPr>
        <w:t xml:space="preserve">Мета викладання дисципліни: </w:t>
      </w:r>
      <w:r w:rsidR="004B4F02">
        <w:rPr>
          <w:sz w:val="28"/>
          <w:szCs w:val="28"/>
          <w:lang w:val="uk-UA"/>
        </w:rPr>
        <w:t>вивчити основні принципи модернізації будівельних машин у зв’язку з технологічни</w:t>
      </w:r>
      <w:r w:rsidR="008139D5">
        <w:rPr>
          <w:sz w:val="28"/>
          <w:szCs w:val="28"/>
          <w:lang w:val="uk-UA"/>
        </w:rPr>
        <w:t>м</w:t>
      </w:r>
      <w:r w:rsidR="004B4F02">
        <w:rPr>
          <w:sz w:val="28"/>
          <w:szCs w:val="28"/>
          <w:lang w:val="uk-UA"/>
        </w:rPr>
        <w:t xml:space="preserve">и показниками будівельних майданчиків (уклін, міцність ґрунту, об’ємність та </w:t>
      </w:r>
      <w:r w:rsidR="008139D5">
        <w:rPr>
          <w:sz w:val="28"/>
          <w:szCs w:val="28"/>
          <w:lang w:val="uk-UA"/>
        </w:rPr>
        <w:t>розосередженість робіт тощо</w:t>
      </w:r>
      <w:r w:rsidR="004B4F02">
        <w:rPr>
          <w:sz w:val="28"/>
          <w:szCs w:val="28"/>
          <w:lang w:val="uk-UA"/>
        </w:rPr>
        <w:t>)</w:t>
      </w:r>
      <w:r w:rsidR="004953C1" w:rsidRPr="00104835">
        <w:rPr>
          <w:sz w:val="28"/>
          <w:szCs w:val="28"/>
          <w:lang w:val="uk-UA"/>
        </w:rPr>
        <w:t>.</w:t>
      </w:r>
    </w:p>
    <w:p w:rsidR="004953C1" w:rsidRPr="00104835" w:rsidRDefault="00052826" w:rsidP="004953C1">
      <w:pPr>
        <w:ind w:firstLine="851"/>
        <w:jc w:val="both"/>
        <w:rPr>
          <w:sz w:val="28"/>
          <w:szCs w:val="28"/>
          <w:lang w:val="uk-UA"/>
        </w:rPr>
      </w:pPr>
      <w:r w:rsidRPr="00104835">
        <w:rPr>
          <w:sz w:val="28"/>
          <w:szCs w:val="28"/>
          <w:lang w:val="uk-UA"/>
        </w:rPr>
        <w:t xml:space="preserve">1.1.2.2. </w:t>
      </w:r>
      <w:r w:rsidR="004953C1" w:rsidRPr="00104835">
        <w:rPr>
          <w:sz w:val="28"/>
          <w:szCs w:val="28"/>
          <w:lang w:val="uk-UA"/>
        </w:rPr>
        <w:t>Перелік знань, вмінь, навичок після викладання дисципліни:</w:t>
      </w:r>
      <w:r w:rsidR="00B700DD">
        <w:rPr>
          <w:sz w:val="28"/>
          <w:szCs w:val="28"/>
          <w:lang w:val="uk-UA"/>
        </w:rPr>
        <w:t xml:space="preserve"> </w:t>
      </w:r>
      <w:r w:rsidR="008139D5">
        <w:rPr>
          <w:sz w:val="28"/>
          <w:szCs w:val="28"/>
          <w:lang w:val="uk-UA"/>
        </w:rPr>
        <w:t>умови ефективної експлуатації, принципи модернізації провідних будівельних машин, сучасні методи оцінки ефективності модернізації</w:t>
      </w:r>
      <w:r w:rsidR="004953C1" w:rsidRPr="00104835">
        <w:rPr>
          <w:sz w:val="28"/>
          <w:szCs w:val="28"/>
          <w:lang w:val="uk-UA"/>
        </w:rPr>
        <w:t>.</w:t>
      </w:r>
    </w:p>
    <w:p w:rsidR="004953C1" w:rsidRPr="00104835" w:rsidRDefault="00052826" w:rsidP="004953C1">
      <w:pPr>
        <w:ind w:firstLine="851"/>
        <w:jc w:val="both"/>
        <w:rPr>
          <w:sz w:val="28"/>
          <w:szCs w:val="28"/>
          <w:lang w:val="uk-UA"/>
        </w:rPr>
      </w:pPr>
      <w:r w:rsidRPr="00104835">
        <w:rPr>
          <w:sz w:val="28"/>
          <w:szCs w:val="28"/>
          <w:lang w:val="uk-UA"/>
        </w:rPr>
        <w:t xml:space="preserve">1.1.2.3. </w:t>
      </w:r>
      <w:r w:rsidR="004953C1" w:rsidRPr="00104835">
        <w:rPr>
          <w:sz w:val="28"/>
          <w:szCs w:val="28"/>
          <w:lang w:val="uk-UA"/>
        </w:rPr>
        <w:t>Суть дисципліни:</w:t>
      </w:r>
      <w:r w:rsidR="00F46961">
        <w:rPr>
          <w:sz w:val="28"/>
          <w:szCs w:val="28"/>
          <w:lang w:val="uk-UA"/>
        </w:rPr>
        <w:t xml:space="preserve"> </w:t>
      </w:r>
      <w:r w:rsidR="008139D5">
        <w:rPr>
          <w:sz w:val="28"/>
          <w:szCs w:val="28"/>
          <w:lang w:val="uk-UA"/>
        </w:rPr>
        <w:t>отримання знань щодо основ модернізації будівельних машин, особливостей робочих процесів, позитивних якостей та недоліків в експлуатації машин, які обумовлені реальними умовами будівельних майданчиків та технічним розвитком машин</w:t>
      </w:r>
      <w:r w:rsidR="004953C1" w:rsidRPr="00104835">
        <w:rPr>
          <w:sz w:val="28"/>
          <w:szCs w:val="28"/>
          <w:lang w:val="uk-UA"/>
        </w:rPr>
        <w:t>.</w:t>
      </w:r>
    </w:p>
    <w:p w:rsidR="006A7162" w:rsidRPr="007B3E4A" w:rsidRDefault="00052826" w:rsidP="007B3E4A">
      <w:pPr>
        <w:ind w:firstLine="851"/>
        <w:jc w:val="both"/>
        <w:rPr>
          <w:sz w:val="28"/>
          <w:szCs w:val="28"/>
          <w:lang w:val="uk-UA"/>
        </w:rPr>
      </w:pPr>
      <w:r w:rsidRPr="007B3E4A">
        <w:rPr>
          <w:sz w:val="28"/>
          <w:szCs w:val="28"/>
          <w:lang w:val="uk-UA"/>
        </w:rPr>
        <w:t xml:space="preserve">1.1.2.4. </w:t>
      </w:r>
      <w:r w:rsidR="004953C1" w:rsidRPr="007B3E4A">
        <w:rPr>
          <w:sz w:val="28"/>
          <w:szCs w:val="28"/>
          <w:lang w:val="uk-UA"/>
        </w:rPr>
        <w:t xml:space="preserve">Попередні дисципліни: </w:t>
      </w:r>
      <w:r w:rsidR="008139D5">
        <w:rPr>
          <w:sz w:val="28"/>
          <w:szCs w:val="28"/>
          <w:lang w:val="uk-UA"/>
        </w:rPr>
        <w:t>«Будівельні машини та обладнання</w:t>
      </w:r>
      <w:r w:rsidR="00330AC1" w:rsidRPr="00330AC1">
        <w:rPr>
          <w:sz w:val="28"/>
          <w:szCs w:val="28"/>
          <w:lang w:val="uk-UA"/>
        </w:rPr>
        <w:t xml:space="preserve"> </w:t>
      </w:r>
      <w:r w:rsidR="00330AC1">
        <w:rPr>
          <w:sz w:val="28"/>
          <w:szCs w:val="28"/>
          <w:lang w:val="uk-UA"/>
        </w:rPr>
        <w:t>, підйомно-транспортні машини</w:t>
      </w:r>
      <w:r w:rsidR="008139D5">
        <w:rPr>
          <w:sz w:val="28"/>
          <w:szCs w:val="28"/>
          <w:lang w:val="uk-UA"/>
        </w:rPr>
        <w:t>», «Машини для земляних робіт», «Експлуатація будівельних машин»</w:t>
      </w:r>
      <w:r w:rsidR="00330AC1">
        <w:rPr>
          <w:sz w:val="28"/>
          <w:szCs w:val="28"/>
          <w:lang w:val="uk-UA"/>
        </w:rPr>
        <w:t>.</w:t>
      </w:r>
    </w:p>
    <w:p w:rsidR="004953C1" w:rsidRPr="00104835" w:rsidRDefault="004953C1" w:rsidP="004953C1">
      <w:pPr>
        <w:ind w:firstLine="851"/>
        <w:jc w:val="both"/>
        <w:rPr>
          <w:sz w:val="28"/>
          <w:szCs w:val="28"/>
          <w:lang w:val="uk-UA"/>
        </w:rPr>
      </w:pPr>
      <w:r w:rsidRPr="00104835">
        <w:rPr>
          <w:sz w:val="28"/>
          <w:szCs w:val="28"/>
          <w:lang w:val="uk-UA"/>
        </w:rPr>
        <w:t>1.2. Вимоги навчального плану по освітньо-професійному рівню "бакалавр" 6.090200 (по переліку-97)</w:t>
      </w:r>
      <w:r w:rsidR="00B26328" w:rsidRPr="00104835">
        <w:rPr>
          <w:sz w:val="28"/>
          <w:szCs w:val="28"/>
          <w:lang w:val="uk-UA"/>
        </w:rPr>
        <w:t>.</w:t>
      </w:r>
    </w:p>
    <w:p w:rsidR="004953C1" w:rsidRPr="001D0C87" w:rsidRDefault="004953C1" w:rsidP="004953C1">
      <w:pPr>
        <w:ind w:firstLine="851"/>
        <w:jc w:val="both"/>
        <w:rPr>
          <w:sz w:val="28"/>
          <w:szCs w:val="28"/>
          <w:lang w:val="uk-UA"/>
        </w:rPr>
      </w:pPr>
      <w:r w:rsidRPr="001D0C87">
        <w:rPr>
          <w:sz w:val="28"/>
          <w:szCs w:val="28"/>
          <w:lang w:val="uk-UA"/>
        </w:rPr>
        <w:t xml:space="preserve">1.2.1. Форма навчання - </w:t>
      </w:r>
      <w:r w:rsidR="0093216A">
        <w:rPr>
          <w:sz w:val="28"/>
          <w:szCs w:val="28"/>
          <w:lang w:val="uk-UA"/>
        </w:rPr>
        <w:t>заочна</w:t>
      </w:r>
      <w:r w:rsidRPr="001D0C87">
        <w:rPr>
          <w:sz w:val="28"/>
          <w:szCs w:val="28"/>
          <w:lang w:val="uk-UA"/>
        </w:rPr>
        <w:t>.</w:t>
      </w:r>
    </w:p>
    <w:p w:rsidR="004953C1" w:rsidRPr="001D0C87" w:rsidRDefault="004953C1" w:rsidP="004953C1">
      <w:pPr>
        <w:ind w:firstLine="851"/>
        <w:jc w:val="both"/>
        <w:rPr>
          <w:sz w:val="28"/>
          <w:szCs w:val="28"/>
          <w:lang w:val="uk-UA"/>
        </w:rPr>
      </w:pPr>
      <w:r w:rsidRPr="001D0C87">
        <w:rPr>
          <w:sz w:val="28"/>
          <w:szCs w:val="28"/>
          <w:lang w:val="uk-UA"/>
        </w:rPr>
        <w:t xml:space="preserve">1.2.2. Форми організації навчального процесу в семестрі </w:t>
      </w:r>
      <w:r w:rsidR="00330AC1" w:rsidRPr="001D0C87">
        <w:rPr>
          <w:sz w:val="28"/>
          <w:szCs w:val="28"/>
          <w:lang w:val="uk-UA"/>
        </w:rPr>
        <w:t>9</w:t>
      </w:r>
      <w:r w:rsidRPr="001D0C87">
        <w:rPr>
          <w:sz w:val="28"/>
          <w:szCs w:val="28"/>
          <w:lang w:val="uk-UA"/>
        </w:rPr>
        <w:t>:</w:t>
      </w:r>
    </w:p>
    <w:p w:rsidR="004953C1" w:rsidRPr="001D0C87" w:rsidRDefault="004953C1" w:rsidP="004953C1">
      <w:pPr>
        <w:ind w:firstLine="851"/>
        <w:jc w:val="both"/>
        <w:rPr>
          <w:sz w:val="28"/>
          <w:szCs w:val="28"/>
          <w:lang w:val="uk-UA"/>
        </w:rPr>
      </w:pPr>
      <w:r w:rsidRPr="001D0C87">
        <w:rPr>
          <w:sz w:val="28"/>
          <w:szCs w:val="28"/>
          <w:lang w:val="uk-UA"/>
        </w:rPr>
        <w:t xml:space="preserve">лекції </w:t>
      </w:r>
      <w:r w:rsidR="00A95D2F" w:rsidRPr="001D0C87">
        <w:rPr>
          <w:sz w:val="28"/>
          <w:szCs w:val="28"/>
          <w:lang w:val="uk-UA"/>
        </w:rPr>
        <w:t xml:space="preserve">- </w:t>
      </w:r>
      <w:r w:rsidR="009E43C0" w:rsidRPr="009E43C0">
        <w:rPr>
          <w:sz w:val="28"/>
          <w:szCs w:val="28"/>
        </w:rPr>
        <w:t>16</w:t>
      </w:r>
      <w:r w:rsidRPr="001D0C87">
        <w:rPr>
          <w:sz w:val="28"/>
          <w:szCs w:val="28"/>
          <w:lang w:val="uk-UA"/>
        </w:rPr>
        <w:t xml:space="preserve"> годин</w:t>
      </w:r>
      <w:r w:rsidR="00032EA0" w:rsidRPr="001D0C87">
        <w:rPr>
          <w:sz w:val="28"/>
          <w:szCs w:val="28"/>
          <w:lang w:val="uk-UA"/>
        </w:rPr>
        <w:t>и</w:t>
      </w:r>
      <w:r w:rsidRPr="001D0C87">
        <w:rPr>
          <w:sz w:val="28"/>
          <w:szCs w:val="28"/>
          <w:lang w:val="uk-UA"/>
        </w:rPr>
        <w:t xml:space="preserve">, </w:t>
      </w:r>
      <w:r w:rsidR="00330AC1" w:rsidRPr="001D0C87">
        <w:rPr>
          <w:sz w:val="28"/>
          <w:szCs w:val="28"/>
          <w:lang w:val="uk-UA"/>
        </w:rPr>
        <w:t xml:space="preserve">практичні заняття </w:t>
      </w:r>
      <w:r w:rsidR="009E43C0">
        <w:rPr>
          <w:sz w:val="28"/>
          <w:szCs w:val="28"/>
          <w:lang w:val="uk-UA"/>
        </w:rPr>
        <w:t>–</w:t>
      </w:r>
      <w:r w:rsidR="00330AC1" w:rsidRPr="001D0C87">
        <w:rPr>
          <w:sz w:val="28"/>
          <w:szCs w:val="28"/>
          <w:lang w:val="uk-UA"/>
        </w:rPr>
        <w:t xml:space="preserve"> </w:t>
      </w:r>
      <w:r w:rsidR="009E43C0">
        <w:rPr>
          <w:sz w:val="28"/>
          <w:szCs w:val="28"/>
          <w:lang w:val="uk-UA"/>
        </w:rPr>
        <w:t>відсутні;</w:t>
      </w:r>
    </w:p>
    <w:p w:rsidR="004953C1" w:rsidRPr="001D0C87" w:rsidRDefault="004953C1" w:rsidP="004953C1">
      <w:pPr>
        <w:ind w:firstLine="851"/>
        <w:jc w:val="both"/>
        <w:rPr>
          <w:sz w:val="28"/>
          <w:szCs w:val="28"/>
          <w:lang w:val="uk-UA"/>
        </w:rPr>
      </w:pPr>
      <w:r w:rsidRPr="001D0C87">
        <w:rPr>
          <w:sz w:val="28"/>
          <w:szCs w:val="28"/>
          <w:lang w:val="uk-UA"/>
        </w:rPr>
        <w:t>1.2.</w:t>
      </w:r>
      <w:r w:rsidR="00330AC1" w:rsidRPr="001D0C87">
        <w:rPr>
          <w:sz w:val="28"/>
          <w:szCs w:val="28"/>
          <w:lang w:val="uk-UA"/>
        </w:rPr>
        <w:t>3</w:t>
      </w:r>
      <w:r w:rsidRPr="001D0C87">
        <w:rPr>
          <w:sz w:val="28"/>
          <w:szCs w:val="28"/>
          <w:lang w:val="uk-UA"/>
        </w:rPr>
        <w:t>. Загальний обсяг навчальних занять по всьому курсу:</w:t>
      </w:r>
    </w:p>
    <w:p w:rsidR="004953C1" w:rsidRPr="001D0C87" w:rsidRDefault="004953C1" w:rsidP="004953C1">
      <w:pPr>
        <w:pStyle w:val="a3"/>
        <w:tabs>
          <w:tab w:val="clear" w:pos="4153"/>
          <w:tab w:val="clear" w:pos="8306"/>
        </w:tabs>
        <w:spacing w:line="240" w:lineRule="auto"/>
        <w:ind w:firstLine="851"/>
        <w:rPr>
          <w:i/>
          <w:szCs w:val="28"/>
          <w:lang w:val="uk-UA"/>
        </w:rPr>
      </w:pPr>
      <w:r w:rsidRPr="001D0C87">
        <w:rPr>
          <w:szCs w:val="28"/>
          <w:lang w:val="uk-UA"/>
        </w:rPr>
        <w:t xml:space="preserve">семестр </w:t>
      </w:r>
      <w:r w:rsidR="00330AC1" w:rsidRPr="001D0C87">
        <w:rPr>
          <w:szCs w:val="28"/>
          <w:lang w:val="uk-UA"/>
        </w:rPr>
        <w:t>9</w:t>
      </w:r>
      <w:r w:rsidRPr="001D0C87">
        <w:rPr>
          <w:szCs w:val="28"/>
          <w:lang w:val="uk-UA"/>
        </w:rPr>
        <w:t xml:space="preserve"> </w:t>
      </w:r>
      <w:r w:rsidR="00C10E0E" w:rsidRPr="001D0C87">
        <w:rPr>
          <w:szCs w:val="28"/>
          <w:lang w:val="uk-UA"/>
        </w:rPr>
        <w:t>–</w:t>
      </w:r>
      <w:r w:rsidRPr="001D0C87">
        <w:rPr>
          <w:szCs w:val="28"/>
          <w:lang w:val="uk-UA"/>
        </w:rPr>
        <w:t xml:space="preserve"> </w:t>
      </w:r>
      <w:r w:rsidR="009E43C0">
        <w:rPr>
          <w:szCs w:val="28"/>
          <w:lang w:val="uk-UA"/>
        </w:rPr>
        <w:t>72</w:t>
      </w:r>
      <w:r w:rsidR="00C10E0E" w:rsidRPr="001D0C87">
        <w:rPr>
          <w:szCs w:val="28"/>
          <w:lang w:val="uk-UA"/>
        </w:rPr>
        <w:t xml:space="preserve"> </w:t>
      </w:r>
      <w:r w:rsidRPr="001D0C87">
        <w:rPr>
          <w:szCs w:val="28"/>
          <w:lang w:val="uk-UA"/>
        </w:rPr>
        <w:t>академічн</w:t>
      </w:r>
      <w:r w:rsidR="00032EA0" w:rsidRPr="001D0C87">
        <w:rPr>
          <w:szCs w:val="28"/>
          <w:lang w:val="uk-UA"/>
        </w:rPr>
        <w:t>их</w:t>
      </w:r>
      <w:r w:rsidR="00C10E0E" w:rsidRPr="001D0C87">
        <w:rPr>
          <w:szCs w:val="28"/>
          <w:lang w:val="uk-UA"/>
        </w:rPr>
        <w:t xml:space="preserve"> годин</w:t>
      </w:r>
      <w:r w:rsidR="00330AC1" w:rsidRPr="001D0C87">
        <w:rPr>
          <w:szCs w:val="28"/>
          <w:lang w:val="uk-UA"/>
        </w:rPr>
        <w:t>и</w:t>
      </w:r>
      <w:r w:rsidR="00FA755F" w:rsidRPr="001D0C87">
        <w:rPr>
          <w:szCs w:val="28"/>
          <w:lang w:val="uk-UA"/>
        </w:rPr>
        <w:t>;</w:t>
      </w:r>
    </w:p>
    <w:p w:rsidR="004953C1" w:rsidRPr="001D0C87" w:rsidRDefault="004953C1" w:rsidP="004953C1">
      <w:pPr>
        <w:ind w:firstLine="851"/>
        <w:jc w:val="both"/>
        <w:rPr>
          <w:sz w:val="28"/>
          <w:szCs w:val="28"/>
          <w:lang w:val="uk-UA"/>
        </w:rPr>
      </w:pPr>
      <w:r w:rsidRPr="001D0C87">
        <w:rPr>
          <w:sz w:val="28"/>
          <w:szCs w:val="28"/>
          <w:lang w:val="uk-UA"/>
        </w:rPr>
        <w:t>1.2.4. Обсяг самостійної роботи студентів:</w:t>
      </w:r>
    </w:p>
    <w:p w:rsidR="004953C1" w:rsidRPr="001D0C87" w:rsidRDefault="00C31041" w:rsidP="004953C1">
      <w:pPr>
        <w:ind w:firstLine="851"/>
        <w:jc w:val="both"/>
        <w:rPr>
          <w:sz w:val="28"/>
          <w:szCs w:val="28"/>
          <w:lang w:val="uk-UA"/>
        </w:rPr>
      </w:pPr>
      <w:r w:rsidRPr="001D0C87">
        <w:rPr>
          <w:sz w:val="28"/>
          <w:szCs w:val="28"/>
          <w:lang w:val="uk-UA"/>
        </w:rPr>
        <w:t xml:space="preserve">семестр </w:t>
      </w:r>
      <w:r w:rsidR="009E43C0">
        <w:rPr>
          <w:sz w:val="28"/>
          <w:szCs w:val="28"/>
          <w:lang w:val="uk-UA"/>
        </w:rPr>
        <w:t>17</w:t>
      </w:r>
      <w:r w:rsidRPr="001D0C87">
        <w:rPr>
          <w:sz w:val="28"/>
          <w:szCs w:val="28"/>
          <w:lang w:val="uk-UA"/>
        </w:rPr>
        <w:t xml:space="preserve"> - </w:t>
      </w:r>
      <w:r w:rsidR="009E43C0">
        <w:rPr>
          <w:sz w:val="28"/>
          <w:szCs w:val="28"/>
          <w:lang w:val="uk-UA"/>
        </w:rPr>
        <w:t>56</w:t>
      </w:r>
      <w:r w:rsidRPr="001D0C87">
        <w:rPr>
          <w:sz w:val="28"/>
          <w:szCs w:val="28"/>
          <w:lang w:val="uk-UA"/>
        </w:rPr>
        <w:t xml:space="preserve"> годин</w:t>
      </w:r>
      <w:r w:rsidR="009E43C0">
        <w:rPr>
          <w:sz w:val="28"/>
          <w:szCs w:val="28"/>
          <w:lang w:val="uk-UA"/>
        </w:rPr>
        <w:t>и;</w:t>
      </w:r>
    </w:p>
    <w:p w:rsidR="004953C1" w:rsidRPr="001D0C87" w:rsidRDefault="004953C1" w:rsidP="004953C1">
      <w:pPr>
        <w:ind w:firstLine="851"/>
        <w:jc w:val="both"/>
        <w:rPr>
          <w:sz w:val="28"/>
          <w:szCs w:val="28"/>
          <w:lang w:val="uk-UA"/>
        </w:rPr>
      </w:pPr>
      <w:r w:rsidRPr="001D0C87">
        <w:rPr>
          <w:sz w:val="28"/>
          <w:szCs w:val="28"/>
          <w:lang w:val="uk-UA"/>
        </w:rPr>
        <w:t xml:space="preserve">1.2.5. Загальний обсяг навчального часу: </w:t>
      </w:r>
      <w:r w:rsidR="009E43C0">
        <w:rPr>
          <w:sz w:val="28"/>
          <w:szCs w:val="28"/>
          <w:lang w:val="uk-UA"/>
        </w:rPr>
        <w:t>16</w:t>
      </w:r>
      <w:r w:rsidRPr="001D0C87">
        <w:rPr>
          <w:sz w:val="28"/>
          <w:szCs w:val="28"/>
          <w:lang w:val="uk-UA"/>
        </w:rPr>
        <w:t xml:space="preserve"> + </w:t>
      </w:r>
      <w:r w:rsidR="009E43C0">
        <w:rPr>
          <w:sz w:val="28"/>
          <w:szCs w:val="28"/>
          <w:lang w:val="uk-UA"/>
        </w:rPr>
        <w:t>56</w:t>
      </w:r>
      <w:r w:rsidRPr="001D0C87">
        <w:rPr>
          <w:sz w:val="28"/>
          <w:szCs w:val="28"/>
          <w:lang w:val="uk-UA"/>
        </w:rPr>
        <w:t xml:space="preserve"> = </w:t>
      </w:r>
      <w:r w:rsidR="009E43C0">
        <w:rPr>
          <w:sz w:val="28"/>
          <w:szCs w:val="28"/>
          <w:lang w:val="uk-UA"/>
        </w:rPr>
        <w:t>7</w:t>
      </w:r>
      <w:r w:rsidR="001D0C87" w:rsidRPr="001D0C87">
        <w:rPr>
          <w:sz w:val="28"/>
          <w:szCs w:val="28"/>
          <w:lang w:val="uk-UA"/>
        </w:rPr>
        <w:t>2</w:t>
      </w:r>
      <w:r w:rsidRPr="001D0C87">
        <w:rPr>
          <w:sz w:val="28"/>
          <w:szCs w:val="28"/>
          <w:lang w:val="uk-UA"/>
        </w:rPr>
        <w:t xml:space="preserve"> годин.</w:t>
      </w:r>
    </w:p>
    <w:p w:rsidR="00984639" w:rsidRPr="00104835" w:rsidRDefault="00984639" w:rsidP="00984639">
      <w:pPr>
        <w:ind w:firstLine="540"/>
        <w:jc w:val="both"/>
        <w:rPr>
          <w:sz w:val="28"/>
          <w:szCs w:val="28"/>
          <w:lang w:val="uk-UA"/>
        </w:rPr>
      </w:pPr>
      <w:r w:rsidRPr="001D0C87">
        <w:rPr>
          <w:sz w:val="28"/>
          <w:szCs w:val="28"/>
          <w:lang w:val="uk-UA"/>
        </w:rPr>
        <w:t>1.3</w:t>
      </w:r>
      <w:r w:rsidRPr="00104835">
        <w:rPr>
          <w:sz w:val="28"/>
          <w:szCs w:val="28"/>
          <w:lang w:val="uk-UA"/>
        </w:rPr>
        <w:t>. Позначення та скорочення.</w:t>
      </w:r>
    </w:p>
    <w:p w:rsidR="00984639" w:rsidRPr="00104835" w:rsidRDefault="00984639" w:rsidP="00984639">
      <w:pPr>
        <w:ind w:firstLine="900"/>
        <w:jc w:val="both"/>
        <w:rPr>
          <w:sz w:val="28"/>
          <w:szCs w:val="28"/>
          <w:lang w:val="uk-UA"/>
        </w:rPr>
      </w:pPr>
      <w:r w:rsidRPr="00104835">
        <w:rPr>
          <w:sz w:val="28"/>
          <w:szCs w:val="28"/>
          <w:lang w:val="uk-UA"/>
        </w:rPr>
        <w:t>1.3.1. Рівні сформованості знань щодо змісту навчальних елементів:</w:t>
      </w:r>
    </w:p>
    <w:p w:rsidR="00984639" w:rsidRPr="00104835" w:rsidRDefault="00984639" w:rsidP="00984639">
      <w:pPr>
        <w:ind w:firstLine="540"/>
        <w:jc w:val="both"/>
        <w:rPr>
          <w:sz w:val="28"/>
          <w:szCs w:val="28"/>
          <w:lang w:val="uk-UA"/>
        </w:rPr>
      </w:pPr>
      <w:r w:rsidRPr="00104835">
        <w:rPr>
          <w:b/>
          <w:sz w:val="28"/>
          <w:szCs w:val="28"/>
          <w:lang w:val="uk-UA"/>
        </w:rPr>
        <w:t>ОО</w:t>
      </w:r>
      <w:r w:rsidR="00233A91" w:rsidRPr="00104835">
        <w:rPr>
          <w:b/>
          <w:sz w:val="28"/>
          <w:szCs w:val="28"/>
          <w:lang w:val="uk-UA"/>
        </w:rPr>
        <w:t xml:space="preserve"> </w:t>
      </w:r>
      <w:r w:rsidR="00ED70AA" w:rsidRPr="00104835">
        <w:rPr>
          <w:b/>
          <w:sz w:val="28"/>
          <w:szCs w:val="28"/>
          <w:lang w:val="uk-UA"/>
        </w:rPr>
        <w:t>–</w:t>
      </w:r>
      <w:r w:rsidRPr="00104835">
        <w:rPr>
          <w:b/>
          <w:sz w:val="28"/>
          <w:szCs w:val="28"/>
          <w:lang w:val="uk-UA"/>
        </w:rPr>
        <w:t xml:space="preserve"> ознайомлювально</w:t>
      </w:r>
      <w:r w:rsidR="00032EA0">
        <w:rPr>
          <w:b/>
          <w:sz w:val="28"/>
          <w:szCs w:val="28"/>
          <w:lang w:val="uk-UA"/>
        </w:rPr>
        <w:t>-</w:t>
      </w:r>
      <w:r w:rsidRPr="00104835">
        <w:rPr>
          <w:b/>
          <w:sz w:val="28"/>
          <w:szCs w:val="28"/>
          <w:lang w:val="uk-UA"/>
        </w:rPr>
        <w:t>орієнтований</w:t>
      </w:r>
      <w:r w:rsidRPr="00104835">
        <w:rPr>
          <w:sz w:val="28"/>
          <w:szCs w:val="28"/>
          <w:lang w:val="uk-UA"/>
        </w:rPr>
        <w:t xml:space="preserve"> (особа має орієнтоване уявлення щодо понять, які вивчаються, здатна відтворити формулювання визначень, законів тощо, уміє вирішувати типові завдання шляхом підставлення числових даних);</w:t>
      </w:r>
    </w:p>
    <w:p w:rsidR="00984639" w:rsidRPr="00104835" w:rsidRDefault="00984639" w:rsidP="00984639">
      <w:pPr>
        <w:ind w:firstLine="540"/>
        <w:jc w:val="both"/>
        <w:rPr>
          <w:sz w:val="28"/>
          <w:szCs w:val="28"/>
          <w:lang w:val="uk-UA"/>
        </w:rPr>
      </w:pPr>
      <w:r w:rsidRPr="00104835">
        <w:rPr>
          <w:b/>
          <w:sz w:val="28"/>
          <w:szCs w:val="28"/>
          <w:lang w:val="uk-UA"/>
        </w:rPr>
        <w:t>ОО</w:t>
      </w:r>
      <w:r w:rsidR="003076AA" w:rsidRPr="00104835">
        <w:rPr>
          <w:b/>
          <w:sz w:val="28"/>
          <w:szCs w:val="28"/>
          <w:vertAlign w:val="subscript"/>
          <w:lang w:val="uk-UA"/>
        </w:rPr>
        <w:t>З</w:t>
      </w:r>
      <w:r w:rsidRPr="00104835">
        <w:rPr>
          <w:b/>
          <w:sz w:val="28"/>
          <w:szCs w:val="28"/>
          <w:lang w:val="uk-UA"/>
        </w:rPr>
        <w:t xml:space="preserve"> – підрівень знайомств</w:t>
      </w:r>
      <w:r w:rsidRPr="00104835">
        <w:rPr>
          <w:sz w:val="28"/>
          <w:szCs w:val="28"/>
          <w:lang w:val="uk-UA"/>
        </w:rPr>
        <w:t xml:space="preserve"> (особа має зага</w:t>
      </w:r>
      <w:r w:rsidR="00ED70AA" w:rsidRPr="00104835">
        <w:rPr>
          <w:sz w:val="28"/>
          <w:szCs w:val="28"/>
          <w:lang w:val="uk-UA"/>
        </w:rPr>
        <w:t>льне уявлення про навчальний об’єкт</w:t>
      </w:r>
      <w:r w:rsidRPr="00104835">
        <w:rPr>
          <w:sz w:val="28"/>
          <w:szCs w:val="28"/>
          <w:lang w:val="uk-UA"/>
        </w:rPr>
        <w:t>);</w:t>
      </w:r>
    </w:p>
    <w:p w:rsidR="00984639" w:rsidRPr="00104835" w:rsidRDefault="00984639" w:rsidP="00984639">
      <w:pPr>
        <w:ind w:firstLine="540"/>
        <w:jc w:val="both"/>
        <w:rPr>
          <w:sz w:val="28"/>
          <w:szCs w:val="28"/>
          <w:lang w:val="uk-UA"/>
        </w:rPr>
      </w:pPr>
      <w:r w:rsidRPr="00104835">
        <w:rPr>
          <w:b/>
          <w:sz w:val="28"/>
          <w:szCs w:val="28"/>
          <w:lang w:val="uk-UA"/>
        </w:rPr>
        <w:lastRenderedPageBreak/>
        <w:t>ОО</w:t>
      </w:r>
      <w:r w:rsidR="003076AA" w:rsidRPr="00104835">
        <w:rPr>
          <w:b/>
          <w:sz w:val="28"/>
          <w:szCs w:val="28"/>
          <w:vertAlign w:val="subscript"/>
          <w:lang w:val="uk-UA"/>
        </w:rPr>
        <w:t>Р</w:t>
      </w:r>
      <w:r w:rsidR="00233A91" w:rsidRPr="00104835">
        <w:rPr>
          <w:b/>
          <w:sz w:val="28"/>
          <w:szCs w:val="28"/>
          <w:lang w:val="uk-UA"/>
        </w:rPr>
        <w:t xml:space="preserve"> </w:t>
      </w:r>
      <w:r w:rsidRPr="00104835">
        <w:rPr>
          <w:b/>
          <w:sz w:val="28"/>
          <w:szCs w:val="28"/>
          <w:lang w:val="uk-UA"/>
        </w:rPr>
        <w:t>- підрівень репродукції</w:t>
      </w:r>
      <w:r w:rsidRPr="00104835">
        <w:rPr>
          <w:sz w:val="28"/>
          <w:szCs w:val="28"/>
          <w:lang w:val="uk-UA"/>
        </w:rPr>
        <w:t xml:space="preserve"> (особа здатна відтворити та пояснит</w:t>
      </w:r>
      <w:r w:rsidR="00ED70AA" w:rsidRPr="00104835">
        <w:rPr>
          <w:sz w:val="28"/>
          <w:szCs w:val="28"/>
          <w:lang w:val="uk-UA"/>
        </w:rPr>
        <w:t>и суттєві ознаки навчального об’єкту</w:t>
      </w:r>
      <w:r w:rsidRPr="00104835">
        <w:rPr>
          <w:sz w:val="28"/>
          <w:szCs w:val="28"/>
          <w:lang w:val="uk-UA"/>
        </w:rPr>
        <w:t>);</w:t>
      </w:r>
    </w:p>
    <w:p w:rsidR="00984639" w:rsidRPr="00104835" w:rsidRDefault="00984639" w:rsidP="00984639">
      <w:pPr>
        <w:ind w:firstLine="540"/>
        <w:jc w:val="both"/>
        <w:rPr>
          <w:sz w:val="28"/>
          <w:szCs w:val="28"/>
          <w:lang w:val="uk-UA"/>
        </w:rPr>
      </w:pPr>
      <w:r w:rsidRPr="00104835">
        <w:rPr>
          <w:b/>
          <w:sz w:val="28"/>
          <w:szCs w:val="28"/>
          <w:lang w:val="uk-UA"/>
        </w:rPr>
        <w:t>ПА</w:t>
      </w:r>
      <w:r w:rsidR="00233A91" w:rsidRPr="00104835">
        <w:rPr>
          <w:b/>
          <w:sz w:val="28"/>
          <w:szCs w:val="28"/>
          <w:lang w:val="uk-UA"/>
        </w:rPr>
        <w:t xml:space="preserve"> </w:t>
      </w:r>
      <w:r w:rsidR="00ED70AA" w:rsidRPr="00104835">
        <w:rPr>
          <w:b/>
          <w:sz w:val="28"/>
          <w:szCs w:val="28"/>
          <w:lang w:val="uk-UA"/>
        </w:rPr>
        <w:t>–</w:t>
      </w:r>
      <w:r w:rsidRPr="00104835">
        <w:rPr>
          <w:b/>
          <w:sz w:val="28"/>
          <w:szCs w:val="28"/>
          <w:lang w:val="uk-UA"/>
        </w:rPr>
        <w:t xml:space="preserve"> </w:t>
      </w:r>
      <w:proofErr w:type="spellStart"/>
      <w:r w:rsidRPr="00104835">
        <w:rPr>
          <w:b/>
          <w:sz w:val="28"/>
          <w:szCs w:val="28"/>
          <w:lang w:val="uk-UA"/>
        </w:rPr>
        <w:t>понятійно</w:t>
      </w:r>
      <w:proofErr w:type="spellEnd"/>
      <w:r w:rsidR="00ED70AA" w:rsidRPr="00104835">
        <w:rPr>
          <w:b/>
          <w:sz w:val="28"/>
          <w:szCs w:val="28"/>
          <w:lang w:val="uk-UA"/>
        </w:rPr>
        <w:t xml:space="preserve"> </w:t>
      </w:r>
      <w:r w:rsidRPr="00104835">
        <w:rPr>
          <w:b/>
          <w:sz w:val="28"/>
          <w:szCs w:val="28"/>
          <w:lang w:val="uk-UA"/>
        </w:rPr>
        <w:t>- аналітичний</w:t>
      </w:r>
      <w:r w:rsidRPr="00104835">
        <w:rPr>
          <w:sz w:val="28"/>
          <w:szCs w:val="28"/>
          <w:lang w:val="uk-UA"/>
        </w:rPr>
        <w:t xml:space="preserve"> (особа має чітке уявлення та поняття щодо навчального об’єкту, здатна здійснювати смислове виділення, пояснення, аналіз, перенесення раніш засвоєних знань на типові ситуації);</w:t>
      </w:r>
    </w:p>
    <w:p w:rsidR="00984639" w:rsidRPr="00104835" w:rsidRDefault="00984639" w:rsidP="00984639">
      <w:pPr>
        <w:ind w:firstLine="540"/>
        <w:jc w:val="both"/>
        <w:rPr>
          <w:sz w:val="28"/>
          <w:szCs w:val="28"/>
          <w:lang w:val="uk-UA"/>
        </w:rPr>
      </w:pPr>
      <w:r w:rsidRPr="00104835">
        <w:rPr>
          <w:b/>
          <w:sz w:val="28"/>
          <w:szCs w:val="28"/>
          <w:lang w:val="uk-UA"/>
        </w:rPr>
        <w:t>ПС</w:t>
      </w:r>
      <w:r w:rsidR="00233A91" w:rsidRPr="00104835">
        <w:rPr>
          <w:b/>
          <w:sz w:val="28"/>
          <w:szCs w:val="28"/>
          <w:lang w:val="uk-UA"/>
        </w:rPr>
        <w:t xml:space="preserve"> </w:t>
      </w:r>
      <w:r w:rsidR="00ED70AA" w:rsidRPr="00104835">
        <w:rPr>
          <w:b/>
          <w:sz w:val="28"/>
          <w:szCs w:val="28"/>
          <w:lang w:val="uk-UA"/>
        </w:rPr>
        <w:t>–</w:t>
      </w:r>
      <w:r w:rsidRPr="00104835">
        <w:rPr>
          <w:b/>
          <w:sz w:val="28"/>
          <w:szCs w:val="28"/>
          <w:lang w:val="uk-UA"/>
        </w:rPr>
        <w:t xml:space="preserve"> продуктивно</w:t>
      </w:r>
      <w:r w:rsidR="00ED70AA" w:rsidRPr="00104835">
        <w:rPr>
          <w:b/>
          <w:sz w:val="28"/>
          <w:szCs w:val="28"/>
          <w:lang w:val="uk-UA"/>
        </w:rPr>
        <w:t xml:space="preserve"> </w:t>
      </w:r>
      <w:r w:rsidRPr="00104835">
        <w:rPr>
          <w:b/>
          <w:sz w:val="28"/>
          <w:szCs w:val="28"/>
          <w:lang w:val="uk-UA"/>
        </w:rPr>
        <w:t>- синтетичний</w:t>
      </w:r>
      <w:r w:rsidRPr="00104835">
        <w:rPr>
          <w:sz w:val="28"/>
          <w:szCs w:val="28"/>
          <w:lang w:val="uk-UA"/>
        </w:rPr>
        <w:t xml:space="preserve"> (особа має глибоке розуміння щодо навчального об’єкту, здатна здійснювати синтез, регенерувати нові уявлення, переносити раніш засвоєні знання на не</w:t>
      </w:r>
      <w:r w:rsidR="003076AA" w:rsidRPr="00104835">
        <w:rPr>
          <w:sz w:val="28"/>
          <w:szCs w:val="28"/>
          <w:lang w:val="uk-UA"/>
        </w:rPr>
        <w:t>типові, нестандартні ситуації).</w:t>
      </w:r>
    </w:p>
    <w:p w:rsidR="00984639" w:rsidRPr="00104835" w:rsidRDefault="00984639" w:rsidP="004953C1">
      <w:pPr>
        <w:ind w:firstLine="851"/>
        <w:jc w:val="both"/>
        <w:rPr>
          <w:sz w:val="28"/>
          <w:szCs w:val="28"/>
          <w:lang w:val="uk-UA"/>
        </w:rPr>
      </w:pPr>
    </w:p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rPr>
          <w:sz w:val="28"/>
          <w:szCs w:val="28"/>
          <w:lang w:val="uk-UA"/>
        </w:rPr>
      </w:pPr>
      <w:r w:rsidRPr="00DE602C">
        <w:rPr>
          <w:rFonts w:hint="eastAsia"/>
          <w:sz w:val="28"/>
          <w:szCs w:val="28"/>
          <w:lang w:val="uk-UA"/>
        </w:rPr>
        <w:t>ІІ. РОЗПОДІЛ НАВЧАЛЬНОГО ЧАСУ</w:t>
      </w:r>
    </w:p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rPr>
          <w:sz w:val="28"/>
          <w:szCs w:val="28"/>
          <w:lang w:val="uk-UA"/>
        </w:rPr>
      </w:pPr>
    </w:p>
    <w:tbl>
      <w:tblPr>
        <w:tblStyle w:val="a6"/>
        <w:tblW w:w="0" w:type="auto"/>
        <w:tblInd w:w="200" w:type="dxa"/>
        <w:tblLook w:val="04A0"/>
      </w:tblPr>
      <w:tblGrid>
        <w:gridCol w:w="617"/>
        <w:gridCol w:w="586"/>
        <w:gridCol w:w="690"/>
        <w:gridCol w:w="567"/>
        <w:gridCol w:w="660"/>
        <w:gridCol w:w="868"/>
        <w:gridCol w:w="1590"/>
        <w:gridCol w:w="1843"/>
        <w:gridCol w:w="1701"/>
      </w:tblGrid>
      <w:tr w:rsidR="00061005" w:rsidRPr="00DE602C" w:rsidTr="008F3002">
        <w:tc>
          <w:tcPr>
            <w:tcW w:w="617" w:type="dxa"/>
            <w:vMerge w:val="restart"/>
            <w:textDirection w:val="btLr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left="113" w:right="20" w:firstLine="0"/>
              <w:rPr>
                <w:sz w:val="28"/>
                <w:szCs w:val="28"/>
                <w:lang w:val="uk-UA"/>
              </w:rPr>
            </w:pPr>
            <w:r w:rsidRPr="00DE602C">
              <w:rPr>
                <w:sz w:val="28"/>
                <w:szCs w:val="28"/>
                <w:lang w:val="uk-UA"/>
              </w:rPr>
              <w:t>Триместр</w:t>
            </w:r>
          </w:p>
        </w:tc>
        <w:tc>
          <w:tcPr>
            <w:tcW w:w="586" w:type="dxa"/>
            <w:vMerge w:val="restart"/>
            <w:textDirection w:val="btLr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left="113" w:right="20" w:firstLine="0"/>
              <w:rPr>
                <w:sz w:val="28"/>
                <w:szCs w:val="28"/>
                <w:lang w:val="uk-UA"/>
              </w:rPr>
            </w:pPr>
            <w:r w:rsidRPr="00DE602C">
              <w:rPr>
                <w:sz w:val="28"/>
                <w:szCs w:val="28"/>
                <w:lang w:val="uk-UA"/>
              </w:rPr>
              <w:t>Кредити</w:t>
            </w:r>
          </w:p>
        </w:tc>
        <w:tc>
          <w:tcPr>
            <w:tcW w:w="690" w:type="dxa"/>
            <w:vMerge w:val="restart"/>
            <w:textDirection w:val="btLr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left="113" w:right="20" w:firstLine="0"/>
              <w:rPr>
                <w:sz w:val="28"/>
                <w:szCs w:val="28"/>
                <w:lang w:val="uk-UA"/>
              </w:rPr>
            </w:pPr>
            <w:proofErr w:type="spellStart"/>
            <w:r w:rsidRPr="00DE602C">
              <w:rPr>
                <w:sz w:val="28"/>
                <w:szCs w:val="28"/>
                <w:lang w:val="uk-UA"/>
              </w:rPr>
              <w:t>Всого</w:t>
            </w:r>
            <w:proofErr w:type="spellEnd"/>
          </w:p>
        </w:tc>
        <w:tc>
          <w:tcPr>
            <w:tcW w:w="5528" w:type="dxa"/>
            <w:gridSpan w:val="5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 w:rsidRPr="00DE602C">
              <w:rPr>
                <w:sz w:val="28"/>
                <w:szCs w:val="28"/>
                <w:lang w:val="uk-UA"/>
              </w:rPr>
              <w:t>Розподіл за семестрами та видами занять</w:t>
            </w:r>
          </w:p>
        </w:tc>
        <w:tc>
          <w:tcPr>
            <w:tcW w:w="1701" w:type="dxa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 w:rsidRPr="00DE602C">
              <w:rPr>
                <w:sz w:val="28"/>
                <w:szCs w:val="28"/>
                <w:lang w:val="uk-UA"/>
              </w:rPr>
              <w:t xml:space="preserve">Триместр. </w:t>
            </w:r>
            <w:proofErr w:type="spellStart"/>
            <w:r w:rsidRPr="00DE602C">
              <w:rPr>
                <w:sz w:val="28"/>
                <w:szCs w:val="28"/>
                <w:lang w:val="uk-UA"/>
              </w:rPr>
              <w:t>атест</w:t>
            </w:r>
            <w:proofErr w:type="spellEnd"/>
            <w:r w:rsidRPr="00DE602C">
              <w:rPr>
                <w:sz w:val="28"/>
                <w:szCs w:val="28"/>
                <w:lang w:val="uk-UA"/>
              </w:rPr>
              <w:t>.</w:t>
            </w:r>
          </w:p>
        </w:tc>
      </w:tr>
      <w:tr w:rsidR="00061005" w:rsidRPr="00DE602C" w:rsidTr="00061005">
        <w:tc>
          <w:tcPr>
            <w:tcW w:w="617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86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left="113" w:right="20" w:firstLine="0"/>
              <w:rPr>
                <w:sz w:val="28"/>
                <w:szCs w:val="28"/>
                <w:lang w:val="uk-UA"/>
              </w:rPr>
            </w:pPr>
            <w:r w:rsidRPr="00DE602C">
              <w:rPr>
                <w:sz w:val="28"/>
                <w:szCs w:val="28"/>
                <w:lang w:val="uk-UA"/>
              </w:rPr>
              <w:t>Лекції</w:t>
            </w:r>
          </w:p>
        </w:tc>
        <w:tc>
          <w:tcPr>
            <w:tcW w:w="660" w:type="dxa"/>
            <w:vMerge w:val="restart"/>
            <w:textDirection w:val="btLr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left="113" w:right="20" w:firstLine="0"/>
              <w:rPr>
                <w:sz w:val="28"/>
                <w:szCs w:val="28"/>
                <w:lang w:val="uk-UA"/>
              </w:rPr>
            </w:pPr>
            <w:r w:rsidRPr="00DE602C">
              <w:rPr>
                <w:sz w:val="28"/>
                <w:szCs w:val="28"/>
                <w:lang w:val="uk-UA"/>
              </w:rPr>
              <w:t xml:space="preserve">Практичні </w:t>
            </w:r>
            <w:proofErr w:type="spellStart"/>
            <w:r w:rsidRPr="00DE602C">
              <w:rPr>
                <w:sz w:val="28"/>
                <w:szCs w:val="28"/>
                <w:lang w:val="uk-UA"/>
              </w:rPr>
              <w:t>занятт</w:t>
            </w:r>
            <w:proofErr w:type="spellEnd"/>
          </w:p>
        </w:tc>
        <w:tc>
          <w:tcPr>
            <w:tcW w:w="868" w:type="dxa"/>
            <w:vMerge w:val="restart"/>
            <w:textDirection w:val="btLr"/>
          </w:tcPr>
          <w:p w:rsidR="00061005" w:rsidRPr="00DE602C" w:rsidRDefault="009B2A29" w:rsidP="008F3002">
            <w:pPr>
              <w:pStyle w:val="3"/>
              <w:shd w:val="clear" w:color="auto" w:fill="auto"/>
              <w:spacing w:before="0" w:after="0" w:line="322" w:lineRule="exact"/>
              <w:ind w:left="113"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знань</w:t>
            </w:r>
          </w:p>
        </w:tc>
        <w:tc>
          <w:tcPr>
            <w:tcW w:w="3433" w:type="dxa"/>
            <w:gridSpan w:val="2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 w:rsidRPr="00DE602C">
              <w:rPr>
                <w:sz w:val="28"/>
                <w:szCs w:val="28"/>
                <w:lang w:val="uk-UA"/>
              </w:rPr>
              <w:t>СРС</w:t>
            </w:r>
          </w:p>
        </w:tc>
        <w:tc>
          <w:tcPr>
            <w:tcW w:w="1701" w:type="dxa"/>
            <w:vMerge w:val="restart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</w:tr>
      <w:tr w:rsidR="00061005" w:rsidRPr="00DE602C" w:rsidTr="00061005">
        <w:trPr>
          <w:trHeight w:val="1354"/>
        </w:trPr>
        <w:tc>
          <w:tcPr>
            <w:tcW w:w="617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86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660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868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590" w:type="dxa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 w:rsidRPr="00DE602C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тому числі на вико</w:t>
            </w:r>
            <w:r w:rsidRPr="00DE602C">
              <w:rPr>
                <w:sz w:val="28"/>
                <w:szCs w:val="28"/>
                <w:lang w:val="uk-UA"/>
              </w:rPr>
              <w:t>нання ІСЗ</w:t>
            </w:r>
          </w:p>
        </w:tc>
        <w:tc>
          <w:tcPr>
            <w:tcW w:w="1701" w:type="dxa"/>
            <w:vMerge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</w:tr>
      <w:tr w:rsidR="00061005" w:rsidRPr="00DE602C" w:rsidTr="00061005">
        <w:tc>
          <w:tcPr>
            <w:tcW w:w="617" w:type="dxa"/>
          </w:tcPr>
          <w:p w:rsidR="00061005" w:rsidRPr="00DE602C" w:rsidRDefault="00061005" w:rsidP="002D42C1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D42C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86" w:type="dxa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90" w:type="dxa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567" w:type="dxa"/>
          </w:tcPr>
          <w:p w:rsidR="00061005" w:rsidRPr="00DE602C" w:rsidRDefault="009B2A29" w:rsidP="002D42C1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60" w:type="dxa"/>
          </w:tcPr>
          <w:p w:rsidR="00061005" w:rsidRPr="00DE602C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68" w:type="dxa"/>
          </w:tcPr>
          <w:p w:rsidR="00061005" w:rsidRPr="00DE602C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90" w:type="dxa"/>
          </w:tcPr>
          <w:p w:rsidR="00061005" w:rsidRPr="00DE602C" w:rsidRDefault="002D42C1" w:rsidP="009B2A29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9B2A2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843" w:type="dxa"/>
          </w:tcPr>
          <w:p w:rsidR="00061005" w:rsidRPr="00DE602C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01" w:type="dxa"/>
          </w:tcPr>
          <w:p w:rsidR="00061005" w:rsidRPr="00DE602C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Залік </w:t>
            </w:r>
          </w:p>
        </w:tc>
      </w:tr>
    </w:tbl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rPr>
          <w:sz w:val="28"/>
          <w:szCs w:val="28"/>
          <w:lang w:val="uk-UA"/>
        </w:rPr>
      </w:pPr>
    </w:p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rPr>
          <w:sz w:val="28"/>
          <w:szCs w:val="28"/>
          <w:lang w:val="uk-UA"/>
        </w:rPr>
      </w:pPr>
    </w:p>
    <w:p w:rsidR="00061005" w:rsidRPr="00DE602C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rPr>
          <w:sz w:val="28"/>
          <w:szCs w:val="28"/>
          <w:lang w:val="uk-UA"/>
        </w:rPr>
      </w:pPr>
      <w:r w:rsidRPr="00DE602C">
        <w:rPr>
          <w:sz w:val="28"/>
          <w:szCs w:val="28"/>
          <w:lang w:val="uk-UA"/>
        </w:rPr>
        <w:t>ІІІ. МЕТА І ЗАВДАННЯ ДИСЦИПЛІНИ</w:t>
      </w:r>
    </w:p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</w:p>
    <w:p w:rsidR="00061005" w:rsidRPr="00DE602C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  <w:r w:rsidRPr="00DE602C">
        <w:rPr>
          <w:sz w:val="28"/>
          <w:szCs w:val="28"/>
          <w:lang w:val="uk-UA"/>
        </w:rPr>
        <w:t>Метою дисципліни є придбання студентами спрямування "інж</w:t>
      </w:r>
      <w:r w:rsidR="0093216A">
        <w:rPr>
          <w:sz w:val="28"/>
          <w:szCs w:val="28"/>
          <w:lang w:val="uk-UA"/>
        </w:rPr>
        <w:t>енерна меха</w:t>
      </w:r>
      <w:r>
        <w:rPr>
          <w:sz w:val="28"/>
          <w:szCs w:val="28"/>
          <w:lang w:val="uk-UA"/>
        </w:rPr>
        <w:t xml:space="preserve">ніка" спеціальності </w:t>
      </w:r>
      <w:r w:rsidRPr="00DE602C">
        <w:rPr>
          <w:sz w:val="28"/>
          <w:szCs w:val="28"/>
          <w:lang w:val="uk-UA"/>
        </w:rPr>
        <w:t>ПТБ і ДМ основних поло</w:t>
      </w:r>
      <w:r w:rsidR="0093216A">
        <w:rPr>
          <w:sz w:val="28"/>
          <w:szCs w:val="28"/>
          <w:lang w:val="uk-UA"/>
        </w:rPr>
        <w:t>жень, знань та навиків щодо конс</w:t>
      </w:r>
      <w:r w:rsidRPr="00DE602C">
        <w:rPr>
          <w:sz w:val="28"/>
          <w:szCs w:val="28"/>
          <w:lang w:val="uk-UA"/>
        </w:rPr>
        <w:t xml:space="preserve">трукцій, принципу дії, особливостей розрахунку та </w:t>
      </w:r>
      <w:r>
        <w:rPr>
          <w:sz w:val="28"/>
          <w:szCs w:val="28"/>
          <w:lang w:val="uk-UA"/>
        </w:rPr>
        <w:t>модернізації</w:t>
      </w:r>
      <w:r w:rsidR="0093216A">
        <w:rPr>
          <w:sz w:val="28"/>
          <w:szCs w:val="28"/>
          <w:lang w:val="uk-UA"/>
        </w:rPr>
        <w:t xml:space="preserve"> </w:t>
      </w:r>
      <w:proofErr w:type="spellStart"/>
      <w:r w:rsidR="0093216A">
        <w:rPr>
          <w:sz w:val="28"/>
          <w:szCs w:val="28"/>
          <w:lang w:val="uk-UA"/>
        </w:rPr>
        <w:t>п</w:t>
      </w:r>
      <w:r w:rsidRPr="00DE602C">
        <w:rPr>
          <w:sz w:val="28"/>
          <w:szCs w:val="28"/>
          <w:lang w:val="uk-UA"/>
        </w:rPr>
        <w:t>дйомно-транспортних</w:t>
      </w:r>
      <w:proofErr w:type="spellEnd"/>
      <w:r w:rsidRPr="00DE602C">
        <w:rPr>
          <w:sz w:val="28"/>
          <w:szCs w:val="28"/>
          <w:lang w:val="uk-UA"/>
        </w:rPr>
        <w:t xml:space="preserve"> машин, які застосовуються при виконанні різних технологічних і підйомно-транспортних операцій.</w:t>
      </w:r>
    </w:p>
    <w:p w:rsidR="00061005" w:rsidRPr="00DE602C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  <w:r w:rsidRPr="00DE602C">
        <w:rPr>
          <w:sz w:val="28"/>
          <w:szCs w:val="28"/>
          <w:lang w:val="uk-UA"/>
        </w:rPr>
        <w:t>Завдання викладання дисципліни - дати студентам знання, сформувати уміння та навички переліченні нижче:</w:t>
      </w:r>
    </w:p>
    <w:p w:rsidR="00061005" w:rsidRPr="00DE602C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  <w:r w:rsidRPr="00DE602C">
        <w:rPr>
          <w:sz w:val="28"/>
          <w:szCs w:val="28"/>
          <w:lang w:val="uk-UA"/>
        </w:rPr>
        <w:t xml:space="preserve">Знати: основну номенклатуру і галузь застосування </w:t>
      </w:r>
      <w:r>
        <w:rPr>
          <w:sz w:val="28"/>
          <w:szCs w:val="28"/>
          <w:lang w:val="uk-UA"/>
        </w:rPr>
        <w:t xml:space="preserve">та модернізації </w:t>
      </w:r>
      <w:r w:rsidRPr="00DE602C">
        <w:rPr>
          <w:sz w:val="28"/>
          <w:szCs w:val="28"/>
          <w:lang w:val="uk-UA"/>
        </w:rPr>
        <w:t xml:space="preserve">ПТМ, їх конструкції і принципи дії, вузлів та механізмів; режими роботи і </w:t>
      </w:r>
      <w:r>
        <w:rPr>
          <w:sz w:val="28"/>
          <w:szCs w:val="28"/>
          <w:lang w:val="uk-UA"/>
        </w:rPr>
        <w:t>правила техніч</w:t>
      </w:r>
      <w:r>
        <w:rPr>
          <w:sz w:val="28"/>
          <w:szCs w:val="28"/>
          <w:lang w:val="uk-UA"/>
        </w:rPr>
        <w:softHyphen/>
        <w:t>ної експлуатації</w:t>
      </w:r>
      <w:r w:rsidRPr="00DE602C">
        <w:rPr>
          <w:sz w:val="28"/>
          <w:szCs w:val="28"/>
          <w:lang w:val="uk-UA"/>
        </w:rPr>
        <w:t>; рівень та сучасні тенденції розвитку у вітчизняній та сві</w:t>
      </w:r>
      <w:r w:rsidRPr="00DE602C">
        <w:rPr>
          <w:sz w:val="28"/>
          <w:szCs w:val="28"/>
          <w:lang w:val="uk-UA"/>
        </w:rPr>
        <w:softHyphen/>
        <w:t>товій практиці.</w:t>
      </w:r>
    </w:p>
    <w:p w:rsidR="00061005" w:rsidRPr="00DE602C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  <w:r w:rsidRPr="00DE602C">
        <w:rPr>
          <w:b/>
          <w:bCs/>
          <w:sz w:val="28"/>
          <w:szCs w:val="28"/>
          <w:lang w:val="uk-UA"/>
        </w:rPr>
        <w:t>Уміти:</w:t>
      </w:r>
      <w:r w:rsidRPr="00DE602C">
        <w:rPr>
          <w:sz w:val="28"/>
          <w:szCs w:val="28"/>
          <w:lang w:val="uk-UA"/>
        </w:rPr>
        <w:t xml:space="preserve"> вибрати необхі</w:t>
      </w:r>
      <w:r>
        <w:rPr>
          <w:sz w:val="28"/>
          <w:szCs w:val="28"/>
          <w:lang w:val="uk-UA"/>
        </w:rPr>
        <w:t>дний тип і технічні параметри</w:t>
      </w:r>
      <w:r w:rsidRPr="00DE602C">
        <w:rPr>
          <w:sz w:val="28"/>
          <w:szCs w:val="28"/>
          <w:lang w:val="uk-UA"/>
        </w:rPr>
        <w:t xml:space="preserve"> ПТМ для конкретного перевантажувального або технологічного процесів; виконати розра</w:t>
      </w:r>
      <w:r w:rsidRPr="00DE602C">
        <w:rPr>
          <w:sz w:val="28"/>
          <w:szCs w:val="28"/>
          <w:lang w:val="uk-UA"/>
        </w:rPr>
        <w:softHyphen/>
        <w:t xml:space="preserve">хунки механізмів і приводів; розробити креслення загальних видів ПТМ, їх механізмів, вузлів, деталей, пристроїв безпеки відповідно з вимогами </w:t>
      </w:r>
      <w:proofErr w:type="spellStart"/>
      <w:r w:rsidRPr="00DE602C">
        <w:rPr>
          <w:sz w:val="28"/>
          <w:szCs w:val="28"/>
          <w:lang w:val="uk-UA"/>
        </w:rPr>
        <w:t>Держстандартів</w:t>
      </w:r>
      <w:proofErr w:type="spellEnd"/>
      <w:r w:rsidRPr="00DE602C">
        <w:rPr>
          <w:sz w:val="28"/>
          <w:szCs w:val="28"/>
          <w:lang w:val="uk-UA"/>
        </w:rPr>
        <w:t xml:space="preserve"> України; застосовувати нові технічні досягнення для удосконалення конструкцій спеціальних ПТМ.</w:t>
      </w:r>
    </w:p>
    <w:p w:rsidR="00061005" w:rsidRPr="00DE602C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  <w:r w:rsidRPr="00DE602C">
        <w:rPr>
          <w:b/>
          <w:bCs/>
          <w:sz w:val="28"/>
          <w:szCs w:val="28"/>
          <w:lang w:val="uk-UA"/>
        </w:rPr>
        <w:t>Придбати практичні навики:</w:t>
      </w:r>
      <w:r w:rsidRPr="00DE602C">
        <w:rPr>
          <w:sz w:val="28"/>
          <w:szCs w:val="28"/>
          <w:lang w:val="uk-UA"/>
        </w:rPr>
        <w:t xml:space="preserve"> самостійного та творчого підходу до розра</w:t>
      </w:r>
      <w:r w:rsidRPr="00DE602C">
        <w:rPr>
          <w:sz w:val="28"/>
          <w:szCs w:val="28"/>
          <w:lang w:val="uk-UA"/>
        </w:rPr>
        <w:softHyphen/>
        <w:t>хунку</w:t>
      </w:r>
      <w:r>
        <w:rPr>
          <w:sz w:val="28"/>
          <w:szCs w:val="28"/>
          <w:lang w:val="uk-UA"/>
        </w:rPr>
        <w:t>,</w:t>
      </w:r>
      <w:r w:rsidRPr="00DE602C">
        <w:rPr>
          <w:sz w:val="28"/>
          <w:szCs w:val="28"/>
          <w:lang w:val="uk-UA"/>
        </w:rPr>
        <w:t xml:space="preserve"> конструюванню</w:t>
      </w:r>
      <w:r>
        <w:rPr>
          <w:sz w:val="28"/>
          <w:szCs w:val="28"/>
          <w:lang w:val="uk-UA"/>
        </w:rPr>
        <w:t xml:space="preserve"> та модернізації</w:t>
      </w:r>
      <w:r w:rsidRPr="00DE602C">
        <w:rPr>
          <w:sz w:val="28"/>
          <w:szCs w:val="28"/>
          <w:lang w:val="uk-UA"/>
        </w:rPr>
        <w:t xml:space="preserve"> вузлів і механізмів ПТМ, проектної роботи з використанням ПЕОМ, нормативної документації і патентних матеріалів; техніко-економічної оцінки рішень, які приймаються.</w:t>
      </w:r>
    </w:p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  <w:r w:rsidRPr="00DE602C">
        <w:rPr>
          <w:b/>
          <w:bCs/>
          <w:sz w:val="28"/>
          <w:szCs w:val="28"/>
          <w:lang w:val="uk-UA"/>
        </w:rPr>
        <w:lastRenderedPageBreak/>
        <w:t>Мати уявлення:</w:t>
      </w:r>
      <w:r w:rsidRPr="00DE602C">
        <w:rPr>
          <w:sz w:val="28"/>
          <w:szCs w:val="28"/>
          <w:lang w:val="uk-UA"/>
        </w:rPr>
        <w:t xml:space="preserve"> про перспективи і тенденції технічного прогресу в галузі </w:t>
      </w:r>
      <w:r w:rsidR="002D42C1">
        <w:rPr>
          <w:sz w:val="28"/>
          <w:szCs w:val="28"/>
          <w:lang w:val="uk-UA"/>
        </w:rPr>
        <w:t xml:space="preserve">підйомно-транспортного та будівельного </w:t>
      </w:r>
      <w:r>
        <w:rPr>
          <w:sz w:val="28"/>
          <w:szCs w:val="28"/>
          <w:lang w:val="uk-UA"/>
        </w:rPr>
        <w:t>машино</w:t>
      </w:r>
      <w:r w:rsidRPr="00DE602C">
        <w:rPr>
          <w:sz w:val="28"/>
          <w:szCs w:val="28"/>
          <w:lang w:val="uk-UA"/>
        </w:rPr>
        <w:t xml:space="preserve">будування; про методи дослідження і оцінки надійності  ПТМ в різних умовах експлуатації; про потреби України в </w:t>
      </w:r>
      <w:r w:rsidR="002D42C1">
        <w:rPr>
          <w:sz w:val="28"/>
          <w:szCs w:val="28"/>
          <w:lang w:val="uk-UA"/>
        </w:rPr>
        <w:t>сучасній техніці</w:t>
      </w:r>
      <w:r w:rsidRPr="00DE602C">
        <w:rPr>
          <w:sz w:val="28"/>
          <w:szCs w:val="28"/>
          <w:lang w:val="uk-UA"/>
        </w:rPr>
        <w:t>.</w:t>
      </w:r>
    </w:p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</w:p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rPr>
          <w:sz w:val="28"/>
          <w:szCs w:val="28"/>
          <w:lang w:val="uk-UA"/>
        </w:rPr>
      </w:pPr>
      <w:r w:rsidRPr="00DE602C">
        <w:rPr>
          <w:sz w:val="28"/>
          <w:szCs w:val="28"/>
          <w:lang w:val="uk-UA"/>
        </w:rPr>
        <w:t>IV ТЕМАТИЧНИЙ ПЛАН</w:t>
      </w:r>
    </w:p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rPr>
          <w:sz w:val="28"/>
          <w:szCs w:val="28"/>
          <w:lang w:val="uk-UA"/>
        </w:rPr>
      </w:pPr>
    </w:p>
    <w:p w:rsidR="00061005" w:rsidRPr="00B613B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rPr>
          <w:sz w:val="28"/>
          <w:szCs w:val="28"/>
          <w:lang w:val="uk-UA"/>
        </w:rPr>
      </w:pPr>
      <w:r w:rsidRPr="001512D2">
        <w:rPr>
          <w:sz w:val="28"/>
          <w:szCs w:val="28"/>
          <w:lang w:val="uk-UA"/>
        </w:rPr>
        <w:t xml:space="preserve">IV.I </w:t>
      </w:r>
      <w:r>
        <w:rPr>
          <w:sz w:val="28"/>
          <w:szCs w:val="28"/>
          <w:lang w:val="uk-UA"/>
        </w:rPr>
        <w:t>Розподіл навчального часу за темами</w:t>
      </w:r>
    </w:p>
    <w:p w:rsidR="00061005" w:rsidRPr="00944E5D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</w:p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розподілу навчального часу прийняті такі умовні позначення:</w:t>
      </w:r>
      <w:r w:rsidRPr="009A12C5">
        <w:rPr>
          <w:sz w:val="28"/>
          <w:szCs w:val="28"/>
          <w:lang w:val="uk-UA"/>
        </w:rPr>
        <w:t xml:space="preserve"> </w:t>
      </w:r>
      <w:r w:rsidRPr="009A12C5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Σ – сумарний час згідно з навчальним планом; Лк – лекції; </w:t>
      </w:r>
      <w:proofErr w:type="spellStart"/>
      <w:r w:rsidR="002D42C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р</w:t>
      </w:r>
      <w:r w:rsidR="002D42C1">
        <w:rPr>
          <w:sz w:val="28"/>
          <w:szCs w:val="28"/>
          <w:lang w:val="uk-UA"/>
        </w:rPr>
        <w:t>с</w:t>
      </w:r>
      <w:proofErr w:type="spellEnd"/>
      <w:r>
        <w:rPr>
          <w:sz w:val="28"/>
          <w:szCs w:val="28"/>
          <w:lang w:val="uk-UA"/>
        </w:rPr>
        <w:t xml:space="preserve"> – </w:t>
      </w:r>
      <w:r w:rsidR="002D42C1">
        <w:rPr>
          <w:sz w:val="28"/>
          <w:szCs w:val="28"/>
          <w:lang w:val="uk-UA"/>
        </w:rPr>
        <w:t>підготовка до контрольної</w:t>
      </w:r>
      <w:r>
        <w:rPr>
          <w:sz w:val="28"/>
          <w:szCs w:val="28"/>
          <w:lang w:val="uk-UA"/>
        </w:rPr>
        <w:t xml:space="preserve"> роботи; </w:t>
      </w:r>
      <w:proofErr w:type="spellStart"/>
      <w:r>
        <w:rPr>
          <w:sz w:val="28"/>
          <w:szCs w:val="28"/>
          <w:lang w:val="uk-UA"/>
        </w:rPr>
        <w:t>Σ</w:t>
      </w:r>
      <w:r w:rsidRPr="001512D2">
        <w:rPr>
          <w:sz w:val="28"/>
          <w:szCs w:val="28"/>
          <w:lang w:val="uk-UA"/>
        </w:rPr>
        <w:t>ср</w:t>
      </w:r>
      <w:proofErr w:type="spellEnd"/>
      <w:r>
        <w:rPr>
          <w:sz w:val="28"/>
          <w:szCs w:val="28"/>
          <w:lang w:val="uk-UA"/>
        </w:rPr>
        <w:t xml:space="preserve"> – сумарний час самостійної роботи; </w:t>
      </w:r>
      <w:proofErr w:type="spellStart"/>
      <w:r>
        <w:rPr>
          <w:sz w:val="28"/>
          <w:szCs w:val="28"/>
          <w:lang w:val="uk-UA"/>
        </w:rPr>
        <w:t>Лкс</w:t>
      </w:r>
      <w:proofErr w:type="spellEnd"/>
      <w:r>
        <w:rPr>
          <w:sz w:val="28"/>
          <w:szCs w:val="28"/>
          <w:lang w:val="uk-UA"/>
        </w:rPr>
        <w:t xml:space="preserve"> – самостійний час підготовки до лекцій</w:t>
      </w:r>
    </w:p>
    <w:p w:rsidR="00061005" w:rsidRPr="00DE602C" w:rsidRDefault="0093216A" w:rsidP="0093216A">
      <w:pPr>
        <w:pStyle w:val="3"/>
        <w:shd w:val="clear" w:color="auto" w:fill="auto"/>
        <w:spacing w:before="0" w:after="0" w:line="322" w:lineRule="exact"/>
        <w:ind w:left="200" w:right="20" w:firstLine="74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дисципліні всього 1 модуль (М1)</w:t>
      </w:r>
    </w:p>
    <w:tbl>
      <w:tblPr>
        <w:tblStyle w:val="a6"/>
        <w:tblW w:w="0" w:type="auto"/>
        <w:tblInd w:w="200" w:type="dxa"/>
        <w:tblLayout w:type="fixed"/>
        <w:tblLook w:val="04A0"/>
      </w:tblPr>
      <w:tblGrid>
        <w:gridCol w:w="4303"/>
        <w:gridCol w:w="567"/>
        <w:gridCol w:w="567"/>
        <w:gridCol w:w="567"/>
        <w:gridCol w:w="708"/>
        <w:gridCol w:w="709"/>
        <w:gridCol w:w="567"/>
        <w:gridCol w:w="1134"/>
      </w:tblGrid>
      <w:tr w:rsidR="00061005" w:rsidTr="008F3002">
        <w:tc>
          <w:tcPr>
            <w:tcW w:w="4303" w:type="dxa"/>
            <w:vMerge w:val="restart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розділів і тем</w:t>
            </w:r>
          </w:p>
        </w:tc>
        <w:tc>
          <w:tcPr>
            <w:tcW w:w="4819" w:type="dxa"/>
            <w:gridSpan w:val="7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061005" w:rsidTr="008F3002">
        <w:tc>
          <w:tcPr>
            <w:tcW w:w="4303" w:type="dxa"/>
            <w:vMerge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 w:rsidRPr="00D3561E">
              <w:rPr>
                <w:sz w:val="28"/>
                <w:szCs w:val="28"/>
                <w:lang w:val="uk-UA"/>
              </w:rPr>
              <w:t>Σ</w:t>
            </w:r>
          </w:p>
        </w:tc>
        <w:tc>
          <w:tcPr>
            <w:tcW w:w="567" w:type="dxa"/>
            <w:vMerge w:val="restart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Лк</w:t>
            </w:r>
          </w:p>
        </w:tc>
        <w:tc>
          <w:tcPr>
            <w:tcW w:w="567" w:type="dxa"/>
            <w:vMerge w:val="restart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Лр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</w:t>
            </w:r>
            <w:proofErr w:type="spellEnd"/>
          </w:p>
        </w:tc>
        <w:tc>
          <w:tcPr>
            <w:tcW w:w="2410" w:type="dxa"/>
            <w:gridSpan w:val="3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Самостійна робота</w:t>
            </w:r>
            <w:r w:rsidR="002D42C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2D42C1">
              <w:rPr>
                <w:sz w:val="28"/>
                <w:szCs w:val="28"/>
                <w:lang w:val="uk-UA"/>
              </w:rPr>
              <w:t>Крс</w:t>
            </w:r>
            <w:proofErr w:type="spellEnd"/>
          </w:p>
        </w:tc>
      </w:tr>
      <w:tr w:rsidR="00061005" w:rsidTr="008F3002">
        <w:tc>
          <w:tcPr>
            <w:tcW w:w="4303" w:type="dxa"/>
            <w:vMerge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Merge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proofErr w:type="spellStart"/>
            <w:r w:rsidRPr="00D3561E">
              <w:rPr>
                <w:sz w:val="28"/>
                <w:szCs w:val="28"/>
                <w:lang w:val="uk-UA"/>
              </w:rPr>
              <w:t>Σ</w:t>
            </w:r>
            <w:r w:rsidRPr="00D3561E">
              <w:rPr>
                <w:sz w:val="28"/>
                <w:szCs w:val="28"/>
                <w:vertAlign w:val="subscript"/>
                <w:lang w:val="uk-UA"/>
              </w:rPr>
              <w:t>ср</w:t>
            </w:r>
            <w:proofErr w:type="spellEnd"/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Лк</w:t>
            </w:r>
          </w:p>
        </w:tc>
        <w:tc>
          <w:tcPr>
            <w:tcW w:w="1134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Крс</w:t>
            </w:r>
            <w:proofErr w:type="spellEnd"/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Лекція </w:t>
            </w:r>
            <w:r>
              <w:rPr>
                <w:b/>
                <w:sz w:val="28"/>
                <w:szCs w:val="28"/>
                <w:u w:val="single"/>
              </w:rPr>
              <w:t>1</w:t>
            </w:r>
          </w:p>
          <w:p w:rsidR="002F2E94" w:rsidRP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Вступ. Загальні відомості про розвиток будівельної індустрії та будівельних машин. Особливості експлуатації будівельних машин..</w:t>
            </w:r>
          </w:p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Лекція 2 </w:t>
            </w:r>
          </w:p>
          <w:p w:rsid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Загальні положення модернізації машин. Поняття модернізації, модифікації і вдосконалення. Мотиви модернізації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Лекція </w:t>
            </w:r>
            <w:r>
              <w:rPr>
                <w:b/>
                <w:sz w:val="28"/>
                <w:szCs w:val="28"/>
                <w:u w:val="single"/>
              </w:rPr>
              <w:t xml:space="preserve">3 </w:t>
            </w:r>
          </w:p>
          <w:p w:rsidR="002F2E94" w:rsidRP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061005" w:rsidRDefault="00061005" w:rsidP="002D42C1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Методології функціонально-вартісного аналізу у сфері експлуатації </w:t>
            </w:r>
            <w:r w:rsidR="002D42C1">
              <w:rPr>
                <w:sz w:val="28"/>
                <w:szCs w:val="28"/>
                <w:lang w:val="uk-UA"/>
              </w:rPr>
              <w:t xml:space="preserve">ПТМ </w:t>
            </w:r>
            <w:proofErr w:type="spellStart"/>
            <w:r w:rsidR="002D42C1">
              <w:rPr>
                <w:sz w:val="28"/>
                <w:szCs w:val="28"/>
                <w:lang w:val="uk-UA"/>
              </w:rPr>
              <w:t>БіДМ</w:t>
            </w:r>
            <w:proofErr w:type="spellEnd"/>
            <w:r>
              <w:rPr>
                <w:sz w:val="28"/>
                <w:szCs w:val="28"/>
                <w:lang w:val="uk-UA"/>
              </w:rPr>
              <w:t>. Продуктивність як головний параметр функціонально-вартісного аналізу.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Лекція 4 </w:t>
            </w:r>
          </w:p>
          <w:p w:rsid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Особливості функціонування будівельних машин. </w:t>
            </w:r>
            <w:r>
              <w:rPr>
                <w:sz w:val="28"/>
                <w:szCs w:val="28"/>
                <w:lang w:val="uk-UA"/>
              </w:rPr>
              <w:lastRenderedPageBreak/>
              <w:t>Взаємозв’язок параметрів будівельних машин з технологічними показниками будівельних майданчиків. Особливості експлуатації машин.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061005" w:rsidRDefault="002D42C1" w:rsidP="002D42C1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lastRenderedPageBreak/>
              <w:t xml:space="preserve">Лекції </w:t>
            </w:r>
            <w:r>
              <w:rPr>
                <w:b/>
                <w:sz w:val="28"/>
                <w:szCs w:val="28"/>
                <w:u w:val="single"/>
              </w:rPr>
              <w:t>5</w:t>
            </w:r>
          </w:p>
          <w:p w:rsidR="002F2E94" w:rsidRP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Основи довговічності машин. Принципи ресурсної модернізації. Ефективні прикладі ресурсної модернізації будівельних машин.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Лекція 6 </w:t>
            </w:r>
          </w:p>
          <w:p w:rsid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F2E94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Ресурсна модернізація гідроприводів. Основи діагностики гідроприводів. Ресурс гідроциліндрів.</w:t>
            </w:r>
          </w:p>
          <w:p w:rsidR="002F2E94" w:rsidRDefault="002F2E94" w:rsidP="002F2E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Ресурсна модернізація вантажопідйомних машин. Технологічна діагностика ПТМ.</w:t>
            </w:r>
          </w:p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 xml:space="preserve">Лекція 7 </w:t>
            </w:r>
          </w:p>
          <w:p w:rsid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F2E94" w:rsidRDefault="002F2E94" w:rsidP="002F2E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Функціональна модернізація землерийних машин. Основи теорії розширення функцій. Функціональна модернізація машин в зимовий період. Особливості зимового періоду. Робочі органи машин земляних робіт для розробки мерзлого ґрунту.</w:t>
            </w:r>
          </w:p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Лекції 8</w:t>
            </w:r>
          </w:p>
          <w:p w:rsid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F2E94" w:rsidRDefault="002F2E94" w:rsidP="002F2E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Особливості модернізації </w:t>
            </w:r>
            <w:proofErr w:type="spellStart"/>
            <w:r>
              <w:rPr>
                <w:sz w:val="28"/>
                <w:szCs w:val="28"/>
                <w:lang w:val="uk-UA"/>
              </w:rPr>
              <w:t>землерійно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транспортних машин: бульдозерів, скреперів.</w:t>
            </w:r>
          </w:p>
          <w:p w:rsidR="002F2E94" w:rsidRDefault="002F2E94" w:rsidP="002F2E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Розширення функціональних можливостей стрілових самохідних кранів: спаровування кранів, розточування стріл і т.п.</w:t>
            </w:r>
          </w:p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</w:p>
          <w:p w:rsid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</w:p>
          <w:p w:rsid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lastRenderedPageBreak/>
              <w:t>Лекції 9</w:t>
            </w:r>
          </w:p>
          <w:p w:rsidR="002F2E94" w:rsidRDefault="002F2E94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2F2E94" w:rsidRDefault="002F2E94" w:rsidP="002F2E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Моральна модернізація будівельних машин. Загальні відомості. Теоретичні основи, економічна ефективність.</w:t>
            </w:r>
          </w:p>
          <w:p w:rsidR="002F2E94" w:rsidRDefault="002F2E94" w:rsidP="002F2E9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Експлуатація будівельних машин в специфічних умовах: на слабких ґрунтах, косогорах і т.п. Концепція ефективної експлуатації будівельних машин.</w:t>
            </w:r>
          </w:p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-1" w:firstLine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61005" w:rsidRDefault="009B2A29" w:rsidP="002D42C1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061005" w:rsidRDefault="009B2A29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ЗНАНЬ</w:t>
            </w:r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</w:p>
        </w:tc>
      </w:tr>
      <w:tr w:rsidR="00061005" w:rsidTr="008F3002">
        <w:tc>
          <w:tcPr>
            <w:tcW w:w="4303" w:type="dxa"/>
            <w:vAlign w:val="center"/>
          </w:tcPr>
          <w:p w:rsidR="00061005" w:rsidRDefault="00061005" w:rsidP="008F3002">
            <w:pPr>
              <w:pStyle w:val="3"/>
              <w:shd w:val="clear" w:color="auto" w:fill="auto"/>
              <w:spacing w:before="0" w:after="0" w:line="322" w:lineRule="exact"/>
              <w:ind w:firstLine="0"/>
              <w:jc w:val="left"/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Всього</w:t>
            </w:r>
          </w:p>
        </w:tc>
        <w:tc>
          <w:tcPr>
            <w:tcW w:w="567" w:type="dxa"/>
            <w:vAlign w:val="center"/>
          </w:tcPr>
          <w:p w:rsidR="00061005" w:rsidRDefault="00681806" w:rsidP="008F3002">
            <w:pPr>
              <w:pStyle w:val="3"/>
              <w:shd w:val="clear" w:color="auto" w:fill="auto"/>
              <w:spacing w:before="0" w:after="0" w:line="240" w:lineRule="auto"/>
              <w:ind w:left="-108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567" w:type="dxa"/>
            <w:vAlign w:val="center"/>
          </w:tcPr>
          <w:p w:rsidR="00061005" w:rsidRDefault="009B2A29" w:rsidP="002D42C1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061005" w:rsidRDefault="00681806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61005" w:rsidRDefault="002D42C1" w:rsidP="009B2A29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9B2A2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061005" w:rsidRDefault="002D42C1" w:rsidP="009B2A29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9B2A2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061005" w:rsidRDefault="002D42C1" w:rsidP="008F3002">
            <w:pPr>
              <w:pStyle w:val="3"/>
              <w:shd w:val="clear" w:color="auto" w:fill="auto"/>
              <w:spacing w:before="0" w:after="0" w:line="322" w:lineRule="exact"/>
              <w:ind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</w:tr>
    </w:tbl>
    <w:p w:rsidR="00061005" w:rsidRDefault="00061005" w:rsidP="00061005">
      <w:pPr>
        <w:pStyle w:val="3"/>
        <w:shd w:val="clear" w:color="auto" w:fill="auto"/>
        <w:spacing w:before="0" w:after="0" w:line="322" w:lineRule="exact"/>
        <w:ind w:left="200" w:right="20" w:firstLine="740"/>
        <w:jc w:val="both"/>
        <w:rPr>
          <w:sz w:val="28"/>
          <w:szCs w:val="28"/>
          <w:lang w:val="uk-UA"/>
        </w:rPr>
      </w:pPr>
    </w:p>
    <w:p w:rsidR="00D45615" w:rsidRPr="00104835" w:rsidRDefault="00DA498A" w:rsidP="002F2E94">
      <w:pPr>
        <w:ind w:firstLine="851"/>
        <w:jc w:val="both"/>
        <w:rPr>
          <w:sz w:val="28"/>
          <w:szCs w:val="28"/>
          <w:lang w:val="uk-UA"/>
        </w:rPr>
      </w:pPr>
      <w:r w:rsidRPr="00104835">
        <w:rPr>
          <w:sz w:val="28"/>
          <w:szCs w:val="28"/>
          <w:lang w:val="uk-UA"/>
        </w:rPr>
        <w:br w:type="page"/>
      </w:r>
    </w:p>
    <w:p w:rsidR="00D45615" w:rsidRPr="002F2E94" w:rsidRDefault="00D45615" w:rsidP="002F2E94">
      <w:pPr>
        <w:ind w:firstLine="851"/>
        <w:jc w:val="center"/>
        <w:rPr>
          <w:b/>
          <w:sz w:val="32"/>
          <w:szCs w:val="32"/>
          <w:lang w:val="uk-UA"/>
        </w:rPr>
      </w:pPr>
      <w:r w:rsidRPr="002F2E94">
        <w:rPr>
          <w:b/>
          <w:sz w:val="32"/>
          <w:szCs w:val="32"/>
          <w:lang w:val="uk-UA"/>
        </w:rPr>
        <w:lastRenderedPageBreak/>
        <w:t>2.2 Зміст навчальн</w:t>
      </w:r>
      <w:r w:rsidR="0093216A">
        <w:rPr>
          <w:b/>
          <w:sz w:val="32"/>
          <w:szCs w:val="32"/>
          <w:lang w:val="uk-UA"/>
        </w:rPr>
        <w:t>ого модуля</w:t>
      </w:r>
    </w:p>
    <w:p w:rsidR="0012229D" w:rsidRDefault="0012229D" w:rsidP="00014E63">
      <w:pPr>
        <w:ind w:firstLine="851"/>
        <w:jc w:val="both"/>
        <w:rPr>
          <w:b/>
          <w:sz w:val="28"/>
          <w:szCs w:val="28"/>
          <w:lang w:val="uk-UA"/>
        </w:rPr>
      </w:pPr>
    </w:p>
    <w:p w:rsidR="00D45615" w:rsidRPr="00014E63" w:rsidRDefault="002F2E94" w:rsidP="00014E63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Лекція 1 (</w:t>
      </w:r>
      <w:r w:rsidR="009B2A2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год)</w:t>
      </w:r>
      <w:r w:rsidR="00D45615" w:rsidRPr="00014E63">
        <w:rPr>
          <w:b/>
          <w:sz w:val="28"/>
          <w:szCs w:val="28"/>
          <w:lang w:val="uk-UA"/>
        </w:rPr>
        <w:t>. Вступ.</w:t>
      </w:r>
    </w:p>
    <w:p w:rsidR="004953C1" w:rsidRDefault="0012229D" w:rsidP="00014E63">
      <w:pPr>
        <w:pStyle w:val="a8"/>
        <w:ind w:firstLine="851"/>
        <w:jc w:val="both"/>
        <w:rPr>
          <w:b w:val="0"/>
          <w:lang w:val="uk-UA"/>
        </w:rPr>
      </w:pPr>
      <w:r w:rsidRPr="0012229D">
        <w:rPr>
          <w:b w:val="0"/>
          <w:lang w:val="uk-UA"/>
        </w:rPr>
        <w:t xml:space="preserve">Вступ. Загальні відомості про розвиток </w:t>
      </w:r>
      <w:r w:rsidR="00B15D75">
        <w:rPr>
          <w:b w:val="0"/>
          <w:lang w:val="uk-UA"/>
        </w:rPr>
        <w:t xml:space="preserve">підйомно-транспортних машин та </w:t>
      </w:r>
      <w:r w:rsidRPr="0012229D">
        <w:rPr>
          <w:b w:val="0"/>
          <w:lang w:val="uk-UA"/>
        </w:rPr>
        <w:t xml:space="preserve">будівельної індустрії та будівельних машин. Особливості експлуатації </w:t>
      </w:r>
      <w:r w:rsidR="00B15D75">
        <w:rPr>
          <w:b w:val="0"/>
          <w:lang w:val="uk-UA"/>
        </w:rPr>
        <w:t>підйомно-транспортних машин та</w:t>
      </w:r>
      <w:r w:rsidR="00B15D75" w:rsidRPr="0012229D">
        <w:rPr>
          <w:b w:val="0"/>
          <w:lang w:val="uk-UA"/>
        </w:rPr>
        <w:t xml:space="preserve"> </w:t>
      </w:r>
      <w:r w:rsidRPr="0012229D">
        <w:rPr>
          <w:b w:val="0"/>
          <w:lang w:val="uk-UA"/>
        </w:rPr>
        <w:t>будівельних машин</w:t>
      </w:r>
      <w:r w:rsidR="00B15D75">
        <w:rPr>
          <w:b w:val="0"/>
          <w:lang w:val="uk-UA"/>
        </w:rPr>
        <w:t xml:space="preserve"> </w:t>
      </w:r>
      <w:r w:rsidR="00B15D75" w:rsidRPr="009B2A29">
        <w:rPr>
          <w:b w:val="0"/>
        </w:rPr>
        <w:t>[</w:t>
      </w:r>
      <w:r w:rsidR="00B15D75">
        <w:rPr>
          <w:b w:val="0"/>
          <w:lang w:val="uk-UA"/>
        </w:rPr>
        <w:t>1, 2</w:t>
      </w:r>
      <w:r w:rsidR="00B15D75" w:rsidRPr="009B2A29">
        <w:rPr>
          <w:b w:val="0"/>
        </w:rPr>
        <w:t>]</w:t>
      </w:r>
      <w:r w:rsidRPr="0012229D">
        <w:rPr>
          <w:b w:val="0"/>
          <w:lang w:val="uk-UA"/>
        </w:rPr>
        <w:t>.</w:t>
      </w:r>
    </w:p>
    <w:p w:rsidR="002F2E94" w:rsidRPr="0012229D" w:rsidRDefault="002F2E94" w:rsidP="00014E63">
      <w:pPr>
        <w:pStyle w:val="a8"/>
        <w:ind w:firstLine="851"/>
        <w:jc w:val="both"/>
        <w:rPr>
          <w:b w:val="0"/>
          <w:lang w:val="uk-UA"/>
        </w:rPr>
      </w:pPr>
    </w:p>
    <w:p w:rsidR="00014E63" w:rsidRPr="00AD396F" w:rsidRDefault="002F2E94" w:rsidP="00014E63">
      <w:pPr>
        <w:pStyle w:val="a8"/>
        <w:ind w:firstLine="851"/>
        <w:jc w:val="both"/>
        <w:rPr>
          <w:lang w:val="uk-UA"/>
        </w:rPr>
      </w:pPr>
      <w:r w:rsidRPr="002F2E94">
        <w:rPr>
          <w:szCs w:val="28"/>
          <w:lang w:val="uk-UA"/>
        </w:rPr>
        <w:t xml:space="preserve">Лекція </w:t>
      </w:r>
      <w:r>
        <w:rPr>
          <w:szCs w:val="28"/>
          <w:lang w:val="uk-UA"/>
        </w:rPr>
        <w:t>2</w:t>
      </w:r>
      <w:r w:rsidRPr="002F2E94">
        <w:rPr>
          <w:szCs w:val="28"/>
          <w:lang w:val="uk-UA"/>
        </w:rPr>
        <w:t xml:space="preserve"> (</w:t>
      </w:r>
      <w:r w:rsidR="009B2A29">
        <w:rPr>
          <w:szCs w:val="28"/>
          <w:lang w:val="uk-UA"/>
        </w:rPr>
        <w:t>1</w:t>
      </w:r>
      <w:r w:rsidRPr="002F2E94">
        <w:rPr>
          <w:szCs w:val="28"/>
          <w:lang w:val="uk-UA"/>
        </w:rPr>
        <w:t>год).</w:t>
      </w:r>
      <w:r w:rsidR="00AD396F" w:rsidRPr="002F2E94">
        <w:rPr>
          <w:szCs w:val="28"/>
          <w:lang w:val="uk-UA"/>
        </w:rPr>
        <w:t>.</w:t>
      </w:r>
      <w:r w:rsidR="00AD396F" w:rsidRPr="00AD396F">
        <w:rPr>
          <w:szCs w:val="28"/>
          <w:lang w:val="uk-UA"/>
        </w:rPr>
        <w:t xml:space="preserve"> </w:t>
      </w:r>
      <w:r w:rsidR="0012229D">
        <w:rPr>
          <w:szCs w:val="28"/>
          <w:lang w:val="uk-UA"/>
        </w:rPr>
        <w:t>Загальні положення модернізації машин</w:t>
      </w:r>
      <w:r w:rsidR="00AD396F">
        <w:rPr>
          <w:szCs w:val="28"/>
          <w:lang w:val="uk-UA"/>
        </w:rPr>
        <w:t>.</w:t>
      </w:r>
    </w:p>
    <w:p w:rsidR="005A056B" w:rsidRDefault="0012229D" w:rsidP="005A629C">
      <w:pPr>
        <w:ind w:firstLine="851"/>
        <w:jc w:val="both"/>
        <w:rPr>
          <w:sz w:val="28"/>
          <w:szCs w:val="28"/>
          <w:lang w:val="uk-UA"/>
        </w:rPr>
      </w:pPr>
      <w:r w:rsidRPr="0012229D">
        <w:rPr>
          <w:sz w:val="28"/>
          <w:szCs w:val="28"/>
          <w:lang w:val="uk-UA"/>
        </w:rPr>
        <w:t>Загальні положення модернізації машин. Поняття модернізації, модифікації і вдосконалення. Мотиви модернізації</w:t>
      </w:r>
    </w:p>
    <w:p w:rsidR="002F2E94" w:rsidRPr="0012229D" w:rsidRDefault="002F2E94" w:rsidP="005A629C">
      <w:pPr>
        <w:ind w:firstLine="851"/>
        <w:jc w:val="both"/>
        <w:rPr>
          <w:sz w:val="28"/>
          <w:szCs w:val="28"/>
          <w:lang w:val="uk-UA"/>
        </w:rPr>
      </w:pPr>
    </w:p>
    <w:p w:rsidR="00AD396F" w:rsidRPr="00946B70" w:rsidRDefault="002F2E94" w:rsidP="005A629C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Лекція 3 (</w:t>
      </w:r>
      <w:r w:rsidR="009B2A2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год)</w:t>
      </w:r>
      <w:r w:rsidRPr="00014E63">
        <w:rPr>
          <w:b/>
          <w:sz w:val="28"/>
          <w:szCs w:val="28"/>
          <w:lang w:val="uk-UA"/>
        </w:rPr>
        <w:t xml:space="preserve">. </w:t>
      </w:r>
      <w:r w:rsidR="00946B70" w:rsidRPr="00946B70">
        <w:rPr>
          <w:b/>
          <w:sz w:val="28"/>
          <w:szCs w:val="28"/>
          <w:lang w:val="uk-UA"/>
        </w:rPr>
        <w:t xml:space="preserve"> </w:t>
      </w:r>
      <w:r w:rsidR="0012229D">
        <w:rPr>
          <w:b/>
          <w:sz w:val="28"/>
          <w:szCs w:val="28"/>
          <w:lang w:val="uk-UA"/>
        </w:rPr>
        <w:t>Основи функціонально-вартісного аналізу</w:t>
      </w:r>
      <w:r w:rsidR="00946B70">
        <w:rPr>
          <w:b/>
          <w:sz w:val="28"/>
          <w:szCs w:val="28"/>
          <w:lang w:val="uk-UA"/>
        </w:rPr>
        <w:t>.</w:t>
      </w:r>
    </w:p>
    <w:p w:rsidR="00946B70" w:rsidRDefault="0012229D" w:rsidP="005A629C">
      <w:pPr>
        <w:ind w:firstLine="851"/>
        <w:jc w:val="both"/>
        <w:rPr>
          <w:sz w:val="28"/>
          <w:szCs w:val="28"/>
          <w:lang w:val="uk-UA"/>
        </w:rPr>
      </w:pPr>
      <w:r w:rsidRPr="0012229D">
        <w:rPr>
          <w:sz w:val="28"/>
          <w:szCs w:val="28"/>
          <w:lang w:val="uk-UA"/>
        </w:rPr>
        <w:t>Методології функціонально-вартісного аналізу у сфері експлуатації будівельних машин. Продуктивність як головний параметр функціонально-вартісного аналізу.</w:t>
      </w:r>
    </w:p>
    <w:p w:rsidR="002F2E94" w:rsidRPr="0012229D" w:rsidRDefault="002F2E94" w:rsidP="005A629C">
      <w:pPr>
        <w:ind w:firstLine="851"/>
        <w:jc w:val="both"/>
        <w:rPr>
          <w:sz w:val="28"/>
          <w:szCs w:val="28"/>
          <w:lang w:val="uk-UA"/>
        </w:rPr>
      </w:pPr>
    </w:p>
    <w:p w:rsidR="0034362B" w:rsidRPr="00E5122B" w:rsidRDefault="002F2E94" w:rsidP="0034362B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Лекція 4 (</w:t>
      </w:r>
      <w:r w:rsidR="009B2A2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год)</w:t>
      </w:r>
      <w:r w:rsidRPr="00014E63">
        <w:rPr>
          <w:b/>
          <w:sz w:val="28"/>
          <w:szCs w:val="28"/>
          <w:lang w:val="uk-UA"/>
        </w:rPr>
        <w:t xml:space="preserve">. </w:t>
      </w:r>
      <w:r w:rsidR="0034362B" w:rsidRPr="00E5122B">
        <w:rPr>
          <w:b/>
          <w:sz w:val="28"/>
          <w:szCs w:val="28"/>
          <w:lang w:val="uk-UA"/>
        </w:rPr>
        <w:t xml:space="preserve"> </w:t>
      </w:r>
      <w:r w:rsidR="003A3E6C" w:rsidRPr="00E5122B">
        <w:rPr>
          <w:b/>
          <w:sz w:val="28"/>
          <w:szCs w:val="28"/>
          <w:lang w:val="uk-UA"/>
        </w:rPr>
        <w:t xml:space="preserve">Особливості функціонування будівельних машин. </w:t>
      </w:r>
    </w:p>
    <w:p w:rsidR="0027366B" w:rsidRDefault="00FA0F27" w:rsidP="0034362B">
      <w:pPr>
        <w:ind w:firstLine="851"/>
        <w:jc w:val="both"/>
        <w:rPr>
          <w:sz w:val="28"/>
          <w:szCs w:val="28"/>
          <w:lang w:val="uk-UA"/>
        </w:rPr>
      </w:pPr>
      <w:r w:rsidRPr="00E5122B">
        <w:rPr>
          <w:sz w:val="28"/>
          <w:szCs w:val="28"/>
          <w:lang w:val="uk-UA"/>
        </w:rPr>
        <w:t>Взаємозв’язок параметрів будівельних машин з технологічними показниками будівельних майданчиків. Особливості експлуатації машин.</w:t>
      </w:r>
    </w:p>
    <w:p w:rsidR="002F2E94" w:rsidRPr="00FA0F27" w:rsidRDefault="002F2E94" w:rsidP="0034362B">
      <w:pPr>
        <w:ind w:firstLine="851"/>
        <w:jc w:val="both"/>
        <w:rPr>
          <w:sz w:val="28"/>
          <w:szCs w:val="28"/>
          <w:lang w:val="uk-UA"/>
        </w:rPr>
      </w:pPr>
    </w:p>
    <w:p w:rsidR="0027366B" w:rsidRPr="00BC5B4D" w:rsidRDefault="002F2E94" w:rsidP="00EE7255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Лекція 5 (</w:t>
      </w:r>
      <w:r w:rsidR="009B2A2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год)</w:t>
      </w:r>
      <w:r w:rsidRPr="00014E63">
        <w:rPr>
          <w:b/>
          <w:sz w:val="28"/>
          <w:szCs w:val="28"/>
          <w:lang w:val="uk-UA"/>
        </w:rPr>
        <w:t xml:space="preserve">. </w:t>
      </w:r>
      <w:r w:rsidR="00FA0F27">
        <w:rPr>
          <w:b/>
          <w:sz w:val="28"/>
          <w:szCs w:val="28"/>
          <w:lang w:val="uk-UA"/>
        </w:rPr>
        <w:t>Довговічність машин та ресурсна модернізація</w:t>
      </w:r>
      <w:r w:rsidR="00EE7255" w:rsidRPr="00BC5B4D">
        <w:rPr>
          <w:b/>
          <w:sz w:val="28"/>
          <w:szCs w:val="28"/>
          <w:lang w:val="uk-UA"/>
        </w:rPr>
        <w:t>.</w:t>
      </w:r>
    </w:p>
    <w:p w:rsidR="00EE7255" w:rsidRDefault="00FA0F27" w:rsidP="005A629C">
      <w:pPr>
        <w:ind w:firstLine="851"/>
        <w:jc w:val="both"/>
        <w:rPr>
          <w:sz w:val="28"/>
          <w:szCs w:val="28"/>
          <w:lang w:val="uk-UA"/>
        </w:rPr>
      </w:pPr>
      <w:r w:rsidRPr="00FA0F27">
        <w:rPr>
          <w:sz w:val="28"/>
          <w:szCs w:val="28"/>
          <w:lang w:val="uk-UA"/>
        </w:rPr>
        <w:t>Основи довговічності машин. Принципи ресурсної модернізації</w:t>
      </w:r>
    </w:p>
    <w:p w:rsidR="002F2E94" w:rsidRPr="00FA0F27" w:rsidRDefault="002F2E94" w:rsidP="005A629C">
      <w:pPr>
        <w:ind w:firstLine="851"/>
        <w:jc w:val="both"/>
        <w:rPr>
          <w:sz w:val="28"/>
          <w:szCs w:val="28"/>
          <w:lang w:val="uk-UA"/>
        </w:rPr>
      </w:pPr>
    </w:p>
    <w:p w:rsidR="00EE7255" w:rsidRPr="004F517C" w:rsidRDefault="002F2E94" w:rsidP="005A629C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Лекція 6 (</w:t>
      </w:r>
      <w:r w:rsidR="009B2A2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год)</w:t>
      </w:r>
      <w:r w:rsidRPr="00014E63">
        <w:rPr>
          <w:b/>
          <w:sz w:val="28"/>
          <w:szCs w:val="28"/>
          <w:lang w:val="uk-UA"/>
        </w:rPr>
        <w:t>.</w:t>
      </w:r>
      <w:r w:rsidR="004F517C" w:rsidRPr="004F517C">
        <w:rPr>
          <w:b/>
          <w:sz w:val="28"/>
          <w:szCs w:val="28"/>
          <w:lang w:val="uk-UA"/>
        </w:rPr>
        <w:t xml:space="preserve">. </w:t>
      </w:r>
      <w:r w:rsidR="00FA0F27">
        <w:rPr>
          <w:b/>
          <w:sz w:val="28"/>
          <w:szCs w:val="28"/>
          <w:lang w:val="uk-UA"/>
        </w:rPr>
        <w:t>Приклади ресурсної модернізації</w:t>
      </w:r>
      <w:r w:rsidR="004F517C" w:rsidRPr="004F517C">
        <w:rPr>
          <w:b/>
          <w:sz w:val="28"/>
          <w:szCs w:val="28"/>
          <w:lang w:val="uk-UA"/>
        </w:rPr>
        <w:t>.</w:t>
      </w:r>
    </w:p>
    <w:p w:rsidR="001F534A" w:rsidRDefault="00FA0F27" w:rsidP="005A629C">
      <w:pPr>
        <w:ind w:firstLine="851"/>
        <w:jc w:val="both"/>
        <w:rPr>
          <w:sz w:val="28"/>
          <w:szCs w:val="28"/>
          <w:lang w:val="uk-UA"/>
        </w:rPr>
      </w:pPr>
      <w:r w:rsidRPr="00FA0F27">
        <w:rPr>
          <w:sz w:val="28"/>
          <w:szCs w:val="28"/>
          <w:lang w:val="uk-UA"/>
        </w:rPr>
        <w:t>Ефективні прикладі ресурсної модернізації будівельних машин.</w:t>
      </w:r>
    </w:p>
    <w:p w:rsidR="002F2E94" w:rsidRPr="00FA0F27" w:rsidRDefault="002F2E94" w:rsidP="005A629C">
      <w:pPr>
        <w:ind w:firstLine="851"/>
        <w:jc w:val="both"/>
        <w:rPr>
          <w:sz w:val="28"/>
          <w:szCs w:val="28"/>
        </w:rPr>
      </w:pPr>
    </w:p>
    <w:p w:rsidR="004F517C" w:rsidRPr="0023111F" w:rsidRDefault="002F2E94" w:rsidP="005A629C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Лекція 7 (</w:t>
      </w:r>
      <w:r w:rsidR="009B2A2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год)</w:t>
      </w:r>
      <w:r w:rsidRPr="00014E63">
        <w:rPr>
          <w:b/>
          <w:sz w:val="28"/>
          <w:szCs w:val="28"/>
          <w:lang w:val="uk-UA"/>
        </w:rPr>
        <w:t xml:space="preserve">. </w:t>
      </w:r>
      <w:r w:rsidR="00B069F7" w:rsidRPr="0023111F">
        <w:rPr>
          <w:b/>
          <w:sz w:val="28"/>
          <w:szCs w:val="28"/>
          <w:lang w:val="uk-UA"/>
        </w:rPr>
        <w:t xml:space="preserve"> </w:t>
      </w:r>
      <w:r w:rsidR="00FA0F27">
        <w:rPr>
          <w:b/>
          <w:sz w:val="28"/>
          <w:szCs w:val="28"/>
          <w:lang w:val="uk-UA"/>
        </w:rPr>
        <w:t>Ресурсна модернізація гідроприводів.</w:t>
      </w:r>
    </w:p>
    <w:p w:rsidR="00B069F7" w:rsidRPr="00FA0F27" w:rsidRDefault="00FA0F27" w:rsidP="005A629C">
      <w:pPr>
        <w:ind w:firstLine="851"/>
        <w:jc w:val="both"/>
        <w:rPr>
          <w:sz w:val="28"/>
          <w:szCs w:val="28"/>
          <w:lang w:val="uk-UA"/>
        </w:rPr>
      </w:pPr>
      <w:r w:rsidRPr="00FA0F27">
        <w:rPr>
          <w:sz w:val="28"/>
          <w:szCs w:val="28"/>
          <w:lang w:val="uk-UA"/>
        </w:rPr>
        <w:t>Ресурсна модернізація гідроприводів. Основи діагностики гідроприводів. Ресурс гідроциліндрів.</w:t>
      </w:r>
    </w:p>
    <w:p w:rsidR="00AF4995" w:rsidRPr="00FA0F27" w:rsidRDefault="00FA0F27" w:rsidP="005A629C">
      <w:pPr>
        <w:ind w:firstLine="851"/>
        <w:jc w:val="both"/>
        <w:rPr>
          <w:sz w:val="28"/>
          <w:szCs w:val="28"/>
          <w:lang w:val="uk-UA"/>
        </w:rPr>
      </w:pPr>
      <w:r w:rsidRPr="00FA0F27">
        <w:rPr>
          <w:sz w:val="28"/>
          <w:szCs w:val="28"/>
          <w:lang w:val="uk-UA"/>
        </w:rPr>
        <w:t>Ресурсна модернізація вантажопідйомних машин. Технологічна діагностика ПТМ.</w:t>
      </w:r>
    </w:p>
    <w:p w:rsidR="00BC2698" w:rsidRPr="00FA0F27" w:rsidRDefault="00FA0F27" w:rsidP="005A629C">
      <w:pPr>
        <w:ind w:firstLine="851"/>
        <w:jc w:val="both"/>
        <w:rPr>
          <w:sz w:val="28"/>
          <w:szCs w:val="28"/>
          <w:lang w:val="uk-UA"/>
        </w:rPr>
      </w:pPr>
      <w:r w:rsidRPr="00FA0F27">
        <w:rPr>
          <w:sz w:val="28"/>
          <w:szCs w:val="28"/>
          <w:lang w:val="uk-UA"/>
        </w:rPr>
        <w:t>Основи функціональної модернізації машин. Змінні, багатофункціональні робочі органи.</w:t>
      </w:r>
    </w:p>
    <w:p w:rsidR="00057E8A" w:rsidRDefault="00FA0F27" w:rsidP="00057E8A">
      <w:pPr>
        <w:ind w:firstLine="851"/>
        <w:jc w:val="both"/>
        <w:rPr>
          <w:sz w:val="28"/>
          <w:szCs w:val="28"/>
          <w:lang w:val="uk-UA"/>
        </w:rPr>
      </w:pPr>
      <w:r w:rsidRPr="00FA0F27">
        <w:rPr>
          <w:sz w:val="28"/>
          <w:szCs w:val="28"/>
          <w:lang w:val="uk-UA"/>
        </w:rPr>
        <w:t>Функціональна модернізація землерийних машин. Основи теорії розширення функцій</w:t>
      </w:r>
      <w:r w:rsidR="00057E8A" w:rsidRPr="00FA0F27">
        <w:rPr>
          <w:sz w:val="28"/>
          <w:szCs w:val="28"/>
          <w:lang w:val="uk-UA"/>
        </w:rPr>
        <w:t>.</w:t>
      </w:r>
      <w:r w:rsidRPr="00FA0F27">
        <w:rPr>
          <w:sz w:val="28"/>
          <w:szCs w:val="28"/>
          <w:lang w:val="uk-UA"/>
        </w:rPr>
        <w:t xml:space="preserve"> Функціональна модернізація машин в зимовий період. Особливості зимового періоду. Робочі органи машин земляних робіт для розробки мерзлого ґрунту.</w:t>
      </w:r>
    </w:p>
    <w:p w:rsidR="002F2E94" w:rsidRPr="00FA0F27" w:rsidRDefault="002F2E94" w:rsidP="00057E8A">
      <w:pPr>
        <w:ind w:firstLine="851"/>
        <w:jc w:val="both"/>
        <w:rPr>
          <w:sz w:val="28"/>
          <w:szCs w:val="28"/>
          <w:lang w:val="uk-UA"/>
        </w:rPr>
      </w:pPr>
    </w:p>
    <w:p w:rsidR="00BC2698" w:rsidRPr="00BC2698" w:rsidRDefault="002F2E94" w:rsidP="00BC2698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Лекція 8 (</w:t>
      </w:r>
      <w:r w:rsidR="009B2A2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год)</w:t>
      </w:r>
      <w:r w:rsidRPr="00014E63">
        <w:rPr>
          <w:b/>
          <w:sz w:val="28"/>
          <w:szCs w:val="28"/>
          <w:lang w:val="uk-UA"/>
        </w:rPr>
        <w:t xml:space="preserve">. </w:t>
      </w:r>
      <w:r w:rsidR="00827855">
        <w:rPr>
          <w:b/>
          <w:sz w:val="28"/>
          <w:szCs w:val="28"/>
          <w:lang w:val="uk-UA"/>
        </w:rPr>
        <w:t xml:space="preserve">Модернізація </w:t>
      </w:r>
      <w:proofErr w:type="spellStart"/>
      <w:r w:rsidR="00827855">
        <w:rPr>
          <w:b/>
          <w:sz w:val="28"/>
          <w:szCs w:val="28"/>
          <w:lang w:val="uk-UA"/>
        </w:rPr>
        <w:t>землерійно-транспортних</w:t>
      </w:r>
      <w:proofErr w:type="spellEnd"/>
      <w:r w:rsidR="00827855">
        <w:rPr>
          <w:b/>
          <w:sz w:val="28"/>
          <w:szCs w:val="28"/>
          <w:lang w:val="uk-UA"/>
        </w:rPr>
        <w:t xml:space="preserve"> машин</w:t>
      </w:r>
      <w:r w:rsidR="00BC2698" w:rsidRPr="00BC2698">
        <w:rPr>
          <w:b/>
          <w:sz w:val="28"/>
          <w:szCs w:val="28"/>
          <w:lang w:val="uk-UA"/>
        </w:rPr>
        <w:t>.</w:t>
      </w:r>
    </w:p>
    <w:p w:rsidR="00BC2698" w:rsidRDefault="00827855" w:rsidP="005A629C">
      <w:pPr>
        <w:ind w:firstLine="851"/>
        <w:jc w:val="both"/>
        <w:rPr>
          <w:sz w:val="28"/>
          <w:szCs w:val="28"/>
          <w:lang w:val="uk-UA"/>
        </w:rPr>
      </w:pPr>
      <w:r w:rsidRPr="00827855">
        <w:rPr>
          <w:sz w:val="28"/>
          <w:szCs w:val="28"/>
          <w:lang w:val="uk-UA"/>
        </w:rPr>
        <w:t>Особливості модернізації землерійно</w:t>
      </w:r>
      <w:r>
        <w:rPr>
          <w:sz w:val="28"/>
          <w:szCs w:val="28"/>
          <w:lang w:val="uk-UA"/>
        </w:rPr>
        <w:t>-</w:t>
      </w:r>
      <w:r w:rsidRPr="00827855">
        <w:rPr>
          <w:sz w:val="28"/>
          <w:szCs w:val="28"/>
          <w:lang w:val="uk-UA"/>
        </w:rPr>
        <w:t>транспортних машин: бульдозерів, скреперів.</w:t>
      </w:r>
    </w:p>
    <w:p w:rsidR="00827855" w:rsidRDefault="00827855" w:rsidP="00827855">
      <w:pPr>
        <w:ind w:firstLine="851"/>
        <w:jc w:val="both"/>
        <w:rPr>
          <w:sz w:val="28"/>
          <w:szCs w:val="28"/>
          <w:lang w:val="uk-UA"/>
        </w:rPr>
      </w:pPr>
      <w:r w:rsidRPr="00827855">
        <w:rPr>
          <w:sz w:val="28"/>
          <w:szCs w:val="28"/>
          <w:lang w:val="uk-UA"/>
        </w:rPr>
        <w:t>Розширення функціональних можливостей стрілових самохідних кранів: спаровування кранів, розточування стріл і т.п.</w:t>
      </w:r>
    </w:p>
    <w:p w:rsidR="002F2E94" w:rsidRDefault="002F2E94" w:rsidP="00827855">
      <w:pPr>
        <w:ind w:firstLine="851"/>
        <w:jc w:val="both"/>
        <w:rPr>
          <w:sz w:val="28"/>
          <w:szCs w:val="28"/>
          <w:lang w:val="uk-UA"/>
        </w:rPr>
      </w:pPr>
    </w:p>
    <w:p w:rsidR="002F2E94" w:rsidRDefault="002F2E94" w:rsidP="00827855">
      <w:pPr>
        <w:ind w:firstLine="851"/>
        <w:jc w:val="both"/>
        <w:rPr>
          <w:sz w:val="28"/>
          <w:szCs w:val="28"/>
          <w:lang w:val="uk-UA"/>
        </w:rPr>
      </w:pPr>
    </w:p>
    <w:p w:rsidR="002F2E94" w:rsidRPr="00827855" w:rsidRDefault="002F2E94" w:rsidP="00827855">
      <w:pPr>
        <w:ind w:firstLine="851"/>
        <w:jc w:val="both"/>
        <w:rPr>
          <w:sz w:val="28"/>
          <w:szCs w:val="28"/>
          <w:lang w:val="uk-UA"/>
        </w:rPr>
      </w:pPr>
    </w:p>
    <w:p w:rsidR="00827855" w:rsidRPr="00827855" w:rsidRDefault="002F2E94" w:rsidP="00827855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Лекція 9 (</w:t>
      </w:r>
      <w:r w:rsidR="009B2A29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год)</w:t>
      </w:r>
      <w:r w:rsidRPr="00014E63">
        <w:rPr>
          <w:b/>
          <w:sz w:val="28"/>
          <w:szCs w:val="28"/>
          <w:lang w:val="uk-UA"/>
        </w:rPr>
        <w:t xml:space="preserve">. </w:t>
      </w:r>
      <w:r w:rsidR="00827855" w:rsidRPr="00827855">
        <w:rPr>
          <w:b/>
          <w:sz w:val="28"/>
          <w:szCs w:val="28"/>
          <w:lang w:val="uk-UA"/>
        </w:rPr>
        <w:t>Моральна модернізація будівельних машин.</w:t>
      </w:r>
    </w:p>
    <w:p w:rsidR="00827855" w:rsidRPr="00827855" w:rsidRDefault="00827855" w:rsidP="00827855">
      <w:pPr>
        <w:ind w:firstLine="851"/>
        <w:jc w:val="both"/>
        <w:rPr>
          <w:sz w:val="28"/>
          <w:szCs w:val="28"/>
          <w:lang w:val="uk-UA"/>
        </w:rPr>
      </w:pPr>
      <w:r w:rsidRPr="00827855">
        <w:rPr>
          <w:sz w:val="28"/>
          <w:szCs w:val="28"/>
          <w:lang w:val="uk-UA"/>
        </w:rPr>
        <w:t>Моральна модернізація будівельних машин. Загальні відомості. Теоретичні основи, економічна ефективність.</w:t>
      </w:r>
    </w:p>
    <w:p w:rsidR="00827855" w:rsidRPr="00827855" w:rsidRDefault="00827855" w:rsidP="00827855">
      <w:pPr>
        <w:ind w:firstLine="851"/>
        <w:jc w:val="both"/>
        <w:rPr>
          <w:sz w:val="28"/>
          <w:szCs w:val="28"/>
          <w:lang w:val="uk-UA"/>
        </w:rPr>
      </w:pPr>
      <w:r w:rsidRPr="00827855">
        <w:rPr>
          <w:sz w:val="28"/>
          <w:szCs w:val="28"/>
          <w:lang w:val="uk-UA"/>
        </w:rPr>
        <w:t>Експлуатація будівельних машин в специфічних умовах: на слабких ґрунтах, косогорах і т.п. Концепція ефективної експлуатації будівельних машин.</w:t>
      </w:r>
    </w:p>
    <w:p w:rsidR="00AF4995" w:rsidRPr="00104835" w:rsidRDefault="00AF4995" w:rsidP="005A629C">
      <w:pPr>
        <w:ind w:firstLine="851"/>
        <w:jc w:val="both"/>
        <w:rPr>
          <w:sz w:val="28"/>
          <w:szCs w:val="28"/>
          <w:lang w:val="uk-UA"/>
        </w:rPr>
      </w:pPr>
    </w:p>
    <w:p w:rsidR="00204A6A" w:rsidRPr="0093216A" w:rsidRDefault="0093216A" w:rsidP="00204A6A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 w:rsidRPr="0093216A">
        <w:rPr>
          <w:b/>
          <w:sz w:val="28"/>
          <w:szCs w:val="28"/>
        </w:rPr>
        <w:t>1</w:t>
      </w:r>
      <w:r w:rsidR="004953C1" w:rsidRPr="00104835">
        <w:rPr>
          <w:b/>
          <w:sz w:val="28"/>
          <w:szCs w:val="28"/>
          <w:lang w:val="uk-UA"/>
        </w:rPr>
        <w:t xml:space="preserve">. </w:t>
      </w:r>
      <w:r w:rsidR="00204A6A" w:rsidRPr="002D5CF5">
        <w:rPr>
          <w:b/>
          <w:sz w:val="28"/>
          <w:szCs w:val="28"/>
          <w:lang w:val="uk-UA"/>
        </w:rPr>
        <w:t xml:space="preserve">ЛІТЕРАТУРА </w:t>
      </w:r>
      <w:r>
        <w:rPr>
          <w:b/>
          <w:sz w:val="28"/>
          <w:szCs w:val="28"/>
          <w:lang w:val="uk-UA"/>
        </w:rPr>
        <w:t>ОСНОВНА</w:t>
      </w:r>
    </w:p>
    <w:p w:rsidR="00204A6A" w:rsidRDefault="00204A6A" w:rsidP="00204A6A">
      <w:pPr>
        <w:pStyle w:val="3"/>
        <w:shd w:val="clear" w:color="auto" w:fill="auto"/>
        <w:spacing w:before="0" w:after="0" w:line="322" w:lineRule="exact"/>
        <w:ind w:firstLine="0"/>
        <w:jc w:val="both"/>
        <w:rPr>
          <w:sz w:val="28"/>
          <w:szCs w:val="28"/>
          <w:lang w:val="uk-UA"/>
        </w:rPr>
      </w:pPr>
    </w:p>
    <w:p w:rsidR="00204A6A" w:rsidRPr="00123B58" w:rsidRDefault="00204A6A" w:rsidP="00204A6A">
      <w:pPr>
        <w:pStyle w:val="3"/>
        <w:shd w:val="clear" w:color="auto" w:fill="auto"/>
        <w:spacing w:before="0" w:after="0" w:line="322" w:lineRule="exact"/>
        <w:ind w:firstLine="0"/>
        <w:jc w:val="both"/>
        <w:rPr>
          <w:sz w:val="28"/>
          <w:szCs w:val="28"/>
        </w:rPr>
      </w:pPr>
      <w:r w:rsidRPr="002D5CF5">
        <w:rPr>
          <w:sz w:val="28"/>
          <w:szCs w:val="28"/>
        </w:rPr>
        <w:t xml:space="preserve">1 </w:t>
      </w:r>
      <w:proofErr w:type="spellStart"/>
      <w:r w:rsidRPr="002D5CF5">
        <w:rPr>
          <w:sz w:val="28"/>
          <w:szCs w:val="28"/>
        </w:rPr>
        <w:t>Хмара</w:t>
      </w:r>
      <w:proofErr w:type="spellEnd"/>
      <w:r w:rsidRPr="002D5CF5">
        <w:rPr>
          <w:sz w:val="28"/>
          <w:szCs w:val="28"/>
        </w:rPr>
        <w:t xml:space="preserve"> Л.А. </w:t>
      </w:r>
      <w:proofErr w:type="spellStart"/>
      <w:r w:rsidRPr="002D5CF5">
        <w:rPr>
          <w:sz w:val="28"/>
          <w:szCs w:val="28"/>
        </w:rPr>
        <w:t>Модернізація</w:t>
      </w:r>
      <w:proofErr w:type="spellEnd"/>
      <w:r w:rsidRPr="002D5CF5">
        <w:rPr>
          <w:sz w:val="28"/>
          <w:szCs w:val="28"/>
        </w:rPr>
        <w:t xml:space="preserve"> та </w:t>
      </w:r>
      <w:proofErr w:type="spellStart"/>
      <w:proofErr w:type="gramStart"/>
      <w:r w:rsidRPr="002D5CF5">
        <w:rPr>
          <w:sz w:val="28"/>
          <w:szCs w:val="28"/>
        </w:rPr>
        <w:t>п</w:t>
      </w:r>
      <w:proofErr w:type="gramEnd"/>
      <w:r w:rsidRPr="002D5CF5">
        <w:rPr>
          <w:sz w:val="28"/>
          <w:szCs w:val="28"/>
        </w:rPr>
        <w:t>ідвищення</w:t>
      </w:r>
      <w:proofErr w:type="spellEnd"/>
      <w:r w:rsidRPr="002D5CF5">
        <w:rPr>
          <w:sz w:val="28"/>
          <w:szCs w:val="28"/>
        </w:rPr>
        <w:t xml:space="preserve"> </w:t>
      </w:r>
      <w:proofErr w:type="spellStart"/>
      <w:r w:rsidRPr="002D5CF5">
        <w:rPr>
          <w:sz w:val="28"/>
          <w:szCs w:val="28"/>
        </w:rPr>
        <w:t>продуктивності</w:t>
      </w:r>
      <w:proofErr w:type="spellEnd"/>
      <w:r w:rsidRPr="002D5CF5">
        <w:rPr>
          <w:sz w:val="28"/>
          <w:szCs w:val="28"/>
        </w:rPr>
        <w:t xml:space="preserve"> </w:t>
      </w:r>
      <w:proofErr w:type="spellStart"/>
      <w:r w:rsidRPr="002D5CF5">
        <w:rPr>
          <w:sz w:val="28"/>
          <w:szCs w:val="28"/>
        </w:rPr>
        <w:t>будівельних</w:t>
      </w:r>
      <w:proofErr w:type="spellEnd"/>
      <w:r w:rsidRPr="002D5CF5">
        <w:rPr>
          <w:sz w:val="28"/>
          <w:szCs w:val="28"/>
        </w:rPr>
        <w:t xml:space="preserve"> машин. \Л.А. </w:t>
      </w:r>
      <w:proofErr w:type="spellStart"/>
      <w:r w:rsidRPr="002D5CF5">
        <w:rPr>
          <w:sz w:val="28"/>
          <w:szCs w:val="28"/>
        </w:rPr>
        <w:t>Хмара</w:t>
      </w:r>
      <w:proofErr w:type="spellEnd"/>
      <w:r w:rsidRPr="002D5CF5">
        <w:rPr>
          <w:sz w:val="28"/>
          <w:szCs w:val="28"/>
        </w:rPr>
        <w:t xml:space="preserve">, М.П. Колесник, В.П. </w:t>
      </w:r>
      <w:proofErr w:type="spellStart"/>
      <w:r w:rsidRPr="002D5CF5">
        <w:rPr>
          <w:sz w:val="28"/>
          <w:szCs w:val="28"/>
        </w:rPr>
        <w:t>Станевський\</w:t>
      </w:r>
      <w:proofErr w:type="spellEnd"/>
      <w:r w:rsidRPr="002D5CF5">
        <w:rPr>
          <w:sz w:val="28"/>
          <w:szCs w:val="28"/>
        </w:rPr>
        <w:t xml:space="preserve"> </w:t>
      </w:r>
      <w:proofErr w:type="spellStart"/>
      <w:r w:rsidRPr="002D5CF5">
        <w:rPr>
          <w:sz w:val="28"/>
          <w:szCs w:val="28"/>
        </w:rPr>
        <w:t>Видавництво</w:t>
      </w:r>
      <w:proofErr w:type="spellEnd"/>
      <w:r w:rsidRPr="002D5CF5">
        <w:rPr>
          <w:sz w:val="28"/>
          <w:szCs w:val="28"/>
        </w:rPr>
        <w:t xml:space="preserve"> «</w:t>
      </w:r>
      <w:proofErr w:type="spellStart"/>
      <w:r w:rsidRPr="002D5CF5">
        <w:rPr>
          <w:sz w:val="28"/>
          <w:szCs w:val="28"/>
        </w:rPr>
        <w:t>Будівельник</w:t>
      </w:r>
      <w:proofErr w:type="spellEnd"/>
      <w:r w:rsidRPr="002D5CF5">
        <w:rPr>
          <w:sz w:val="28"/>
          <w:szCs w:val="28"/>
        </w:rPr>
        <w:t xml:space="preserve">» К. </w:t>
      </w:r>
      <w:proofErr w:type="spellStart"/>
      <w:r w:rsidRPr="002D5CF5">
        <w:rPr>
          <w:sz w:val="28"/>
          <w:szCs w:val="28"/>
        </w:rPr>
        <w:t>Вища</w:t>
      </w:r>
      <w:proofErr w:type="spellEnd"/>
      <w:r w:rsidRPr="002D5CF5">
        <w:rPr>
          <w:sz w:val="28"/>
          <w:szCs w:val="28"/>
        </w:rPr>
        <w:t xml:space="preserve"> школа. </w:t>
      </w:r>
      <w:proofErr w:type="spellStart"/>
      <w:r w:rsidRPr="002D5CF5">
        <w:rPr>
          <w:sz w:val="28"/>
          <w:szCs w:val="28"/>
        </w:rPr>
        <w:t>Київ</w:t>
      </w:r>
      <w:proofErr w:type="spellEnd"/>
      <w:r w:rsidRPr="002D5CF5">
        <w:rPr>
          <w:sz w:val="28"/>
          <w:szCs w:val="28"/>
        </w:rPr>
        <w:t xml:space="preserve">. 2006 г. – 140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Default="00204A6A" w:rsidP="00204A6A">
      <w:pPr>
        <w:pStyle w:val="3"/>
        <w:shd w:val="clear" w:color="auto" w:fill="auto"/>
        <w:spacing w:before="0" w:after="0" w:line="322" w:lineRule="exact"/>
        <w:ind w:firstLine="0"/>
        <w:jc w:val="both"/>
        <w:rPr>
          <w:sz w:val="28"/>
          <w:szCs w:val="28"/>
        </w:rPr>
      </w:pPr>
      <w:r w:rsidRPr="00123B58"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Хмара</w:t>
      </w:r>
      <w:proofErr w:type="spellEnd"/>
      <w:r>
        <w:rPr>
          <w:sz w:val="28"/>
          <w:szCs w:val="28"/>
        </w:rPr>
        <w:t xml:space="preserve"> Л.А. Дробильно-сортировочные заводы и </w:t>
      </w:r>
      <w:proofErr w:type="spellStart"/>
      <w:r>
        <w:rPr>
          <w:sz w:val="28"/>
          <w:szCs w:val="28"/>
        </w:rPr>
        <w:t>оборудованияе</w:t>
      </w:r>
      <w:proofErr w:type="spellEnd"/>
      <w:r>
        <w:rPr>
          <w:sz w:val="28"/>
          <w:szCs w:val="28"/>
        </w:rPr>
        <w:t xml:space="preserve">. \Л.А. </w:t>
      </w:r>
      <w:proofErr w:type="spellStart"/>
      <w:r>
        <w:rPr>
          <w:sz w:val="28"/>
          <w:szCs w:val="28"/>
        </w:rPr>
        <w:t>Хмара</w:t>
      </w:r>
      <w:proofErr w:type="spellEnd"/>
      <w:r>
        <w:rPr>
          <w:sz w:val="28"/>
          <w:szCs w:val="28"/>
        </w:rPr>
        <w:t xml:space="preserve">, А.С. Шипилов, А.Г. </w:t>
      </w:r>
      <w:proofErr w:type="spellStart"/>
      <w:r>
        <w:rPr>
          <w:sz w:val="28"/>
          <w:szCs w:val="28"/>
        </w:rPr>
        <w:t>Онищенко\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Методмческое</w:t>
      </w:r>
      <w:proofErr w:type="spellEnd"/>
      <w:r>
        <w:rPr>
          <w:sz w:val="28"/>
          <w:szCs w:val="28"/>
        </w:rPr>
        <w:t xml:space="preserve"> пособие. – Днепропетровск – Полтава: Изд-во </w:t>
      </w:r>
      <w:proofErr w:type="spellStart"/>
      <w:r>
        <w:rPr>
          <w:sz w:val="28"/>
          <w:szCs w:val="28"/>
        </w:rPr>
        <w:t>ПолтНТУ</w:t>
      </w:r>
      <w:proofErr w:type="spellEnd"/>
      <w:r>
        <w:rPr>
          <w:sz w:val="28"/>
          <w:szCs w:val="28"/>
        </w:rPr>
        <w:t>, 2008. – 209с.</w:t>
      </w:r>
    </w:p>
    <w:p w:rsidR="00204A6A" w:rsidRPr="00123B58" w:rsidRDefault="00204A6A" w:rsidP="00204A6A">
      <w:pPr>
        <w:pStyle w:val="3"/>
        <w:shd w:val="clear" w:color="auto" w:fill="auto"/>
        <w:spacing w:before="0"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proofErr w:type="spellStart"/>
      <w:r>
        <w:rPr>
          <w:sz w:val="28"/>
          <w:szCs w:val="28"/>
        </w:rPr>
        <w:t>Франчук</w:t>
      </w:r>
      <w:proofErr w:type="spellEnd"/>
      <w:r>
        <w:rPr>
          <w:sz w:val="28"/>
          <w:szCs w:val="28"/>
        </w:rPr>
        <w:t xml:space="preserve"> В.П. рабочие поверхности и футеровки барабанных и вибрационных мельниц. \В.П. </w:t>
      </w:r>
      <w:proofErr w:type="spellStart"/>
      <w:r>
        <w:rPr>
          <w:sz w:val="28"/>
          <w:szCs w:val="28"/>
        </w:rPr>
        <w:t>Франчук</w:t>
      </w:r>
      <w:proofErr w:type="spellEnd"/>
      <w:r>
        <w:rPr>
          <w:sz w:val="28"/>
          <w:szCs w:val="28"/>
        </w:rPr>
        <w:t xml:space="preserve">, В.А Настоящий, А.Е Маркелов, Е.Ф. </w:t>
      </w:r>
      <w:proofErr w:type="spellStart"/>
      <w:r>
        <w:rPr>
          <w:sz w:val="28"/>
          <w:szCs w:val="28"/>
        </w:rPr>
        <w:t>Чижик\</w:t>
      </w:r>
      <w:proofErr w:type="spellEnd"/>
      <w:r>
        <w:rPr>
          <w:sz w:val="28"/>
          <w:szCs w:val="28"/>
        </w:rPr>
        <w:t xml:space="preserve"> Монография. – Кременчуг: Изд-во </w:t>
      </w:r>
      <w:proofErr w:type="gramStart"/>
      <w:r>
        <w:rPr>
          <w:sz w:val="28"/>
          <w:szCs w:val="28"/>
        </w:rPr>
        <w:t>Щербатых</w:t>
      </w:r>
      <w:proofErr w:type="gramEnd"/>
      <w:r>
        <w:rPr>
          <w:sz w:val="28"/>
          <w:szCs w:val="28"/>
        </w:rPr>
        <w:t xml:space="preserve"> А.В., 2008. – 384с.</w:t>
      </w:r>
    </w:p>
    <w:p w:rsidR="00204A6A" w:rsidRDefault="00204A6A" w:rsidP="00204A6A">
      <w:pPr>
        <w:pStyle w:val="3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  <w:lang w:val="uk-UA"/>
        </w:rPr>
      </w:pPr>
    </w:p>
    <w:p w:rsidR="00204A6A" w:rsidRPr="0093216A" w:rsidRDefault="00204A6A" w:rsidP="00204A6A">
      <w:pPr>
        <w:pStyle w:val="3"/>
        <w:shd w:val="clear" w:color="auto" w:fill="auto"/>
        <w:spacing w:before="0" w:after="0" w:line="322" w:lineRule="exact"/>
        <w:ind w:left="20" w:firstLine="720"/>
        <w:jc w:val="both"/>
        <w:rPr>
          <w:b/>
          <w:sz w:val="28"/>
          <w:szCs w:val="28"/>
          <w:lang w:val="uk-UA"/>
        </w:rPr>
      </w:pPr>
      <w:r w:rsidRPr="0093216A">
        <w:rPr>
          <w:b/>
          <w:sz w:val="28"/>
          <w:szCs w:val="28"/>
        </w:rPr>
        <w:t xml:space="preserve">V.2 </w:t>
      </w:r>
      <w:proofErr w:type="spellStart"/>
      <w:r w:rsidRPr="0093216A">
        <w:rPr>
          <w:b/>
          <w:sz w:val="28"/>
          <w:szCs w:val="28"/>
        </w:rPr>
        <w:t>Додаткова</w:t>
      </w:r>
      <w:proofErr w:type="spellEnd"/>
      <w:r w:rsidRPr="0093216A">
        <w:rPr>
          <w:b/>
          <w:sz w:val="28"/>
          <w:szCs w:val="28"/>
        </w:rPr>
        <w:t xml:space="preserve"> </w:t>
      </w:r>
      <w:proofErr w:type="spellStart"/>
      <w:r w:rsidRPr="0093216A">
        <w:rPr>
          <w:b/>
          <w:sz w:val="28"/>
          <w:szCs w:val="28"/>
        </w:rPr>
        <w:t>література</w:t>
      </w:r>
      <w:proofErr w:type="spellEnd"/>
    </w:p>
    <w:p w:rsidR="00204A6A" w:rsidRPr="00EB22BB" w:rsidRDefault="00204A6A" w:rsidP="00204A6A">
      <w:pPr>
        <w:pStyle w:val="3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  <w:lang w:val="uk-UA"/>
        </w:rPr>
      </w:pP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</w:tabs>
        <w:spacing w:before="0" w:after="0" w:line="322" w:lineRule="exact"/>
        <w:ind w:left="20" w:right="20" w:hanging="20"/>
        <w:jc w:val="both"/>
        <w:rPr>
          <w:sz w:val="28"/>
          <w:szCs w:val="28"/>
        </w:rPr>
      </w:pPr>
      <w:r w:rsidRPr="002D5CF5">
        <w:rPr>
          <w:sz w:val="28"/>
          <w:szCs w:val="28"/>
        </w:rPr>
        <w:t xml:space="preserve">Абрамович И.И., Котельникова Г.А. Козловые краны общего назначения. </w:t>
      </w:r>
      <w:proofErr w:type="gramStart"/>
      <w:r w:rsidRPr="002D5CF5">
        <w:rPr>
          <w:sz w:val="28"/>
          <w:szCs w:val="28"/>
        </w:rPr>
        <w:t>-М</w:t>
      </w:r>
      <w:proofErr w:type="gramEnd"/>
      <w:r w:rsidRPr="002D5CF5">
        <w:rPr>
          <w:sz w:val="28"/>
          <w:szCs w:val="28"/>
        </w:rPr>
        <w:t>.: Машиностроение, 1983. - 282 с.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985"/>
        </w:tabs>
        <w:spacing w:before="0" w:after="0" w:line="322" w:lineRule="exact"/>
        <w:ind w:left="20" w:right="20" w:hanging="20"/>
        <w:jc w:val="both"/>
        <w:rPr>
          <w:sz w:val="28"/>
          <w:szCs w:val="28"/>
        </w:rPr>
      </w:pPr>
      <w:proofErr w:type="spellStart"/>
      <w:r w:rsidRPr="002D5CF5">
        <w:rPr>
          <w:sz w:val="28"/>
          <w:szCs w:val="28"/>
        </w:rPr>
        <w:t>Беглов</w:t>
      </w:r>
      <w:proofErr w:type="spellEnd"/>
      <w:r w:rsidRPr="002D5CF5">
        <w:rPr>
          <w:sz w:val="28"/>
          <w:szCs w:val="28"/>
        </w:rPr>
        <w:t xml:space="preserve"> Б.В., </w:t>
      </w:r>
      <w:proofErr w:type="spellStart"/>
      <w:r w:rsidRPr="002D5CF5">
        <w:rPr>
          <w:sz w:val="28"/>
          <w:szCs w:val="28"/>
        </w:rPr>
        <w:t>КохП.И</w:t>
      </w:r>
      <w:proofErr w:type="spellEnd"/>
      <w:r w:rsidRPr="002D5CF5">
        <w:rPr>
          <w:sz w:val="28"/>
          <w:szCs w:val="28"/>
        </w:rPr>
        <w:t xml:space="preserve">., Онищенко В.И. и др. Мостовые перегружатели. - М.: Машиностроение, 1974. - 224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961"/>
        </w:tabs>
        <w:spacing w:before="0" w:after="0" w:line="322" w:lineRule="exact"/>
        <w:ind w:left="20" w:right="20" w:hanging="20"/>
        <w:jc w:val="both"/>
        <w:rPr>
          <w:sz w:val="28"/>
          <w:szCs w:val="28"/>
        </w:rPr>
      </w:pPr>
      <w:proofErr w:type="spellStart"/>
      <w:r w:rsidRPr="002D5CF5">
        <w:rPr>
          <w:sz w:val="28"/>
          <w:szCs w:val="28"/>
        </w:rPr>
        <w:t>Богинский</w:t>
      </w:r>
      <w:proofErr w:type="spellEnd"/>
      <w:r w:rsidRPr="002D5CF5">
        <w:rPr>
          <w:sz w:val="28"/>
          <w:szCs w:val="28"/>
        </w:rPr>
        <w:t xml:space="preserve"> К.С., Зотов Ф.С., Николаевский Г.М. Мостовые и металлурги</w:t>
      </w:r>
      <w:r w:rsidRPr="002D5CF5">
        <w:rPr>
          <w:sz w:val="28"/>
          <w:szCs w:val="28"/>
        </w:rPr>
        <w:softHyphen/>
        <w:t xml:space="preserve">ческие краны. - М.: Машиностроение, 1970. - 300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937"/>
        </w:tabs>
        <w:spacing w:before="0" w:after="0" w:line="322" w:lineRule="exact"/>
        <w:ind w:left="20" w:right="20" w:hanging="20"/>
        <w:jc w:val="both"/>
        <w:rPr>
          <w:sz w:val="28"/>
          <w:szCs w:val="28"/>
        </w:rPr>
      </w:pPr>
      <w:proofErr w:type="spellStart"/>
      <w:r w:rsidRPr="002D5CF5">
        <w:rPr>
          <w:sz w:val="28"/>
          <w:szCs w:val="28"/>
        </w:rPr>
        <w:t>Вайсон</w:t>
      </w:r>
      <w:proofErr w:type="spellEnd"/>
      <w:r w:rsidRPr="002D5CF5">
        <w:rPr>
          <w:sz w:val="28"/>
          <w:szCs w:val="28"/>
        </w:rPr>
        <w:t xml:space="preserve"> А.А. Подъемно - транспортные машины. - М.: Машиностроение, 1985. - 248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994"/>
        </w:tabs>
        <w:spacing w:before="0" w:after="0" w:line="322" w:lineRule="exact"/>
        <w:ind w:left="20" w:right="20" w:hanging="20"/>
        <w:jc w:val="both"/>
        <w:rPr>
          <w:sz w:val="28"/>
          <w:szCs w:val="28"/>
        </w:rPr>
      </w:pPr>
      <w:proofErr w:type="spellStart"/>
      <w:r w:rsidRPr="002D5CF5">
        <w:rPr>
          <w:sz w:val="28"/>
          <w:szCs w:val="28"/>
        </w:rPr>
        <w:t>Вайсон</w:t>
      </w:r>
      <w:proofErr w:type="spellEnd"/>
      <w:r w:rsidRPr="002D5CF5">
        <w:rPr>
          <w:sz w:val="28"/>
          <w:szCs w:val="28"/>
        </w:rPr>
        <w:t xml:space="preserve"> А.А., Андреев А.В. Крановые грузозахватные устройства. - М.: Машиностроение, 1985. - 248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961"/>
        </w:tabs>
        <w:spacing w:before="0" w:after="0" w:line="322" w:lineRule="exact"/>
        <w:ind w:left="20" w:right="20" w:hanging="20"/>
        <w:jc w:val="both"/>
        <w:rPr>
          <w:sz w:val="28"/>
          <w:szCs w:val="28"/>
        </w:rPr>
      </w:pPr>
      <w:proofErr w:type="spellStart"/>
      <w:r w:rsidRPr="002D5CF5">
        <w:rPr>
          <w:sz w:val="28"/>
          <w:szCs w:val="28"/>
        </w:rPr>
        <w:t>Гохберг</w:t>
      </w:r>
      <w:proofErr w:type="spellEnd"/>
      <w:r w:rsidRPr="002D5CF5">
        <w:rPr>
          <w:sz w:val="28"/>
          <w:szCs w:val="28"/>
        </w:rPr>
        <w:t xml:space="preserve"> м.М. Металлические конструкции подъемно - транспортных ма</w:t>
      </w:r>
      <w:r w:rsidRPr="002D5CF5">
        <w:rPr>
          <w:sz w:val="28"/>
          <w:szCs w:val="28"/>
        </w:rPr>
        <w:softHyphen/>
        <w:t xml:space="preserve">шин. - Л.: Машиностроение, 1976. - 454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990"/>
        </w:tabs>
        <w:spacing w:before="0" w:after="0" w:line="322" w:lineRule="exact"/>
        <w:ind w:left="20" w:right="20" w:hanging="20"/>
        <w:jc w:val="both"/>
        <w:rPr>
          <w:sz w:val="28"/>
          <w:szCs w:val="28"/>
        </w:rPr>
      </w:pPr>
      <w:r w:rsidRPr="002D5CF5">
        <w:rPr>
          <w:sz w:val="28"/>
          <w:szCs w:val="28"/>
        </w:rPr>
        <w:t xml:space="preserve">Дукельский А.И. Портовые </w:t>
      </w:r>
      <w:proofErr w:type="spellStart"/>
      <w:r w:rsidRPr="002D5CF5">
        <w:rPr>
          <w:sz w:val="28"/>
          <w:szCs w:val="28"/>
        </w:rPr>
        <w:t>грузоподъмные</w:t>
      </w:r>
      <w:proofErr w:type="spellEnd"/>
      <w:r w:rsidRPr="002D5CF5">
        <w:rPr>
          <w:sz w:val="28"/>
          <w:szCs w:val="28"/>
        </w:rPr>
        <w:t xml:space="preserve"> машины. - М.: Транспорт, 1970. - 439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946"/>
        </w:tabs>
        <w:spacing w:before="0" w:after="0" w:line="322" w:lineRule="exact"/>
        <w:ind w:left="20" w:righ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t xml:space="preserve">Епифанов С.П., Поляков В.И. </w:t>
      </w:r>
      <w:proofErr w:type="spellStart"/>
      <w:r w:rsidRPr="002D5CF5">
        <w:rPr>
          <w:sz w:val="28"/>
          <w:szCs w:val="28"/>
        </w:rPr>
        <w:t>Пневмоеолесные</w:t>
      </w:r>
      <w:proofErr w:type="spellEnd"/>
      <w:r w:rsidRPr="002D5CF5">
        <w:rPr>
          <w:sz w:val="28"/>
          <w:szCs w:val="28"/>
        </w:rPr>
        <w:t xml:space="preserve"> м гусеничные краны. - М.: Высшая школа, 1985. - 312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970"/>
        </w:tabs>
        <w:spacing w:before="0" w:after="0" w:line="322" w:lineRule="exact"/>
        <w:ind w:left="20" w:righ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t>Казак С. А. и др. Расчеты металлургических кранов. - М.: Машинострое</w:t>
      </w:r>
      <w:r w:rsidRPr="002D5CF5">
        <w:rPr>
          <w:sz w:val="28"/>
          <w:szCs w:val="28"/>
        </w:rPr>
        <w:softHyphen/>
        <w:t xml:space="preserve">ние, 1973. - 264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1100"/>
        </w:tabs>
        <w:spacing w:before="0" w:after="0" w:line="322" w:lineRule="exact"/>
        <w:ind w:left="20" w:righ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t xml:space="preserve">Кох П.И., </w:t>
      </w:r>
      <w:proofErr w:type="spellStart"/>
      <w:r w:rsidRPr="002D5CF5">
        <w:rPr>
          <w:sz w:val="28"/>
          <w:szCs w:val="28"/>
        </w:rPr>
        <w:t>Нещеретный</w:t>
      </w:r>
      <w:proofErr w:type="spellEnd"/>
      <w:r w:rsidRPr="002D5CF5">
        <w:rPr>
          <w:sz w:val="28"/>
          <w:szCs w:val="28"/>
        </w:rPr>
        <w:t xml:space="preserve"> П.М., </w:t>
      </w:r>
      <w:proofErr w:type="spellStart"/>
      <w:r w:rsidRPr="002D5CF5">
        <w:rPr>
          <w:sz w:val="28"/>
          <w:szCs w:val="28"/>
        </w:rPr>
        <w:t>Чекулаев</w:t>
      </w:r>
      <w:proofErr w:type="spellEnd"/>
      <w:r w:rsidRPr="002D5CF5">
        <w:rPr>
          <w:sz w:val="28"/>
          <w:szCs w:val="28"/>
        </w:rPr>
        <w:t xml:space="preserve"> В.А. Козловые краны для гидро</w:t>
      </w:r>
      <w:r w:rsidRPr="002D5CF5">
        <w:rPr>
          <w:sz w:val="28"/>
          <w:szCs w:val="28"/>
        </w:rPr>
        <w:softHyphen/>
        <w:t xml:space="preserve">электростанций. - М.: Машиностроение, 1972. - 168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1124"/>
        </w:tabs>
        <w:spacing w:before="0" w:after="0" w:line="322" w:lineRule="exact"/>
        <w:ind w:left="20" w:righ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t xml:space="preserve">Кружков В.А. Металлургические подъемно - транспортные машины. - М.: Металлургия, 1989. - 464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0"/>
        </w:numPr>
        <w:shd w:val="clear" w:color="auto" w:fill="auto"/>
        <w:tabs>
          <w:tab w:val="left" w:pos="709"/>
          <w:tab w:val="left" w:pos="1071"/>
        </w:tabs>
        <w:spacing w:before="0" w:after="0" w:line="322" w:lineRule="exact"/>
        <w:ind w:lef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lastRenderedPageBreak/>
        <w:t>Курсовое проектирование грузоподъемных машин. Под ред. С.А. Казака.</w:t>
      </w:r>
    </w:p>
    <w:p w:rsidR="00204A6A" w:rsidRPr="002D5CF5" w:rsidRDefault="00204A6A" w:rsidP="00204A6A">
      <w:pPr>
        <w:pStyle w:val="3"/>
        <w:numPr>
          <w:ilvl w:val="0"/>
          <w:numId w:val="11"/>
        </w:numPr>
        <w:shd w:val="clear" w:color="auto" w:fill="auto"/>
        <w:tabs>
          <w:tab w:val="left" w:pos="231"/>
          <w:tab w:val="left" w:pos="709"/>
        </w:tabs>
        <w:spacing w:before="0" w:after="0" w:line="322" w:lineRule="exact"/>
        <w:ind w:lef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t xml:space="preserve">М.: Высшая школа, 1989. - 319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1"/>
        </w:numPr>
        <w:shd w:val="clear" w:color="auto" w:fill="auto"/>
        <w:tabs>
          <w:tab w:val="left" w:pos="709"/>
          <w:tab w:val="left" w:pos="1110"/>
        </w:tabs>
        <w:spacing w:before="0" w:after="0" w:line="322" w:lineRule="exact"/>
        <w:ind w:left="20" w:right="20" w:hanging="20"/>
        <w:jc w:val="left"/>
        <w:rPr>
          <w:sz w:val="28"/>
          <w:szCs w:val="28"/>
        </w:rPr>
      </w:pPr>
      <w:proofErr w:type="spellStart"/>
      <w:r w:rsidRPr="002D5CF5">
        <w:rPr>
          <w:sz w:val="28"/>
          <w:szCs w:val="28"/>
        </w:rPr>
        <w:t>Невзоров</w:t>
      </w:r>
      <w:proofErr w:type="spellEnd"/>
      <w:r w:rsidRPr="002D5CF5">
        <w:rPr>
          <w:sz w:val="28"/>
          <w:szCs w:val="28"/>
        </w:rPr>
        <w:t xml:space="preserve"> Л.А., Зарецкий А.А., Волин Л.М. и др. Башенные краны. - М.: Высшая школа, 1979. - 292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1"/>
        </w:numPr>
        <w:shd w:val="clear" w:color="auto" w:fill="auto"/>
        <w:tabs>
          <w:tab w:val="left" w:pos="709"/>
          <w:tab w:val="left" w:pos="1081"/>
        </w:tabs>
        <w:spacing w:before="0" w:after="0" w:line="322" w:lineRule="exact"/>
        <w:ind w:left="20" w:righ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t xml:space="preserve">Никитин К.Д., </w:t>
      </w:r>
      <w:proofErr w:type="spellStart"/>
      <w:r w:rsidRPr="002D5CF5">
        <w:rPr>
          <w:sz w:val="28"/>
          <w:szCs w:val="28"/>
        </w:rPr>
        <w:t>Марьясов</w:t>
      </w:r>
      <w:proofErr w:type="spellEnd"/>
      <w:r w:rsidRPr="002D5CF5">
        <w:rPr>
          <w:sz w:val="28"/>
          <w:szCs w:val="28"/>
        </w:rPr>
        <w:t xml:space="preserve"> В.Г., Смолин А.Ю. Специальные металлургиче</w:t>
      </w:r>
      <w:r w:rsidRPr="002D5CF5">
        <w:rPr>
          <w:sz w:val="28"/>
          <w:szCs w:val="28"/>
        </w:rPr>
        <w:softHyphen/>
        <w:t xml:space="preserve">ские краны. - Красноярск: Изд-во Красноярского ун-та, 1989. - 232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1"/>
          <w:numId w:val="11"/>
        </w:numPr>
        <w:shd w:val="clear" w:color="auto" w:fill="auto"/>
        <w:tabs>
          <w:tab w:val="left" w:pos="709"/>
          <w:tab w:val="left" w:pos="1086"/>
        </w:tabs>
        <w:spacing w:before="0" w:after="0" w:line="322" w:lineRule="exact"/>
        <w:ind w:lef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t>правила устройства и безопасной эксплуатации грузоподъемных кранов.</w:t>
      </w:r>
    </w:p>
    <w:p w:rsidR="00204A6A" w:rsidRPr="002D5CF5" w:rsidRDefault="00204A6A" w:rsidP="00204A6A">
      <w:pPr>
        <w:pStyle w:val="3"/>
        <w:numPr>
          <w:ilvl w:val="0"/>
          <w:numId w:val="11"/>
        </w:numPr>
        <w:shd w:val="clear" w:color="auto" w:fill="auto"/>
        <w:tabs>
          <w:tab w:val="left" w:pos="231"/>
          <w:tab w:val="left" w:pos="709"/>
        </w:tabs>
        <w:spacing w:before="0" w:after="0" w:line="322" w:lineRule="exact"/>
        <w:ind w:lef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t>К.: Изд-во "</w:t>
      </w:r>
      <w:proofErr w:type="spellStart"/>
      <w:r w:rsidRPr="002D5CF5">
        <w:rPr>
          <w:sz w:val="28"/>
          <w:szCs w:val="28"/>
        </w:rPr>
        <w:t>Харків</w:t>
      </w:r>
      <w:proofErr w:type="spellEnd"/>
      <w:r w:rsidRPr="002D5CF5">
        <w:rPr>
          <w:sz w:val="28"/>
          <w:szCs w:val="28"/>
        </w:rPr>
        <w:t xml:space="preserve">", 1994. - 272 </w:t>
      </w:r>
      <w:proofErr w:type="gramStart"/>
      <w:r w:rsidRPr="002D5CF5">
        <w:rPr>
          <w:sz w:val="28"/>
          <w:szCs w:val="28"/>
        </w:rPr>
        <w:t>с</w:t>
      </w:r>
      <w:proofErr w:type="gramEnd"/>
      <w:r w:rsidRPr="002D5CF5">
        <w:rPr>
          <w:sz w:val="28"/>
          <w:szCs w:val="28"/>
        </w:rPr>
        <w:t>.</w:t>
      </w:r>
    </w:p>
    <w:p w:rsidR="00204A6A" w:rsidRPr="002D5CF5" w:rsidRDefault="00204A6A" w:rsidP="00204A6A">
      <w:pPr>
        <w:pStyle w:val="3"/>
        <w:numPr>
          <w:ilvl w:val="0"/>
          <w:numId w:val="12"/>
        </w:numPr>
        <w:shd w:val="clear" w:color="auto" w:fill="auto"/>
        <w:tabs>
          <w:tab w:val="left" w:pos="709"/>
          <w:tab w:val="left" w:pos="1100"/>
        </w:tabs>
        <w:spacing w:before="0" w:after="0" w:line="322" w:lineRule="exact"/>
        <w:ind w:left="20" w:right="20" w:hanging="20"/>
        <w:jc w:val="left"/>
        <w:rPr>
          <w:sz w:val="28"/>
          <w:szCs w:val="28"/>
        </w:rPr>
      </w:pPr>
      <w:r w:rsidRPr="002D5CF5">
        <w:rPr>
          <w:sz w:val="28"/>
          <w:szCs w:val="28"/>
        </w:rPr>
        <w:t xml:space="preserve">Справочник по кранам. В 2-х т. Под ред. М.М. </w:t>
      </w:r>
      <w:proofErr w:type="spellStart"/>
      <w:r w:rsidRPr="002D5CF5">
        <w:rPr>
          <w:sz w:val="28"/>
          <w:szCs w:val="28"/>
        </w:rPr>
        <w:t>Гохберга</w:t>
      </w:r>
      <w:proofErr w:type="spellEnd"/>
      <w:r w:rsidRPr="002D5CF5">
        <w:rPr>
          <w:sz w:val="28"/>
          <w:szCs w:val="28"/>
        </w:rPr>
        <w:t>. - Л.: Машино</w:t>
      </w:r>
      <w:r w:rsidRPr="002D5CF5">
        <w:rPr>
          <w:sz w:val="28"/>
          <w:szCs w:val="28"/>
        </w:rPr>
        <w:softHyphen/>
        <w:t>строение, 1988.- Т.1 - 536 с., т.2 - 559 с.</w:t>
      </w:r>
    </w:p>
    <w:p w:rsidR="00204A6A" w:rsidRPr="00D20386" w:rsidRDefault="00204A6A" w:rsidP="00204A6A">
      <w:pPr>
        <w:pStyle w:val="3"/>
        <w:numPr>
          <w:ilvl w:val="0"/>
          <w:numId w:val="12"/>
        </w:numPr>
        <w:shd w:val="clear" w:color="auto" w:fill="auto"/>
        <w:tabs>
          <w:tab w:val="left" w:pos="709"/>
          <w:tab w:val="left" w:pos="1086"/>
        </w:tabs>
        <w:spacing w:before="0" w:after="0" w:line="322" w:lineRule="exact"/>
        <w:ind w:left="20" w:hanging="20"/>
        <w:jc w:val="left"/>
        <w:rPr>
          <w:lang w:val="uk-UA"/>
        </w:rPr>
      </w:pPr>
      <w:proofErr w:type="spellStart"/>
      <w:r w:rsidRPr="00D20386">
        <w:rPr>
          <w:sz w:val="28"/>
          <w:szCs w:val="28"/>
        </w:rPr>
        <w:t>Таубер</w:t>
      </w:r>
      <w:proofErr w:type="spellEnd"/>
      <w:r w:rsidRPr="00D20386">
        <w:rPr>
          <w:sz w:val="28"/>
          <w:szCs w:val="28"/>
        </w:rPr>
        <w:t xml:space="preserve"> Б.А. Грейферные механизмы. - М.: Машиностроение, 1980. – 456</w:t>
      </w:r>
      <w:r w:rsidRPr="00D20386">
        <w:rPr>
          <w:sz w:val="28"/>
          <w:szCs w:val="28"/>
          <w:lang w:val="uk-UA"/>
        </w:rPr>
        <w:t xml:space="preserve"> </w:t>
      </w:r>
      <w:proofErr w:type="gramStart"/>
      <w:r w:rsidRPr="00D20386">
        <w:rPr>
          <w:sz w:val="28"/>
          <w:szCs w:val="28"/>
        </w:rPr>
        <w:t>с</w:t>
      </w:r>
      <w:proofErr w:type="gramEnd"/>
      <w:r w:rsidRPr="00D20386">
        <w:rPr>
          <w:sz w:val="28"/>
          <w:szCs w:val="28"/>
        </w:rPr>
        <w:t>.</w:t>
      </w:r>
    </w:p>
    <w:p w:rsidR="00681806" w:rsidRPr="00681806" w:rsidRDefault="00681806" w:rsidP="00204A6A">
      <w:pPr>
        <w:ind w:firstLine="851"/>
        <w:jc w:val="both"/>
        <w:rPr>
          <w:sz w:val="28"/>
          <w:szCs w:val="28"/>
          <w:lang w:val="uk-UA"/>
        </w:rPr>
      </w:pPr>
    </w:p>
    <w:p w:rsidR="00681806" w:rsidRPr="00681806" w:rsidRDefault="00681806" w:rsidP="00681806">
      <w:pPr>
        <w:pStyle w:val="3"/>
        <w:shd w:val="clear" w:color="auto" w:fill="auto"/>
        <w:tabs>
          <w:tab w:val="left" w:pos="284"/>
          <w:tab w:val="left" w:pos="1057"/>
        </w:tabs>
        <w:spacing w:before="0" w:after="0" w:line="322" w:lineRule="exact"/>
        <w:ind w:left="23" w:right="23" w:firstLine="0"/>
        <w:jc w:val="both"/>
        <w:rPr>
          <w:sz w:val="28"/>
          <w:szCs w:val="28"/>
          <w:lang w:val="uk-UA"/>
        </w:rPr>
      </w:pPr>
    </w:p>
    <w:p w:rsidR="003B74EC" w:rsidRDefault="000B0BAC" w:rsidP="00681806">
      <w:pPr>
        <w:pStyle w:val="3"/>
        <w:shd w:val="clear" w:color="auto" w:fill="auto"/>
        <w:tabs>
          <w:tab w:val="left" w:pos="1057"/>
        </w:tabs>
        <w:spacing w:before="0" w:after="3476" w:line="322" w:lineRule="exact"/>
        <w:ind w:left="871" w:right="20" w:firstLine="0"/>
        <w:jc w:val="both"/>
        <w:rPr>
          <w:sz w:val="28"/>
          <w:szCs w:val="28"/>
          <w:lang w:val="uk-UA"/>
        </w:rPr>
      </w:pPr>
      <w:r w:rsidRPr="00681806">
        <w:rPr>
          <w:b/>
          <w:sz w:val="28"/>
          <w:szCs w:val="28"/>
          <w:lang w:val="uk-UA"/>
        </w:rPr>
        <w:t>Примітка</w:t>
      </w:r>
      <w:r w:rsidRPr="00681806">
        <w:rPr>
          <w:sz w:val="28"/>
          <w:szCs w:val="28"/>
          <w:lang w:val="uk-UA"/>
        </w:rPr>
        <w:t>. При вивченні курсу «</w:t>
      </w:r>
      <w:r w:rsidR="009F1BC9" w:rsidRPr="00681806">
        <w:rPr>
          <w:sz w:val="28"/>
          <w:szCs w:val="28"/>
          <w:lang w:val="uk-UA"/>
        </w:rPr>
        <w:t xml:space="preserve">Основи </w:t>
      </w:r>
      <w:r w:rsidR="00013C5A" w:rsidRPr="00681806">
        <w:rPr>
          <w:sz w:val="28"/>
          <w:szCs w:val="28"/>
          <w:lang w:val="uk-UA"/>
        </w:rPr>
        <w:t>модернізації будівельних машин</w:t>
      </w:r>
      <w:r w:rsidRPr="00681806">
        <w:rPr>
          <w:sz w:val="28"/>
          <w:szCs w:val="28"/>
          <w:lang w:val="uk-UA"/>
        </w:rPr>
        <w:t xml:space="preserve">» можуть бути використані усі підручники, які рекомендовані для вищої </w:t>
      </w:r>
      <w:r w:rsidR="0093216A">
        <w:rPr>
          <w:sz w:val="28"/>
          <w:szCs w:val="28"/>
          <w:lang w:val="uk-UA"/>
        </w:rPr>
        <w:t>освіти зі спеціальності ПТБДМ і О.</w:t>
      </w:r>
    </w:p>
    <w:p w:rsidR="007D4A81" w:rsidRDefault="007D4A81" w:rsidP="007D4A81">
      <w:pPr>
        <w:pStyle w:val="3"/>
        <w:shd w:val="clear" w:color="auto" w:fill="auto"/>
        <w:tabs>
          <w:tab w:val="left" w:pos="1057"/>
        </w:tabs>
        <w:spacing w:before="0" w:after="3476" w:line="322" w:lineRule="exact"/>
        <w:ind w:right="20" w:firstLine="0"/>
        <w:jc w:val="both"/>
        <w:rPr>
          <w:b/>
          <w:sz w:val="28"/>
          <w:szCs w:val="28"/>
          <w:lang w:val="uk-UA"/>
        </w:rPr>
      </w:pPr>
    </w:p>
    <w:p w:rsidR="007D4A81" w:rsidRDefault="007D4A81" w:rsidP="007D4A81">
      <w:pPr>
        <w:pStyle w:val="3"/>
        <w:shd w:val="clear" w:color="auto" w:fill="auto"/>
        <w:tabs>
          <w:tab w:val="left" w:pos="1057"/>
        </w:tabs>
        <w:spacing w:before="0" w:after="3476" w:line="322" w:lineRule="exact"/>
        <w:ind w:right="20" w:firstLine="0"/>
        <w:jc w:val="both"/>
        <w:rPr>
          <w:b/>
          <w:sz w:val="28"/>
          <w:szCs w:val="28"/>
          <w:lang w:val="uk-UA"/>
        </w:rPr>
      </w:pPr>
    </w:p>
    <w:p w:rsidR="007D4A81" w:rsidRDefault="007D4A81" w:rsidP="007D4A81">
      <w:pPr>
        <w:jc w:val="center"/>
        <w:rPr>
          <w:b/>
          <w:sz w:val="28"/>
          <w:szCs w:val="28"/>
          <w:lang w:val="uk-UA"/>
        </w:rPr>
      </w:pPr>
      <w:r w:rsidRPr="0085219B">
        <w:rPr>
          <w:b/>
          <w:sz w:val="28"/>
          <w:szCs w:val="28"/>
          <w:lang w:val="uk-UA"/>
        </w:rPr>
        <w:lastRenderedPageBreak/>
        <w:t>Контрольні запитання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Основные направления стратегии строительного предприятия.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5219B">
        <w:rPr>
          <w:rFonts w:ascii="Times New Roman" w:hAnsi="Times New Roman" w:cs="Times New Roman"/>
          <w:sz w:val="28"/>
          <w:szCs w:val="28"/>
        </w:rPr>
        <w:t>Схемы взаимосвязи производств в плановой и рыночной экономиках.</w:t>
      </w:r>
      <w:proofErr w:type="gramEnd"/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Существующие методы оценок эффективности использования строительных машин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жизненного цикла строительных машин.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Закономерности эволюции и модернизации машин.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Условия эффективного функционирования системы «</w:t>
      </w:r>
      <w:proofErr w:type="spellStart"/>
      <w:r w:rsidRPr="0085219B">
        <w:rPr>
          <w:rFonts w:ascii="Times New Roman" w:hAnsi="Times New Roman" w:cs="Times New Roman"/>
          <w:sz w:val="28"/>
          <w:szCs w:val="28"/>
        </w:rPr>
        <w:t>человек-машина-внешняя</w:t>
      </w:r>
      <w:proofErr w:type="spellEnd"/>
      <w:r w:rsidRPr="0085219B">
        <w:rPr>
          <w:rFonts w:ascii="Times New Roman" w:hAnsi="Times New Roman" w:cs="Times New Roman"/>
          <w:sz w:val="28"/>
          <w:szCs w:val="28"/>
        </w:rPr>
        <w:t xml:space="preserve"> среда»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Функционально-стоимостный анализ при эксплуатации машин.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pacing w:val="-12"/>
          <w:sz w:val="28"/>
          <w:szCs w:val="28"/>
        </w:rPr>
        <w:t>Принципы реализации функционального назначения строительными машинами.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Установление границ функциональных возможностей машины.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Принципы  модернизации  машин.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Функционально-стоимостный анализ для обоснования направлений  модернизации  машин.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Производительность машин как основной параметр функции ФСА.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Взаимосвязь производительности машины с характеристиками строительных объектов.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Влияние  мобильности  машин на эффективность их эксплуатации.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Основные понятия категорий мобильности и транспортабельности машин.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Рациональная номенклатура функций строительной машины.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Эксплуатация машин в специфических условиях.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функционирования машин для земляных работ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Эффективные методы модернизации бульдозерных отвалов.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Модернизация рыхлителей.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Суть модернизации землеройных машин при недостаточности основной функции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производства земляных работ в зимних условиях.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Модернизация одноковшовых экскаваторов при избыточности основной функции.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Эффективность модернизации самоходных силовых кранов.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конструктивной модернизации кранов.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Расширение номенклатуры функций строительных машин.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Эффективные мероприятия по повышению мобильности строительных машин (вибрационный каток).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Снижение массы строительных машин за счет якорных опор.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Многофункциональные рабочие органы экскаваторов.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lastRenderedPageBreak/>
        <w:t>Сменные рабочие органы одноковшовых экскаваторов.</w:t>
      </w:r>
    </w:p>
    <w:p w:rsidR="007D4A81" w:rsidRPr="0085219B" w:rsidRDefault="007D4A81" w:rsidP="007D4A81">
      <w:pPr>
        <w:pStyle w:val="aa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 xml:space="preserve">Состояние строительного производства </w:t>
      </w:r>
      <w:proofErr w:type="spellStart"/>
      <w:r w:rsidRPr="0085219B">
        <w:rPr>
          <w:rFonts w:ascii="Times New Roman" w:hAnsi="Times New Roman" w:cs="Times New Roman"/>
          <w:sz w:val="28"/>
          <w:szCs w:val="28"/>
          <w:lang w:val="uk-UA"/>
        </w:rPr>
        <w:t>Украин</w:t>
      </w:r>
      <w:r w:rsidRPr="0085219B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85219B">
        <w:rPr>
          <w:rFonts w:ascii="Times New Roman" w:hAnsi="Times New Roman" w:cs="Times New Roman"/>
          <w:sz w:val="28"/>
          <w:szCs w:val="28"/>
        </w:rPr>
        <w:t xml:space="preserve"> в начале </w:t>
      </w:r>
      <w:r w:rsidRPr="0085219B">
        <w:rPr>
          <w:rFonts w:ascii="Times New Roman" w:hAnsi="Times New Roman" w:cs="Times New Roman"/>
          <w:sz w:val="28"/>
          <w:szCs w:val="28"/>
          <w:lang w:val="uk-UA"/>
        </w:rPr>
        <w:t xml:space="preserve">ХХІ </w:t>
      </w:r>
      <w:proofErr w:type="spellStart"/>
      <w:r w:rsidRPr="0085219B">
        <w:rPr>
          <w:rFonts w:ascii="Times New Roman" w:hAnsi="Times New Roman" w:cs="Times New Roman"/>
          <w:sz w:val="28"/>
          <w:szCs w:val="28"/>
          <w:lang w:val="uk-UA"/>
        </w:rPr>
        <w:t>века</w:t>
      </w:r>
      <w:proofErr w:type="spellEnd"/>
      <w:r w:rsidRPr="008521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D4A81" w:rsidRDefault="007D4A81" w:rsidP="007D4A81">
      <w:pPr>
        <w:pStyle w:val="3"/>
        <w:shd w:val="clear" w:color="auto" w:fill="auto"/>
        <w:tabs>
          <w:tab w:val="left" w:pos="1057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</w:p>
    <w:sectPr w:rsidR="007D4A81" w:rsidSect="002F2E9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454" w:rsidRDefault="005D3454">
      <w:r>
        <w:separator/>
      </w:r>
    </w:p>
  </w:endnote>
  <w:endnote w:type="continuationSeparator" w:id="0">
    <w:p w:rsidR="005D3454" w:rsidRDefault="005D3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84" w:rsidRDefault="00CC38E9" w:rsidP="00EF16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84" w:rsidRDefault="0003698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84" w:rsidRDefault="00CC38E9" w:rsidP="00EF16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2BA1">
      <w:rPr>
        <w:rStyle w:val="a5"/>
        <w:noProof/>
      </w:rPr>
      <w:t>9</w:t>
    </w:r>
    <w:r>
      <w:rPr>
        <w:rStyle w:val="a5"/>
      </w:rPr>
      <w:fldChar w:fldCharType="end"/>
    </w:r>
  </w:p>
  <w:p w:rsidR="00036984" w:rsidRDefault="0003698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454" w:rsidRDefault="005D3454">
      <w:r>
        <w:separator/>
      </w:r>
    </w:p>
  </w:footnote>
  <w:footnote w:type="continuationSeparator" w:id="0">
    <w:p w:rsidR="005D3454" w:rsidRDefault="005D34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0352"/>
    <w:multiLevelType w:val="multilevel"/>
    <w:tmpl w:val="365E346E"/>
    <w:lvl w:ilvl="0">
      <w:start w:val="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A00C7"/>
    <w:multiLevelType w:val="multilevel"/>
    <w:tmpl w:val="E524313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956BFF"/>
    <w:multiLevelType w:val="hybridMultilevel"/>
    <w:tmpl w:val="C1BCC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9361E0"/>
    <w:multiLevelType w:val="singleLevel"/>
    <w:tmpl w:val="2D80E7C8"/>
    <w:lvl w:ilvl="0">
      <w:start w:val="3"/>
      <w:numFmt w:val="decimal"/>
      <w:lvlText w:val="1.2.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22AA0CF9"/>
    <w:multiLevelType w:val="singleLevel"/>
    <w:tmpl w:val="DA0EC74C"/>
    <w:lvl w:ilvl="0">
      <w:start w:val="2"/>
      <w:numFmt w:val="decimal"/>
      <w:lvlText w:val="1.1.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2D8623E0"/>
    <w:multiLevelType w:val="hybridMultilevel"/>
    <w:tmpl w:val="093A569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2E7860A4"/>
    <w:multiLevelType w:val="singleLevel"/>
    <w:tmpl w:val="7E5E46AA"/>
    <w:lvl w:ilvl="0">
      <w:start w:val="1"/>
      <w:numFmt w:val="decimal"/>
      <w:lvlText w:val="%1."/>
      <w:lvlJc w:val="left"/>
      <w:pPr>
        <w:tabs>
          <w:tab w:val="num" w:pos="1436"/>
        </w:tabs>
        <w:ind w:left="1436" w:hanging="585"/>
      </w:pPr>
      <w:rPr>
        <w:rFonts w:hint="default"/>
      </w:rPr>
    </w:lvl>
  </w:abstractNum>
  <w:abstractNum w:abstractNumId="7">
    <w:nsid w:val="30A72C83"/>
    <w:multiLevelType w:val="hybridMultilevel"/>
    <w:tmpl w:val="A2ECC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DE1CDA"/>
    <w:multiLevelType w:val="hybridMultilevel"/>
    <w:tmpl w:val="16448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A2BB9"/>
    <w:multiLevelType w:val="singleLevel"/>
    <w:tmpl w:val="0DDE79A4"/>
    <w:lvl w:ilvl="0">
      <w:start w:val="1"/>
      <w:numFmt w:val="decimal"/>
      <w:lvlText w:val="4.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454C2A4F"/>
    <w:multiLevelType w:val="multilevel"/>
    <w:tmpl w:val="C08EB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3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D94C6B"/>
    <w:multiLevelType w:val="multilevel"/>
    <w:tmpl w:val="5380A57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2">
    <w:nsid w:val="59155191"/>
    <w:multiLevelType w:val="multilevel"/>
    <w:tmpl w:val="E3D2AC14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1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12"/>
  </w:num>
  <w:num w:numId="10">
    <w:abstractNumId w:val="1"/>
  </w:num>
  <w:num w:numId="11">
    <w:abstractNumId w:val="10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623"/>
    <w:rsid w:val="0000056A"/>
    <w:rsid w:val="0000142C"/>
    <w:rsid w:val="00006894"/>
    <w:rsid w:val="0001208D"/>
    <w:rsid w:val="00012D82"/>
    <w:rsid w:val="000130AA"/>
    <w:rsid w:val="00013C5A"/>
    <w:rsid w:val="00014E63"/>
    <w:rsid w:val="0001647F"/>
    <w:rsid w:val="00024E37"/>
    <w:rsid w:val="00025722"/>
    <w:rsid w:val="00032EA0"/>
    <w:rsid w:val="00036984"/>
    <w:rsid w:val="000370E9"/>
    <w:rsid w:val="00037482"/>
    <w:rsid w:val="00045264"/>
    <w:rsid w:val="00052826"/>
    <w:rsid w:val="000528A0"/>
    <w:rsid w:val="00052C01"/>
    <w:rsid w:val="00057E8A"/>
    <w:rsid w:val="00061005"/>
    <w:rsid w:val="0006508B"/>
    <w:rsid w:val="00065E97"/>
    <w:rsid w:val="00067A40"/>
    <w:rsid w:val="000725C7"/>
    <w:rsid w:val="0007563C"/>
    <w:rsid w:val="000808E9"/>
    <w:rsid w:val="000825BD"/>
    <w:rsid w:val="000864A0"/>
    <w:rsid w:val="000A0A3A"/>
    <w:rsid w:val="000A11F9"/>
    <w:rsid w:val="000A4FB5"/>
    <w:rsid w:val="000A7DFE"/>
    <w:rsid w:val="000B07B8"/>
    <w:rsid w:val="000B0BAC"/>
    <w:rsid w:val="000B2038"/>
    <w:rsid w:val="000B2EDF"/>
    <w:rsid w:val="000B486B"/>
    <w:rsid w:val="000B51D8"/>
    <w:rsid w:val="000B6BB4"/>
    <w:rsid w:val="000B7F5E"/>
    <w:rsid w:val="000C00F8"/>
    <w:rsid w:val="000C22A4"/>
    <w:rsid w:val="000C3193"/>
    <w:rsid w:val="000C3A43"/>
    <w:rsid w:val="000D465B"/>
    <w:rsid w:val="000D4DFA"/>
    <w:rsid w:val="000E3523"/>
    <w:rsid w:val="000E60FE"/>
    <w:rsid w:val="000E64F5"/>
    <w:rsid w:val="000F48DC"/>
    <w:rsid w:val="000F5F1C"/>
    <w:rsid w:val="0010407C"/>
    <w:rsid w:val="00104835"/>
    <w:rsid w:val="00107BE5"/>
    <w:rsid w:val="00107FD1"/>
    <w:rsid w:val="0011303D"/>
    <w:rsid w:val="00113308"/>
    <w:rsid w:val="00120C54"/>
    <w:rsid w:val="0012229D"/>
    <w:rsid w:val="00123033"/>
    <w:rsid w:val="001246D1"/>
    <w:rsid w:val="00124DE0"/>
    <w:rsid w:val="00131008"/>
    <w:rsid w:val="0013754B"/>
    <w:rsid w:val="00142847"/>
    <w:rsid w:val="00153216"/>
    <w:rsid w:val="0015448D"/>
    <w:rsid w:val="001558A3"/>
    <w:rsid w:val="00155E15"/>
    <w:rsid w:val="001632A2"/>
    <w:rsid w:val="00164301"/>
    <w:rsid w:val="00164AF5"/>
    <w:rsid w:val="00175C22"/>
    <w:rsid w:val="00176ACF"/>
    <w:rsid w:val="001771C4"/>
    <w:rsid w:val="00177EB6"/>
    <w:rsid w:val="00180105"/>
    <w:rsid w:val="00181FC0"/>
    <w:rsid w:val="00185092"/>
    <w:rsid w:val="001875BC"/>
    <w:rsid w:val="001A1ED2"/>
    <w:rsid w:val="001A3373"/>
    <w:rsid w:val="001A6F21"/>
    <w:rsid w:val="001B1005"/>
    <w:rsid w:val="001B1649"/>
    <w:rsid w:val="001B2AED"/>
    <w:rsid w:val="001B5DBB"/>
    <w:rsid w:val="001C7657"/>
    <w:rsid w:val="001C7DA5"/>
    <w:rsid w:val="001D07D0"/>
    <w:rsid w:val="001D0C87"/>
    <w:rsid w:val="001D355D"/>
    <w:rsid w:val="001D7DB1"/>
    <w:rsid w:val="001E2300"/>
    <w:rsid w:val="001E5B07"/>
    <w:rsid w:val="001F10D1"/>
    <w:rsid w:val="001F438A"/>
    <w:rsid w:val="001F534A"/>
    <w:rsid w:val="001F56BB"/>
    <w:rsid w:val="001F7308"/>
    <w:rsid w:val="00204A6A"/>
    <w:rsid w:val="00211E2C"/>
    <w:rsid w:val="00216C29"/>
    <w:rsid w:val="0023111F"/>
    <w:rsid w:val="00233A91"/>
    <w:rsid w:val="00234163"/>
    <w:rsid w:val="0023620A"/>
    <w:rsid w:val="002459F3"/>
    <w:rsid w:val="002555A0"/>
    <w:rsid w:val="00255991"/>
    <w:rsid w:val="00260047"/>
    <w:rsid w:val="0026034B"/>
    <w:rsid w:val="002608EA"/>
    <w:rsid w:val="0026093E"/>
    <w:rsid w:val="00260E72"/>
    <w:rsid w:val="00264C3F"/>
    <w:rsid w:val="0026721D"/>
    <w:rsid w:val="0027366B"/>
    <w:rsid w:val="00277DC1"/>
    <w:rsid w:val="00282BA5"/>
    <w:rsid w:val="0028372B"/>
    <w:rsid w:val="00285F33"/>
    <w:rsid w:val="00287138"/>
    <w:rsid w:val="00290467"/>
    <w:rsid w:val="00292019"/>
    <w:rsid w:val="002928B2"/>
    <w:rsid w:val="002941C3"/>
    <w:rsid w:val="00296315"/>
    <w:rsid w:val="00297C4F"/>
    <w:rsid w:val="00297F90"/>
    <w:rsid w:val="002A0CFC"/>
    <w:rsid w:val="002A2D6A"/>
    <w:rsid w:val="002A3CDB"/>
    <w:rsid w:val="002A72E5"/>
    <w:rsid w:val="002B1281"/>
    <w:rsid w:val="002B196E"/>
    <w:rsid w:val="002B7CD3"/>
    <w:rsid w:val="002C07C7"/>
    <w:rsid w:val="002C2A23"/>
    <w:rsid w:val="002C454F"/>
    <w:rsid w:val="002C462A"/>
    <w:rsid w:val="002D2763"/>
    <w:rsid w:val="002D2DFC"/>
    <w:rsid w:val="002D42C1"/>
    <w:rsid w:val="002D726A"/>
    <w:rsid w:val="002D73B3"/>
    <w:rsid w:val="002E2EAF"/>
    <w:rsid w:val="002E695C"/>
    <w:rsid w:val="002E7AED"/>
    <w:rsid w:val="002F029B"/>
    <w:rsid w:val="002F2E94"/>
    <w:rsid w:val="002F564D"/>
    <w:rsid w:val="002F649F"/>
    <w:rsid w:val="002F680E"/>
    <w:rsid w:val="00301401"/>
    <w:rsid w:val="003076AA"/>
    <w:rsid w:val="003076E2"/>
    <w:rsid w:val="00307BA8"/>
    <w:rsid w:val="00310449"/>
    <w:rsid w:val="003131C0"/>
    <w:rsid w:val="00313FB6"/>
    <w:rsid w:val="00314A7A"/>
    <w:rsid w:val="00315E36"/>
    <w:rsid w:val="003168CE"/>
    <w:rsid w:val="00317423"/>
    <w:rsid w:val="00321A2D"/>
    <w:rsid w:val="00326A30"/>
    <w:rsid w:val="00330AC1"/>
    <w:rsid w:val="003311F5"/>
    <w:rsid w:val="00332A54"/>
    <w:rsid w:val="003333CD"/>
    <w:rsid w:val="0034362B"/>
    <w:rsid w:val="003445DB"/>
    <w:rsid w:val="00347B3E"/>
    <w:rsid w:val="00350069"/>
    <w:rsid w:val="00352922"/>
    <w:rsid w:val="00355F98"/>
    <w:rsid w:val="00356463"/>
    <w:rsid w:val="003614D6"/>
    <w:rsid w:val="00361DC3"/>
    <w:rsid w:val="003671E3"/>
    <w:rsid w:val="003740D7"/>
    <w:rsid w:val="00375C7D"/>
    <w:rsid w:val="00382EE6"/>
    <w:rsid w:val="003832ED"/>
    <w:rsid w:val="00384527"/>
    <w:rsid w:val="00384B02"/>
    <w:rsid w:val="00385722"/>
    <w:rsid w:val="00385F8B"/>
    <w:rsid w:val="00387017"/>
    <w:rsid w:val="003876A1"/>
    <w:rsid w:val="0039025C"/>
    <w:rsid w:val="00390551"/>
    <w:rsid w:val="0039691F"/>
    <w:rsid w:val="003979DD"/>
    <w:rsid w:val="003A251C"/>
    <w:rsid w:val="003A3D15"/>
    <w:rsid w:val="003A3E6C"/>
    <w:rsid w:val="003A40A8"/>
    <w:rsid w:val="003A7A21"/>
    <w:rsid w:val="003B1C43"/>
    <w:rsid w:val="003B2626"/>
    <w:rsid w:val="003B74EC"/>
    <w:rsid w:val="003C098C"/>
    <w:rsid w:val="003C2BF3"/>
    <w:rsid w:val="003C37A9"/>
    <w:rsid w:val="003C701A"/>
    <w:rsid w:val="003D3583"/>
    <w:rsid w:val="003D6714"/>
    <w:rsid w:val="003D700E"/>
    <w:rsid w:val="003E2398"/>
    <w:rsid w:val="003E415D"/>
    <w:rsid w:val="003E41BA"/>
    <w:rsid w:val="003E5A76"/>
    <w:rsid w:val="003F179F"/>
    <w:rsid w:val="003F1B65"/>
    <w:rsid w:val="003F1F7F"/>
    <w:rsid w:val="003F20A3"/>
    <w:rsid w:val="003F5ABF"/>
    <w:rsid w:val="003F6EBD"/>
    <w:rsid w:val="004008CD"/>
    <w:rsid w:val="00402B28"/>
    <w:rsid w:val="00403AEC"/>
    <w:rsid w:val="00403C5B"/>
    <w:rsid w:val="00404FDA"/>
    <w:rsid w:val="004118E0"/>
    <w:rsid w:val="0041701B"/>
    <w:rsid w:val="00426F29"/>
    <w:rsid w:val="00427DAA"/>
    <w:rsid w:val="00432D87"/>
    <w:rsid w:val="004364D4"/>
    <w:rsid w:val="00442ADE"/>
    <w:rsid w:val="0045035E"/>
    <w:rsid w:val="00450709"/>
    <w:rsid w:val="00457559"/>
    <w:rsid w:val="00457E1D"/>
    <w:rsid w:val="00461B09"/>
    <w:rsid w:val="004620F9"/>
    <w:rsid w:val="00462C51"/>
    <w:rsid w:val="00462D23"/>
    <w:rsid w:val="00464227"/>
    <w:rsid w:val="00465359"/>
    <w:rsid w:val="00466046"/>
    <w:rsid w:val="004763CD"/>
    <w:rsid w:val="004819BD"/>
    <w:rsid w:val="004859DC"/>
    <w:rsid w:val="004861C1"/>
    <w:rsid w:val="00486E1D"/>
    <w:rsid w:val="00492840"/>
    <w:rsid w:val="00495010"/>
    <w:rsid w:val="004953C1"/>
    <w:rsid w:val="00495C53"/>
    <w:rsid w:val="004A01B5"/>
    <w:rsid w:val="004A72A2"/>
    <w:rsid w:val="004B0F70"/>
    <w:rsid w:val="004B4F02"/>
    <w:rsid w:val="004C4D6D"/>
    <w:rsid w:val="004C6C00"/>
    <w:rsid w:val="004D0C5D"/>
    <w:rsid w:val="004D37F1"/>
    <w:rsid w:val="004D3C13"/>
    <w:rsid w:val="004D6860"/>
    <w:rsid w:val="004E0E14"/>
    <w:rsid w:val="004F0796"/>
    <w:rsid w:val="004F1D66"/>
    <w:rsid w:val="004F4F8A"/>
    <w:rsid w:val="004F517C"/>
    <w:rsid w:val="004F5D02"/>
    <w:rsid w:val="004F5E8E"/>
    <w:rsid w:val="00505EFB"/>
    <w:rsid w:val="00514E65"/>
    <w:rsid w:val="00517E82"/>
    <w:rsid w:val="00521953"/>
    <w:rsid w:val="0052301B"/>
    <w:rsid w:val="00523405"/>
    <w:rsid w:val="00527176"/>
    <w:rsid w:val="0053493A"/>
    <w:rsid w:val="00537EB8"/>
    <w:rsid w:val="00541DEE"/>
    <w:rsid w:val="00546526"/>
    <w:rsid w:val="005503C3"/>
    <w:rsid w:val="00557FF6"/>
    <w:rsid w:val="0057156E"/>
    <w:rsid w:val="005776D5"/>
    <w:rsid w:val="00582E48"/>
    <w:rsid w:val="00582FB3"/>
    <w:rsid w:val="00592C1D"/>
    <w:rsid w:val="00595B6B"/>
    <w:rsid w:val="00596808"/>
    <w:rsid w:val="005A056B"/>
    <w:rsid w:val="005A0BBA"/>
    <w:rsid w:val="005A629C"/>
    <w:rsid w:val="005B0BFE"/>
    <w:rsid w:val="005B1BE7"/>
    <w:rsid w:val="005C110C"/>
    <w:rsid w:val="005C15EB"/>
    <w:rsid w:val="005C3BD3"/>
    <w:rsid w:val="005C4EC8"/>
    <w:rsid w:val="005C6B22"/>
    <w:rsid w:val="005C7977"/>
    <w:rsid w:val="005D00DC"/>
    <w:rsid w:val="005D3454"/>
    <w:rsid w:val="005D3888"/>
    <w:rsid w:val="005E03B5"/>
    <w:rsid w:val="005E1DBE"/>
    <w:rsid w:val="005E5920"/>
    <w:rsid w:val="006023AB"/>
    <w:rsid w:val="00605172"/>
    <w:rsid w:val="00614A6C"/>
    <w:rsid w:val="00614CCC"/>
    <w:rsid w:val="00620F5B"/>
    <w:rsid w:val="00621ACF"/>
    <w:rsid w:val="00625232"/>
    <w:rsid w:val="00630D4A"/>
    <w:rsid w:val="00632A02"/>
    <w:rsid w:val="00633CDD"/>
    <w:rsid w:val="0063427B"/>
    <w:rsid w:val="00640913"/>
    <w:rsid w:val="00640988"/>
    <w:rsid w:val="0064166A"/>
    <w:rsid w:val="00644625"/>
    <w:rsid w:val="00647700"/>
    <w:rsid w:val="0065434B"/>
    <w:rsid w:val="00660446"/>
    <w:rsid w:val="006605B9"/>
    <w:rsid w:val="0066136C"/>
    <w:rsid w:val="006735A6"/>
    <w:rsid w:val="00676B5C"/>
    <w:rsid w:val="00680307"/>
    <w:rsid w:val="00680CD1"/>
    <w:rsid w:val="00681806"/>
    <w:rsid w:val="006841ED"/>
    <w:rsid w:val="006A4169"/>
    <w:rsid w:val="006A5317"/>
    <w:rsid w:val="006A6258"/>
    <w:rsid w:val="006A7162"/>
    <w:rsid w:val="006A7183"/>
    <w:rsid w:val="006B57F8"/>
    <w:rsid w:val="006B7DF8"/>
    <w:rsid w:val="006C155B"/>
    <w:rsid w:val="006C1E8D"/>
    <w:rsid w:val="006C2100"/>
    <w:rsid w:val="006C23A2"/>
    <w:rsid w:val="006C4AE3"/>
    <w:rsid w:val="006C4BCC"/>
    <w:rsid w:val="006C69C8"/>
    <w:rsid w:val="006C770E"/>
    <w:rsid w:val="006D04FD"/>
    <w:rsid w:val="006D09C8"/>
    <w:rsid w:val="006D3D95"/>
    <w:rsid w:val="006D555F"/>
    <w:rsid w:val="006E0FCC"/>
    <w:rsid w:val="006E2469"/>
    <w:rsid w:val="006E281A"/>
    <w:rsid w:val="006E5E77"/>
    <w:rsid w:val="006E608B"/>
    <w:rsid w:val="006F52A6"/>
    <w:rsid w:val="007000BF"/>
    <w:rsid w:val="00702210"/>
    <w:rsid w:val="007027E0"/>
    <w:rsid w:val="00702B3B"/>
    <w:rsid w:val="007032E0"/>
    <w:rsid w:val="0070780E"/>
    <w:rsid w:val="007104D9"/>
    <w:rsid w:val="00714E62"/>
    <w:rsid w:val="00717CC7"/>
    <w:rsid w:val="007229E9"/>
    <w:rsid w:val="0072564C"/>
    <w:rsid w:val="007260C7"/>
    <w:rsid w:val="007320F7"/>
    <w:rsid w:val="00733A77"/>
    <w:rsid w:val="00735B9E"/>
    <w:rsid w:val="00735FDB"/>
    <w:rsid w:val="00751AFE"/>
    <w:rsid w:val="00764057"/>
    <w:rsid w:val="00767D62"/>
    <w:rsid w:val="00777EC9"/>
    <w:rsid w:val="0078066A"/>
    <w:rsid w:val="00792C73"/>
    <w:rsid w:val="00793CCA"/>
    <w:rsid w:val="00794CE3"/>
    <w:rsid w:val="007976F7"/>
    <w:rsid w:val="007A4AD6"/>
    <w:rsid w:val="007A68F7"/>
    <w:rsid w:val="007A777C"/>
    <w:rsid w:val="007B30E1"/>
    <w:rsid w:val="007B321F"/>
    <w:rsid w:val="007B3E4A"/>
    <w:rsid w:val="007C0001"/>
    <w:rsid w:val="007C28DE"/>
    <w:rsid w:val="007C6543"/>
    <w:rsid w:val="007C6AC7"/>
    <w:rsid w:val="007D4720"/>
    <w:rsid w:val="007D4A81"/>
    <w:rsid w:val="007D6378"/>
    <w:rsid w:val="007E62E5"/>
    <w:rsid w:val="007F2240"/>
    <w:rsid w:val="007F56BD"/>
    <w:rsid w:val="00800BB2"/>
    <w:rsid w:val="00801D15"/>
    <w:rsid w:val="00804DC8"/>
    <w:rsid w:val="008072E8"/>
    <w:rsid w:val="008078EB"/>
    <w:rsid w:val="00811C60"/>
    <w:rsid w:val="008139D5"/>
    <w:rsid w:val="00815524"/>
    <w:rsid w:val="00821B51"/>
    <w:rsid w:val="00822FC5"/>
    <w:rsid w:val="008267A9"/>
    <w:rsid w:val="00827855"/>
    <w:rsid w:val="008404A4"/>
    <w:rsid w:val="00846CBA"/>
    <w:rsid w:val="00847B2D"/>
    <w:rsid w:val="008559EB"/>
    <w:rsid w:val="00856079"/>
    <w:rsid w:val="0087195C"/>
    <w:rsid w:val="00875928"/>
    <w:rsid w:val="00881A17"/>
    <w:rsid w:val="00881A9B"/>
    <w:rsid w:val="00891A3D"/>
    <w:rsid w:val="00893752"/>
    <w:rsid w:val="008965E0"/>
    <w:rsid w:val="008B1F90"/>
    <w:rsid w:val="008B252F"/>
    <w:rsid w:val="008B2610"/>
    <w:rsid w:val="008B3751"/>
    <w:rsid w:val="008B5840"/>
    <w:rsid w:val="008D6A15"/>
    <w:rsid w:val="008D7190"/>
    <w:rsid w:val="008E4A73"/>
    <w:rsid w:val="008E4B14"/>
    <w:rsid w:val="008F2794"/>
    <w:rsid w:val="00907CF4"/>
    <w:rsid w:val="00911C57"/>
    <w:rsid w:val="009137EF"/>
    <w:rsid w:val="00915BFD"/>
    <w:rsid w:val="00916B2A"/>
    <w:rsid w:val="009233DB"/>
    <w:rsid w:val="00925785"/>
    <w:rsid w:val="00927158"/>
    <w:rsid w:val="00927C3A"/>
    <w:rsid w:val="0093216A"/>
    <w:rsid w:val="009401F7"/>
    <w:rsid w:val="00944453"/>
    <w:rsid w:val="00946B70"/>
    <w:rsid w:val="00955F0B"/>
    <w:rsid w:val="00956763"/>
    <w:rsid w:val="00956CB5"/>
    <w:rsid w:val="00956DB3"/>
    <w:rsid w:val="009621E3"/>
    <w:rsid w:val="009713BA"/>
    <w:rsid w:val="00973189"/>
    <w:rsid w:val="00974584"/>
    <w:rsid w:val="00981468"/>
    <w:rsid w:val="0098322B"/>
    <w:rsid w:val="00984639"/>
    <w:rsid w:val="00985E30"/>
    <w:rsid w:val="00990218"/>
    <w:rsid w:val="00995F76"/>
    <w:rsid w:val="009B0BCA"/>
    <w:rsid w:val="009B1BDD"/>
    <w:rsid w:val="009B2A29"/>
    <w:rsid w:val="009B4D3E"/>
    <w:rsid w:val="009B78E8"/>
    <w:rsid w:val="009B7D35"/>
    <w:rsid w:val="009C18C1"/>
    <w:rsid w:val="009C3691"/>
    <w:rsid w:val="009C714E"/>
    <w:rsid w:val="009D2E6C"/>
    <w:rsid w:val="009D3434"/>
    <w:rsid w:val="009D3E15"/>
    <w:rsid w:val="009D5F29"/>
    <w:rsid w:val="009D68AD"/>
    <w:rsid w:val="009E2218"/>
    <w:rsid w:val="009E3446"/>
    <w:rsid w:val="009E3824"/>
    <w:rsid w:val="009E3C48"/>
    <w:rsid w:val="009E43C0"/>
    <w:rsid w:val="009E467A"/>
    <w:rsid w:val="009E6A1C"/>
    <w:rsid w:val="009F1BC9"/>
    <w:rsid w:val="009F5244"/>
    <w:rsid w:val="00A0215E"/>
    <w:rsid w:val="00A022BE"/>
    <w:rsid w:val="00A10FD2"/>
    <w:rsid w:val="00A113F4"/>
    <w:rsid w:val="00A11F6D"/>
    <w:rsid w:val="00A1412C"/>
    <w:rsid w:val="00A15981"/>
    <w:rsid w:val="00A22EAA"/>
    <w:rsid w:val="00A22FBE"/>
    <w:rsid w:val="00A24CA2"/>
    <w:rsid w:val="00A24CC6"/>
    <w:rsid w:val="00A31419"/>
    <w:rsid w:val="00A516F5"/>
    <w:rsid w:val="00A53355"/>
    <w:rsid w:val="00A61BAB"/>
    <w:rsid w:val="00A67A79"/>
    <w:rsid w:val="00A73691"/>
    <w:rsid w:val="00A756F4"/>
    <w:rsid w:val="00A82C37"/>
    <w:rsid w:val="00A85C36"/>
    <w:rsid w:val="00A86C83"/>
    <w:rsid w:val="00A924CB"/>
    <w:rsid w:val="00A93C2D"/>
    <w:rsid w:val="00A95582"/>
    <w:rsid w:val="00A95D2F"/>
    <w:rsid w:val="00AA6996"/>
    <w:rsid w:val="00AB113F"/>
    <w:rsid w:val="00AB2259"/>
    <w:rsid w:val="00AB2945"/>
    <w:rsid w:val="00AC2D6A"/>
    <w:rsid w:val="00AC6B62"/>
    <w:rsid w:val="00AC7529"/>
    <w:rsid w:val="00AD1147"/>
    <w:rsid w:val="00AD24CE"/>
    <w:rsid w:val="00AD396F"/>
    <w:rsid w:val="00AD4D73"/>
    <w:rsid w:val="00AD5951"/>
    <w:rsid w:val="00AE7CB3"/>
    <w:rsid w:val="00AF4995"/>
    <w:rsid w:val="00AF4E36"/>
    <w:rsid w:val="00AF7480"/>
    <w:rsid w:val="00B06952"/>
    <w:rsid w:val="00B069F7"/>
    <w:rsid w:val="00B10977"/>
    <w:rsid w:val="00B15989"/>
    <w:rsid w:val="00B15D75"/>
    <w:rsid w:val="00B21A2F"/>
    <w:rsid w:val="00B22CBE"/>
    <w:rsid w:val="00B26328"/>
    <w:rsid w:val="00B3277D"/>
    <w:rsid w:val="00B41901"/>
    <w:rsid w:val="00B4256B"/>
    <w:rsid w:val="00B42EEC"/>
    <w:rsid w:val="00B44F2A"/>
    <w:rsid w:val="00B47884"/>
    <w:rsid w:val="00B50039"/>
    <w:rsid w:val="00B51A05"/>
    <w:rsid w:val="00B56650"/>
    <w:rsid w:val="00B617EA"/>
    <w:rsid w:val="00B62561"/>
    <w:rsid w:val="00B62EBD"/>
    <w:rsid w:val="00B63E11"/>
    <w:rsid w:val="00B64F16"/>
    <w:rsid w:val="00B700DD"/>
    <w:rsid w:val="00B8114F"/>
    <w:rsid w:val="00B8340F"/>
    <w:rsid w:val="00B86A6F"/>
    <w:rsid w:val="00B97684"/>
    <w:rsid w:val="00BA04F2"/>
    <w:rsid w:val="00BA4A44"/>
    <w:rsid w:val="00BA6B8D"/>
    <w:rsid w:val="00BA6FA2"/>
    <w:rsid w:val="00BB6623"/>
    <w:rsid w:val="00BC09AA"/>
    <w:rsid w:val="00BC2698"/>
    <w:rsid w:val="00BC5B4D"/>
    <w:rsid w:val="00BD0CA2"/>
    <w:rsid w:val="00BD11F4"/>
    <w:rsid w:val="00BD17BE"/>
    <w:rsid w:val="00BD276C"/>
    <w:rsid w:val="00BD2EAA"/>
    <w:rsid w:val="00BD3A67"/>
    <w:rsid w:val="00BD4F92"/>
    <w:rsid w:val="00BD5587"/>
    <w:rsid w:val="00BE3268"/>
    <w:rsid w:val="00BE3EDA"/>
    <w:rsid w:val="00BF561B"/>
    <w:rsid w:val="00BF64F8"/>
    <w:rsid w:val="00BF68A2"/>
    <w:rsid w:val="00C0215F"/>
    <w:rsid w:val="00C10E0E"/>
    <w:rsid w:val="00C11C80"/>
    <w:rsid w:val="00C139DB"/>
    <w:rsid w:val="00C141BC"/>
    <w:rsid w:val="00C14567"/>
    <w:rsid w:val="00C16258"/>
    <w:rsid w:val="00C22604"/>
    <w:rsid w:val="00C270D5"/>
    <w:rsid w:val="00C31041"/>
    <w:rsid w:val="00C334FE"/>
    <w:rsid w:val="00C357CC"/>
    <w:rsid w:val="00C36CD5"/>
    <w:rsid w:val="00C406C0"/>
    <w:rsid w:val="00C41C3A"/>
    <w:rsid w:val="00C45382"/>
    <w:rsid w:val="00C4580C"/>
    <w:rsid w:val="00C5198A"/>
    <w:rsid w:val="00C519AD"/>
    <w:rsid w:val="00C532BB"/>
    <w:rsid w:val="00C538AD"/>
    <w:rsid w:val="00C53BE3"/>
    <w:rsid w:val="00C54EF7"/>
    <w:rsid w:val="00C55E8F"/>
    <w:rsid w:val="00C61257"/>
    <w:rsid w:val="00C66038"/>
    <w:rsid w:val="00C703DE"/>
    <w:rsid w:val="00C7108D"/>
    <w:rsid w:val="00C71FED"/>
    <w:rsid w:val="00C72EE3"/>
    <w:rsid w:val="00C76BC1"/>
    <w:rsid w:val="00C779A7"/>
    <w:rsid w:val="00C832DF"/>
    <w:rsid w:val="00C8348A"/>
    <w:rsid w:val="00C841FD"/>
    <w:rsid w:val="00C86F7C"/>
    <w:rsid w:val="00C870C9"/>
    <w:rsid w:val="00C87346"/>
    <w:rsid w:val="00C90799"/>
    <w:rsid w:val="00CA7D3E"/>
    <w:rsid w:val="00CB1254"/>
    <w:rsid w:val="00CB4781"/>
    <w:rsid w:val="00CC0C02"/>
    <w:rsid w:val="00CC38E9"/>
    <w:rsid w:val="00CC3A0C"/>
    <w:rsid w:val="00CC4D6A"/>
    <w:rsid w:val="00CC5061"/>
    <w:rsid w:val="00CC56CD"/>
    <w:rsid w:val="00CC6323"/>
    <w:rsid w:val="00CC7DD4"/>
    <w:rsid w:val="00CD40D1"/>
    <w:rsid w:val="00CD5325"/>
    <w:rsid w:val="00CD77CF"/>
    <w:rsid w:val="00CE4AAF"/>
    <w:rsid w:val="00CF2242"/>
    <w:rsid w:val="00CF4178"/>
    <w:rsid w:val="00D03A1F"/>
    <w:rsid w:val="00D045C3"/>
    <w:rsid w:val="00D050D8"/>
    <w:rsid w:val="00D054F7"/>
    <w:rsid w:val="00D11E51"/>
    <w:rsid w:val="00D17387"/>
    <w:rsid w:val="00D202B9"/>
    <w:rsid w:val="00D20716"/>
    <w:rsid w:val="00D216A3"/>
    <w:rsid w:val="00D21F32"/>
    <w:rsid w:val="00D32CA3"/>
    <w:rsid w:val="00D3501A"/>
    <w:rsid w:val="00D43AC0"/>
    <w:rsid w:val="00D45615"/>
    <w:rsid w:val="00D60C6F"/>
    <w:rsid w:val="00D732CB"/>
    <w:rsid w:val="00D74F5F"/>
    <w:rsid w:val="00D76447"/>
    <w:rsid w:val="00D8795F"/>
    <w:rsid w:val="00D87AB2"/>
    <w:rsid w:val="00D90312"/>
    <w:rsid w:val="00D95889"/>
    <w:rsid w:val="00DA498A"/>
    <w:rsid w:val="00DA4C32"/>
    <w:rsid w:val="00DA549B"/>
    <w:rsid w:val="00DA5DF8"/>
    <w:rsid w:val="00DB0E3D"/>
    <w:rsid w:val="00DC2360"/>
    <w:rsid w:val="00DC3035"/>
    <w:rsid w:val="00DC3C72"/>
    <w:rsid w:val="00DC690D"/>
    <w:rsid w:val="00DD1CD9"/>
    <w:rsid w:val="00DD26E5"/>
    <w:rsid w:val="00DD2B34"/>
    <w:rsid w:val="00DD39A7"/>
    <w:rsid w:val="00DD4E8E"/>
    <w:rsid w:val="00DD54C7"/>
    <w:rsid w:val="00DE15EF"/>
    <w:rsid w:val="00DE287A"/>
    <w:rsid w:val="00DE5346"/>
    <w:rsid w:val="00DE7B36"/>
    <w:rsid w:val="00DF37D1"/>
    <w:rsid w:val="00DF74C9"/>
    <w:rsid w:val="00E01BBD"/>
    <w:rsid w:val="00E02779"/>
    <w:rsid w:val="00E0596C"/>
    <w:rsid w:val="00E222CC"/>
    <w:rsid w:val="00E23BC8"/>
    <w:rsid w:val="00E248BD"/>
    <w:rsid w:val="00E2712E"/>
    <w:rsid w:val="00E30B91"/>
    <w:rsid w:val="00E3342D"/>
    <w:rsid w:val="00E34A88"/>
    <w:rsid w:val="00E416D0"/>
    <w:rsid w:val="00E47123"/>
    <w:rsid w:val="00E5122B"/>
    <w:rsid w:val="00E52D47"/>
    <w:rsid w:val="00E5598D"/>
    <w:rsid w:val="00E5614F"/>
    <w:rsid w:val="00E61E71"/>
    <w:rsid w:val="00E7001C"/>
    <w:rsid w:val="00E74554"/>
    <w:rsid w:val="00E83B23"/>
    <w:rsid w:val="00E83EE4"/>
    <w:rsid w:val="00E879C7"/>
    <w:rsid w:val="00EA014D"/>
    <w:rsid w:val="00EA06A5"/>
    <w:rsid w:val="00EA2979"/>
    <w:rsid w:val="00EA2BA1"/>
    <w:rsid w:val="00EA63BA"/>
    <w:rsid w:val="00EA65AA"/>
    <w:rsid w:val="00EB106E"/>
    <w:rsid w:val="00EB1E4B"/>
    <w:rsid w:val="00ED4F6D"/>
    <w:rsid w:val="00ED70AA"/>
    <w:rsid w:val="00EE1A52"/>
    <w:rsid w:val="00EE220B"/>
    <w:rsid w:val="00EE5EC1"/>
    <w:rsid w:val="00EE64EE"/>
    <w:rsid w:val="00EE7255"/>
    <w:rsid w:val="00EF1695"/>
    <w:rsid w:val="00EF31F5"/>
    <w:rsid w:val="00EF7B39"/>
    <w:rsid w:val="00F00EE1"/>
    <w:rsid w:val="00F0287E"/>
    <w:rsid w:val="00F0473E"/>
    <w:rsid w:val="00F04A8C"/>
    <w:rsid w:val="00F12020"/>
    <w:rsid w:val="00F123E2"/>
    <w:rsid w:val="00F1278C"/>
    <w:rsid w:val="00F15F6C"/>
    <w:rsid w:val="00F2146F"/>
    <w:rsid w:val="00F22BB8"/>
    <w:rsid w:val="00F233B7"/>
    <w:rsid w:val="00F254DD"/>
    <w:rsid w:val="00F266E7"/>
    <w:rsid w:val="00F27CBD"/>
    <w:rsid w:val="00F31F54"/>
    <w:rsid w:val="00F37404"/>
    <w:rsid w:val="00F41210"/>
    <w:rsid w:val="00F4347E"/>
    <w:rsid w:val="00F46259"/>
    <w:rsid w:val="00F46961"/>
    <w:rsid w:val="00F54886"/>
    <w:rsid w:val="00F556E5"/>
    <w:rsid w:val="00F55D9C"/>
    <w:rsid w:val="00F56B71"/>
    <w:rsid w:val="00F56CCA"/>
    <w:rsid w:val="00F579E8"/>
    <w:rsid w:val="00F60B37"/>
    <w:rsid w:val="00F613A2"/>
    <w:rsid w:val="00F64F70"/>
    <w:rsid w:val="00F6545C"/>
    <w:rsid w:val="00F67E43"/>
    <w:rsid w:val="00F73846"/>
    <w:rsid w:val="00F8084D"/>
    <w:rsid w:val="00F84236"/>
    <w:rsid w:val="00F93EC1"/>
    <w:rsid w:val="00F95565"/>
    <w:rsid w:val="00FA0F27"/>
    <w:rsid w:val="00FA4BA2"/>
    <w:rsid w:val="00FA755F"/>
    <w:rsid w:val="00FB227E"/>
    <w:rsid w:val="00FB25B5"/>
    <w:rsid w:val="00FB521D"/>
    <w:rsid w:val="00FC5B1F"/>
    <w:rsid w:val="00FD69BB"/>
    <w:rsid w:val="00FD6C5F"/>
    <w:rsid w:val="00FE0BA4"/>
    <w:rsid w:val="00FE506D"/>
    <w:rsid w:val="00FF0218"/>
    <w:rsid w:val="00FF171E"/>
    <w:rsid w:val="00FF37AC"/>
    <w:rsid w:val="00FF6B5A"/>
    <w:rsid w:val="00FF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8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953C1"/>
    <w:pPr>
      <w:suppressLineNumbers/>
      <w:tabs>
        <w:tab w:val="center" w:pos="4153"/>
        <w:tab w:val="right" w:pos="8306"/>
      </w:tabs>
      <w:spacing w:line="360" w:lineRule="auto"/>
      <w:ind w:firstLine="567"/>
      <w:jc w:val="both"/>
    </w:pPr>
    <w:rPr>
      <w:kern w:val="28"/>
      <w:sz w:val="28"/>
      <w:szCs w:val="20"/>
    </w:rPr>
  </w:style>
  <w:style w:type="paragraph" w:styleId="a4">
    <w:name w:val="footer"/>
    <w:basedOn w:val="a"/>
    <w:rsid w:val="00B63E1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3E11"/>
  </w:style>
  <w:style w:type="table" w:styleId="a6">
    <w:name w:val="Table Grid"/>
    <w:basedOn w:val="a1"/>
    <w:uiPriority w:val="59"/>
    <w:rsid w:val="00D45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D32CA3"/>
    <w:pPr>
      <w:ind w:firstLine="851"/>
      <w:jc w:val="both"/>
    </w:pPr>
    <w:rPr>
      <w:sz w:val="28"/>
      <w:szCs w:val="20"/>
      <w:lang w:val="uk-UA"/>
    </w:rPr>
  </w:style>
  <w:style w:type="paragraph" w:styleId="a7">
    <w:name w:val="Body Text"/>
    <w:basedOn w:val="a"/>
    <w:rsid w:val="00014E63"/>
    <w:pPr>
      <w:spacing w:after="120"/>
    </w:pPr>
  </w:style>
  <w:style w:type="paragraph" w:styleId="a8">
    <w:name w:val="Subtitle"/>
    <w:basedOn w:val="a"/>
    <w:qFormat/>
    <w:rsid w:val="00014E63"/>
    <w:rPr>
      <w:b/>
      <w:sz w:val="28"/>
      <w:szCs w:val="20"/>
    </w:rPr>
  </w:style>
  <w:style w:type="paragraph" w:customStyle="1" w:styleId="1">
    <w:name w:val="Обычный1"/>
    <w:rsid w:val="009233DB"/>
    <w:rPr>
      <w:snapToGrid w:val="0"/>
      <w:sz w:val="28"/>
    </w:rPr>
  </w:style>
  <w:style w:type="character" w:customStyle="1" w:styleId="a9">
    <w:name w:val="Основной текст_"/>
    <w:basedOn w:val="a0"/>
    <w:link w:val="3"/>
    <w:rsid w:val="00061005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061005"/>
    <w:pPr>
      <w:shd w:val="clear" w:color="auto" w:fill="FFFFFF"/>
      <w:spacing w:before="360" w:after="720" w:line="0" w:lineRule="atLeast"/>
      <w:ind w:hanging="340"/>
      <w:jc w:val="center"/>
    </w:pPr>
    <w:rPr>
      <w:sz w:val="27"/>
      <w:szCs w:val="27"/>
    </w:rPr>
  </w:style>
  <w:style w:type="character" w:customStyle="1" w:styleId="20">
    <w:name w:val="Заголовок №2_"/>
    <w:basedOn w:val="a0"/>
    <w:link w:val="21"/>
    <w:rsid w:val="002F2E94"/>
    <w:rPr>
      <w:sz w:val="27"/>
      <w:szCs w:val="27"/>
      <w:shd w:val="clear" w:color="auto" w:fill="FFFFFF"/>
    </w:rPr>
  </w:style>
  <w:style w:type="character" w:customStyle="1" w:styleId="217pt">
    <w:name w:val="Заголовок №2 + 17 pt;Малые прописные"/>
    <w:basedOn w:val="20"/>
    <w:rsid w:val="002F2E94"/>
    <w:rPr>
      <w:smallCaps/>
      <w:sz w:val="34"/>
      <w:szCs w:val="34"/>
      <w:shd w:val="clear" w:color="auto" w:fill="FFFFFF"/>
    </w:rPr>
  </w:style>
  <w:style w:type="paragraph" w:customStyle="1" w:styleId="21">
    <w:name w:val="Заголовок №2"/>
    <w:basedOn w:val="a"/>
    <w:link w:val="20"/>
    <w:rsid w:val="002F2E94"/>
    <w:pPr>
      <w:shd w:val="clear" w:color="auto" w:fill="FFFFFF"/>
      <w:spacing w:line="322" w:lineRule="exact"/>
      <w:jc w:val="both"/>
      <w:outlineLvl w:val="1"/>
    </w:pPr>
    <w:rPr>
      <w:sz w:val="27"/>
      <w:szCs w:val="27"/>
    </w:rPr>
  </w:style>
  <w:style w:type="paragraph" w:styleId="aa">
    <w:name w:val="List Paragraph"/>
    <w:basedOn w:val="a"/>
    <w:uiPriority w:val="34"/>
    <w:qFormat/>
    <w:rsid w:val="007D4A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8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953C1"/>
    <w:pPr>
      <w:suppressLineNumbers/>
      <w:tabs>
        <w:tab w:val="center" w:pos="4153"/>
        <w:tab w:val="right" w:pos="8306"/>
      </w:tabs>
      <w:spacing w:line="360" w:lineRule="auto"/>
      <w:ind w:firstLine="567"/>
      <w:jc w:val="both"/>
    </w:pPr>
    <w:rPr>
      <w:kern w:val="28"/>
      <w:sz w:val="28"/>
      <w:szCs w:val="20"/>
    </w:rPr>
  </w:style>
  <w:style w:type="paragraph" w:styleId="a4">
    <w:name w:val="footer"/>
    <w:basedOn w:val="a"/>
    <w:rsid w:val="00B63E1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3E11"/>
  </w:style>
  <w:style w:type="table" w:styleId="a6">
    <w:name w:val="Table Grid"/>
    <w:basedOn w:val="a1"/>
    <w:uiPriority w:val="59"/>
    <w:rsid w:val="00D45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D32CA3"/>
    <w:pPr>
      <w:ind w:firstLine="851"/>
      <w:jc w:val="both"/>
    </w:pPr>
    <w:rPr>
      <w:sz w:val="28"/>
      <w:szCs w:val="20"/>
      <w:lang w:val="uk-UA"/>
    </w:rPr>
  </w:style>
  <w:style w:type="paragraph" w:styleId="a7">
    <w:name w:val="Body Text"/>
    <w:basedOn w:val="a"/>
    <w:rsid w:val="00014E63"/>
    <w:pPr>
      <w:spacing w:after="120"/>
    </w:pPr>
  </w:style>
  <w:style w:type="paragraph" w:styleId="a8">
    <w:name w:val="Subtitle"/>
    <w:basedOn w:val="a"/>
    <w:qFormat/>
    <w:rsid w:val="00014E63"/>
    <w:rPr>
      <w:b/>
      <w:sz w:val="28"/>
      <w:szCs w:val="20"/>
    </w:rPr>
  </w:style>
  <w:style w:type="paragraph" w:customStyle="1" w:styleId="1">
    <w:name w:val="Обычный1"/>
    <w:rsid w:val="009233DB"/>
    <w:rPr>
      <w:snapToGrid w:val="0"/>
      <w:sz w:val="28"/>
    </w:rPr>
  </w:style>
  <w:style w:type="character" w:customStyle="1" w:styleId="a9">
    <w:name w:val="Основной текст_"/>
    <w:basedOn w:val="a0"/>
    <w:link w:val="3"/>
    <w:rsid w:val="00061005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061005"/>
    <w:pPr>
      <w:shd w:val="clear" w:color="auto" w:fill="FFFFFF"/>
      <w:spacing w:before="360" w:after="720" w:line="0" w:lineRule="atLeast"/>
      <w:ind w:hanging="340"/>
      <w:jc w:val="center"/>
    </w:pPr>
    <w:rPr>
      <w:sz w:val="27"/>
      <w:szCs w:val="27"/>
    </w:rPr>
  </w:style>
  <w:style w:type="character" w:customStyle="1" w:styleId="20">
    <w:name w:val="Заголовок №2_"/>
    <w:basedOn w:val="a0"/>
    <w:link w:val="21"/>
    <w:rsid w:val="002F2E94"/>
    <w:rPr>
      <w:sz w:val="27"/>
      <w:szCs w:val="27"/>
      <w:shd w:val="clear" w:color="auto" w:fill="FFFFFF"/>
    </w:rPr>
  </w:style>
  <w:style w:type="character" w:customStyle="1" w:styleId="217pt">
    <w:name w:val="Заголовок №2 + 17 pt;Малые прописные"/>
    <w:basedOn w:val="20"/>
    <w:rsid w:val="002F2E94"/>
    <w:rPr>
      <w:smallCaps/>
      <w:sz w:val="34"/>
      <w:szCs w:val="34"/>
      <w:shd w:val="clear" w:color="auto" w:fill="FFFFFF"/>
    </w:rPr>
  </w:style>
  <w:style w:type="paragraph" w:customStyle="1" w:styleId="21">
    <w:name w:val="Заголовок №2"/>
    <w:basedOn w:val="a"/>
    <w:link w:val="20"/>
    <w:rsid w:val="002F2E94"/>
    <w:pPr>
      <w:shd w:val="clear" w:color="auto" w:fill="FFFFFF"/>
      <w:spacing w:line="322" w:lineRule="exact"/>
      <w:jc w:val="both"/>
      <w:outlineLvl w:val="1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3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1768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14068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Elephant</dc:creator>
  <cp:lastModifiedBy>User</cp:lastModifiedBy>
  <cp:revision>7</cp:revision>
  <cp:lastPrinted>2007-12-21T11:24:00Z</cp:lastPrinted>
  <dcterms:created xsi:type="dcterms:W3CDTF">2012-12-05T08:35:00Z</dcterms:created>
  <dcterms:modified xsi:type="dcterms:W3CDTF">2012-12-17T11:33:00Z</dcterms:modified>
</cp:coreProperties>
</file>